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A8" w:rsidRDefault="008A3DA8" w:rsidP="008A3DA8">
      <w:pPr>
        <w:pStyle w:val="Datedftpg"/>
        <w:rPr>
          <w:rFonts w:asciiTheme="minorHAnsi" w:hAnsiTheme="minorHAnsi" w:cstheme="minorHAnsi"/>
        </w:rPr>
      </w:pPr>
      <w:bookmarkStart w:id="0" w:name="_GoBack"/>
      <w:bookmarkEnd w:id="0"/>
      <w:r>
        <w:rPr>
          <w:rFonts w:asciiTheme="minorHAnsi" w:hAnsiTheme="minorHAnsi" w:cstheme="minorHAnsi"/>
        </w:rPr>
        <w:t>Dated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w:t>
      </w:r>
      <w:r w:rsidR="00963B57">
        <w:rPr>
          <w:rFonts w:asciiTheme="minorHAnsi" w:hAnsiTheme="minorHAnsi" w:cstheme="minorHAnsi"/>
        </w:rPr>
        <w:t>XX</w:t>
      </w:r>
      <w:r w:rsidR="00112E98">
        <w:rPr>
          <w:rFonts w:asciiTheme="minorHAnsi" w:hAnsiTheme="minorHAnsi" w:cstheme="minorHAnsi"/>
        </w:rPr>
        <w:t xml:space="preserve"> GRANT RECIPIENT</w:t>
      </w:r>
      <w:r>
        <w:rPr>
          <w:rFonts w:asciiTheme="minorHAnsi" w:hAnsiTheme="minorHAnsi" w:cstheme="minorHAnsi"/>
        </w:rPr>
        <w:t xml:space="preserve"> </w:t>
      </w:r>
    </w:p>
    <w:p w:rsidR="008A3DA8" w:rsidRDefault="008A3DA8" w:rsidP="008A3DA8">
      <w:pPr>
        <w:pStyle w:val="PlaintextCalibri11"/>
        <w:rPr>
          <w:rFonts w:asciiTheme="minorHAnsi" w:hAnsiTheme="minorHAnsi" w:cstheme="minorHAnsi"/>
          <w:b/>
          <w:smallCaps/>
          <w:sz w:val="28"/>
        </w:rPr>
      </w:pPr>
    </w:p>
    <w:p w:rsidR="008A3DA8" w:rsidRDefault="008A3DA8" w:rsidP="008A3DA8">
      <w:pPr>
        <w:pStyle w:val="PlaintextCalibri11"/>
        <w:rPr>
          <w:rFonts w:asciiTheme="minorHAnsi" w:hAnsiTheme="minorHAnsi" w:cstheme="minorHAnsi"/>
          <w:b/>
          <w:smallCaps/>
          <w:sz w:val="28"/>
        </w:rPr>
      </w:pPr>
    </w:p>
    <w:p w:rsidR="008A3DA8" w:rsidRDefault="008A3DA8" w:rsidP="008A3DA8">
      <w:pPr>
        <w:pStyle w:val="PlaintextCalibri11"/>
        <w:rPr>
          <w:rFonts w:asciiTheme="minorHAnsi" w:hAnsiTheme="minorHAnsi" w:cstheme="minorHAnsi"/>
          <w:b/>
          <w:smallCaps/>
          <w:sz w:val="28"/>
        </w:rPr>
      </w:pPr>
    </w:p>
    <w:p w:rsidR="008A3DA8" w:rsidRDefault="008A3DA8" w:rsidP="008A3DA8">
      <w:pPr>
        <w:pStyle w:val="PlaintextCalibri11"/>
        <w:rPr>
          <w:rFonts w:asciiTheme="minorHAnsi" w:hAnsiTheme="minorHAnsi" w:cstheme="minorHAnsi"/>
          <w:b/>
          <w:smallCaps/>
          <w:sz w:val="28"/>
        </w:rPr>
      </w:pPr>
    </w:p>
    <w:p w:rsidR="008A3DA8" w:rsidRDefault="008A3DA8" w:rsidP="008A3DA8">
      <w:pPr>
        <w:pStyle w:val="PlaintextCalibri11"/>
        <w:rPr>
          <w:rFonts w:asciiTheme="minorHAnsi" w:hAnsiTheme="minorHAnsi" w:cstheme="minorHAnsi"/>
          <w:b/>
          <w:smallCaps/>
          <w:sz w:val="28"/>
        </w:rPr>
      </w:pPr>
    </w:p>
    <w:p w:rsidR="008A3DA8" w:rsidRDefault="004E1B9C" w:rsidP="008A3DA8">
      <w:pPr>
        <w:pStyle w:val="PlaintextCalibri16Bold"/>
        <w:rPr>
          <w:rFonts w:asciiTheme="minorHAnsi" w:hAnsiTheme="minorHAnsi" w:cstheme="minorHAnsi"/>
        </w:rPr>
      </w:pPr>
      <w:r>
        <w:rPr>
          <w:rFonts w:asciiTheme="minorHAnsi" w:hAnsiTheme="minorHAnsi" w:cstheme="minorHAnsi"/>
        </w:rPr>
        <w:t xml:space="preserve">London Borough of </w:t>
      </w:r>
      <w:r w:rsidR="00894797">
        <w:rPr>
          <w:rFonts w:asciiTheme="minorHAnsi" w:hAnsiTheme="minorHAnsi" w:cstheme="minorHAnsi"/>
        </w:rPr>
        <w:t>HARROW</w:t>
      </w:r>
    </w:p>
    <w:p w:rsidR="008A3DA8" w:rsidRDefault="008A3DA8" w:rsidP="008A3DA8">
      <w:pPr>
        <w:pStyle w:val="PlaintextCalibri16Bold"/>
        <w:rPr>
          <w:rFonts w:asciiTheme="minorHAnsi" w:hAnsiTheme="minorHAnsi" w:cstheme="minorHAnsi"/>
        </w:rPr>
      </w:pPr>
      <w:r>
        <w:rPr>
          <w:rFonts w:asciiTheme="minorHAnsi" w:hAnsiTheme="minorHAnsi" w:cstheme="minorHAnsi"/>
        </w:rPr>
        <w:t>and</w:t>
      </w:r>
    </w:p>
    <w:p w:rsidR="0050582E" w:rsidRDefault="0050582E" w:rsidP="008A3DA8">
      <w:pPr>
        <w:pStyle w:val="PlaintextCalibri16Bold"/>
        <w:rPr>
          <w:rFonts w:asciiTheme="minorHAnsi" w:hAnsiTheme="minorHAnsi" w:cstheme="minorHAnsi"/>
        </w:rPr>
      </w:pPr>
      <w:r>
        <w:rPr>
          <w:rFonts w:asciiTheme="minorHAnsi" w:hAnsiTheme="minorHAnsi" w:cstheme="minorHAnsi"/>
        </w:rPr>
        <w:t>[Grant Recipient]</w:t>
      </w:r>
    </w:p>
    <w:p w:rsidR="008A3DA8" w:rsidRDefault="008A3DA8" w:rsidP="008A3DA8">
      <w:pPr>
        <w:pStyle w:val="PlaintextCalibri11"/>
        <w:jc w:val="center"/>
        <w:rPr>
          <w:rFonts w:asciiTheme="minorHAnsi" w:hAnsiTheme="minorHAnsi" w:cstheme="minorHAnsi"/>
          <w:caps/>
        </w:rPr>
      </w:pPr>
    </w:p>
    <w:p w:rsidR="008A3DA8" w:rsidRDefault="008A3DA8" w:rsidP="008A3DA8">
      <w:pPr>
        <w:pStyle w:val="PlaintextCalibri11"/>
        <w:jc w:val="center"/>
        <w:rPr>
          <w:rFonts w:asciiTheme="minorHAnsi" w:hAnsiTheme="minorHAnsi" w:cstheme="minorHAnsi"/>
          <w:caps/>
        </w:rPr>
      </w:pPr>
    </w:p>
    <w:p w:rsidR="008A3DA8" w:rsidRDefault="008A3DA8" w:rsidP="008A3DA8">
      <w:pPr>
        <w:pStyle w:val="PlaintextCalibri11"/>
        <w:jc w:val="center"/>
        <w:rPr>
          <w:rFonts w:asciiTheme="minorHAnsi" w:hAnsiTheme="minorHAnsi" w:cstheme="minorHAnsi"/>
          <w:caps/>
        </w:rPr>
      </w:pPr>
    </w:p>
    <w:p w:rsidR="008A3DA8" w:rsidRDefault="008A3DA8" w:rsidP="008A3DA8">
      <w:pPr>
        <w:pStyle w:val="PlaintextCalibri11"/>
        <w:jc w:val="center"/>
        <w:rPr>
          <w:rFonts w:asciiTheme="minorHAnsi" w:hAnsiTheme="minorHAnsi" w:cstheme="minorHAnsi"/>
          <w:caps/>
        </w:rPr>
      </w:pPr>
    </w:p>
    <w:p w:rsidR="008A3DA8" w:rsidRDefault="008A3DA8" w:rsidP="008A3DA8">
      <w:pPr>
        <w:pStyle w:val="PlaintextCalibri11"/>
        <w:jc w:val="center"/>
        <w:rPr>
          <w:rFonts w:asciiTheme="minorHAnsi" w:hAnsiTheme="minorHAnsi" w:cstheme="minorHAnsi"/>
          <w:caps/>
        </w:rPr>
      </w:pPr>
    </w:p>
    <w:p w:rsidR="008A3DA8" w:rsidRDefault="008A3DA8" w:rsidP="008A3DA8">
      <w:pPr>
        <w:pStyle w:val="PlaintextCalibri11"/>
        <w:jc w:val="center"/>
        <w:rPr>
          <w:rFonts w:asciiTheme="minorHAnsi" w:hAnsiTheme="minorHAnsi" w:cstheme="minorHAnsi"/>
          <w:caps/>
        </w:rPr>
      </w:pPr>
      <w:bookmarkStart w:id="1" w:name="_Toc360438004"/>
      <w:bookmarkStart w:id="2" w:name="_Toc360123187"/>
      <w:bookmarkStart w:id="3" w:name="_Toc354581291"/>
      <w:bookmarkStart w:id="4" w:name="_Toc342992083"/>
      <w:bookmarkStart w:id="5" w:name="_Toc342992019"/>
      <w:bookmarkStart w:id="6" w:name="_Toc342937336"/>
      <w:bookmarkStart w:id="7" w:name="_Toc341271568"/>
      <w:bookmarkStart w:id="8" w:name="_Toc481145812"/>
      <w:r>
        <w:rPr>
          <w:rFonts w:asciiTheme="minorHAnsi" w:hAnsiTheme="minorHAnsi" w:cstheme="minorHAnsi"/>
          <w:caps/>
        </w:rPr>
        <w:t>_________________________________________________________</w:t>
      </w:r>
      <w:bookmarkEnd w:id="1"/>
      <w:bookmarkEnd w:id="2"/>
      <w:bookmarkEnd w:id="3"/>
      <w:bookmarkEnd w:id="4"/>
      <w:bookmarkEnd w:id="5"/>
      <w:bookmarkEnd w:id="6"/>
      <w:bookmarkEnd w:id="7"/>
      <w:bookmarkEnd w:id="8"/>
    </w:p>
    <w:p w:rsidR="008A3DA8" w:rsidRDefault="008A3DA8" w:rsidP="008A3DA8">
      <w:pPr>
        <w:pStyle w:val="PlainTextCalibri20Bold"/>
        <w:rPr>
          <w:rFonts w:asciiTheme="minorHAnsi" w:hAnsiTheme="minorHAnsi" w:cstheme="minorHAnsi"/>
        </w:rPr>
      </w:pPr>
      <w:bookmarkStart w:id="9" w:name="_Toc360438005"/>
      <w:bookmarkStart w:id="10" w:name="_Toc360123188"/>
      <w:bookmarkStart w:id="11" w:name="_Toc354581292"/>
      <w:bookmarkStart w:id="12" w:name="_Toc342992084"/>
      <w:bookmarkStart w:id="13" w:name="_Toc342992020"/>
      <w:bookmarkStart w:id="14" w:name="_Toc342937337"/>
      <w:bookmarkStart w:id="15" w:name="_Toc341271569"/>
      <w:bookmarkStart w:id="16" w:name="_Toc481145813"/>
      <w:r>
        <w:rPr>
          <w:rFonts w:asciiTheme="minorHAnsi" w:hAnsiTheme="minorHAnsi" w:cstheme="minorHAnsi"/>
        </w:rPr>
        <w:t xml:space="preserve">grant funding </w:t>
      </w:r>
      <w:r w:rsidR="0050582E">
        <w:rPr>
          <w:rFonts w:asciiTheme="minorHAnsi" w:hAnsiTheme="minorHAnsi" w:cstheme="minorHAnsi"/>
        </w:rPr>
        <w:t xml:space="preserve">AND DELIVERY </w:t>
      </w:r>
      <w:r>
        <w:rPr>
          <w:rFonts w:asciiTheme="minorHAnsi" w:hAnsiTheme="minorHAnsi" w:cstheme="minorHAnsi"/>
        </w:rPr>
        <w:t>agreement</w:t>
      </w:r>
      <w:bookmarkEnd w:id="9"/>
      <w:bookmarkEnd w:id="10"/>
      <w:bookmarkEnd w:id="11"/>
      <w:bookmarkEnd w:id="12"/>
      <w:bookmarkEnd w:id="13"/>
      <w:bookmarkEnd w:id="14"/>
      <w:bookmarkEnd w:id="15"/>
      <w:bookmarkEnd w:id="16"/>
    </w:p>
    <w:p w:rsidR="008A3DA8" w:rsidRDefault="008A3DA8" w:rsidP="008A3DA8">
      <w:pPr>
        <w:pStyle w:val="PlaintextCalibri14Bold"/>
        <w:rPr>
          <w:rFonts w:asciiTheme="minorHAnsi" w:hAnsiTheme="minorHAnsi" w:cstheme="minorHAnsi"/>
        </w:rPr>
      </w:pPr>
      <w:r>
        <w:rPr>
          <w:rFonts w:asciiTheme="minorHAnsi" w:hAnsiTheme="minorHAnsi" w:cstheme="minorHAnsi"/>
        </w:rPr>
        <w:t xml:space="preserve">in relation to the provision of </w:t>
      </w:r>
      <w:r w:rsidR="0050582E">
        <w:rPr>
          <w:rFonts w:asciiTheme="minorHAnsi" w:hAnsiTheme="minorHAnsi" w:cstheme="minorHAnsi"/>
        </w:rPr>
        <w:t>AFFORDABLE HOMES</w:t>
      </w:r>
      <w:r>
        <w:rPr>
          <w:rFonts w:asciiTheme="minorHAnsi" w:hAnsiTheme="minorHAnsi" w:cstheme="minorHAnsi"/>
        </w:rPr>
        <w:t xml:space="preserve"> </w:t>
      </w:r>
    </w:p>
    <w:p w:rsidR="008A3DA8" w:rsidRDefault="008A3DA8" w:rsidP="008A3DA8">
      <w:pPr>
        <w:pStyle w:val="PlaintextCalibri11"/>
        <w:jc w:val="center"/>
        <w:rPr>
          <w:rFonts w:asciiTheme="minorHAnsi" w:hAnsiTheme="minorHAnsi" w:cstheme="minorHAnsi"/>
        </w:rPr>
      </w:pPr>
      <w:bookmarkStart w:id="17" w:name="_Toc360438006"/>
      <w:bookmarkStart w:id="18" w:name="_Toc360123189"/>
      <w:bookmarkStart w:id="19" w:name="_Toc354581293"/>
      <w:bookmarkStart w:id="20" w:name="_Toc342992085"/>
      <w:bookmarkStart w:id="21" w:name="_Toc342992021"/>
      <w:bookmarkStart w:id="22" w:name="_Toc342937338"/>
      <w:bookmarkStart w:id="23" w:name="_Toc341271570"/>
      <w:bookmarkStart w:id="24" w:name="_Toc481145814"/>
      <w:r>
        <w:rPr>
          <w:rFonts w:asciiTheme="minorHAnsi" w:hAnsiTheme="minorHAnsi" w:cstheme="minorHAnsi"/>
        </w:rPr>
        <w:t>________________________________________________________</w:t>
      </w:r>
      <w:bookmarkEnd w:id="17"/>
      <w:bookmarkEnd w:id="18"/>
      <w:bookmarkEnd w:id="19"/>
      <w:bookmarkEnd w:id="20"/>
      <w:bookmarkEnd w:id="21"/>
      <w:bookmarkEnd w:id="22"/>
      <w:bookmarkEnd w:id="23"/>
      <w:bookmarkEnd w:id="24"/>
    </w:p>
    <w:p w:rsidR="008A3DA8" w:rsidRDefault="008A3DA8" w:rsidP="008A3DA8">
      <w:pPr>
        <w:pStyle w:val="PlaintextCalibri11"/>
        <w:jc w:val="center"/>
        <w:rPr>
          <w:rFonts w:asciiTheme="minorHAnsi" w:hAnsiTheme="minorHAnsi" w:cstheme="minorHAnsi"/>
          <w:b/>
        </w:rPr>
      </w:pPr>
    </w:p>
    <w:p w:rsidR="008A3DA8" w:rsidRDefault="008A3DA8" w:rsidP="008A3DA8">
      <w:pPr>
        <w:pStyle w:val="PlaintextCalibri11"/>
        <w:jc w:val="center"/>
        <w:rPr>
          <w:rFonts w:asciiTheme="minorHAnsi" w:hAnsiTheme="minorHAnsi" w:cstheme="minorHAnsi"/>
          <w:b/>
        </w:rPr>
      </w:pPr>
    </w:p>
    <w:p w:rsidR="008A3DA8" w:rsidRDefault="008A3DA8" w:rsidP="008A3DA8">
      <w:pPr>
        <w:pStyle w:val="PlaintextCalibri11"/>
        <w:jc w:val="center"/>
        <w:rPr>
          <w:rFonts w:asciiTheme="minorHAnsi" w:hAnsiTheme="minorHAnsi" w:cstheme="minorHAnsi"/>
          <w:b/>
        </w:rPr>
      </w:pPr>
    </w:p>
    <w:p w:rsidR="008A3DA8" w:rsidRDefault="008A3DA8" w:rsidP="008A3DA8">
      <w:pPr>
        <w:pStyle w:val="PlaintextCalibri11"/>
        <w:jc w:val="center"/>
        <w:rPr>
          <w:rFonts w:asciiTheme="minorHAnsi" w:hAnsiTheme="minorHAnsi" w:cstheme="minorHAnsi"/>
          <w:b/>
        </w:rPr>
      </w:pPr>
    </w:p>
    <w:p w:rsidR="008A3DA8" w:rsidRDefault="008A3DA8" w:rsidP="008A3DA8">
      <w:pPr>
        <w:pStyle w:val="PlaintextCalibri11"/>
        <w:jc w:val="center"/>
        <w:rPr>
          <w:rFonts w:asciiTheme="minorHAnsi" w:hAnsiTheme="minorHAnsi" w:cstheme="minorHAnsi"/>
          <w:b/>
        </w:rPr>
      </w:pPr>
    </w:p>
    <w:p w:rsidR="008A3DA8" w:rsidRDefault="008A3DA8" w:rsidP="008A3DA8">
      <w:pPr>
        <w:pStyle w:val="PlaintextCalibri11"/>
        <w:jc w:val="center"/>
        <w:rPr>
          <w:rFonts w:asciiTheme="minorHAnsi" w:hAnsiTheme="minorHAnsi" w:cstheme="minorHAnsi"/>
          <w:b/>
        </w:rPr>
      </w:pPr>
    </w:p>
    <w:p w:rsidR="008A3DA8" w:rsidRDefault="008A3DA8" w:rsidP="008A3DA8">
      <w:pPr>
        <w:pStyle w:val="PlaintextCalibri11"/>
        <w:jc w:val="center"/>
        <w:rPr>
          <w:rFonts w:asciiTheme="minorHAnsi" w:hAnsiTheme="minorHAnsi" w:cstheme="minorHAnsi"/>
          <w:b/>
        </w:rPr>
      </w:pPr>
    </w:p>
    <w:p w:rsidR="008A3DA8" w:rsidRDefault="008A3DA8" w:rsidP="008A3DA8">
      <w:pPr>
        <w:pStyle w:val="PlaintextCalibri11"/>
        <w:jc w:val="center"/>
        <w:rPr>
          <w:rFonts w:asciiTheme="minorHAnsi" w:hAnsiTheme="minorHAnsi" w:cstheme="minorHAnsi"/>
          <w:b/>
        </w:rPr>
      </w:pPr>
    </w:p>
    <w:p w:rsidR="008A3DA8" w:rsidRDefault="008A3DA8" w:rsidP="008A3DA8">
      <w:pPr>
        <w:pStyle w:val="PlaintextCalibri11"/>
        <w:jc w:val="center"/>
        <w:rPr>
          <w:rFonts w:asciiTheme="minorHAnsi" w:hAnsiTheme="minorHAnsi" w:cstheme="minorHAnsi"/>
          <w:b/>
        </w:rPr>
      </w:pPr>
    </w:p>
    <w:p w:rsidR="008A3DA8" w:rsidRDefault="008A3DA8" w:rsidP="008A3DA8">
      <w:pPr>
        <w:pStyle w:val="PlaintextCalibri11"/>
        <w:jc w:val="center"/>
        <w:rPr>
          <w:rFonts w:asciiTheme="minorHAnsi" w:hAnsiTheme="minorHAnsi" w:cstheme="minorHAnsi"/>
          <w:b/>
        </w:rPr>
      </w:pPr>
    </w:p>
    <w:p w:rsidR="008A3DA8" w:rsidRDefault="008A3DA8" w:rsidP="008A3DA8">
      <w:pPr>
        <w:pStyle w:val="PlaintextCalibri11"/>
        <w:jc w:val="center"/>
        <w:rPr>
          <w:rFonts w:asciiTheme="minorHAnsi" w:hAnsiTheme="minorHAnsi" w:cstheme="minorHAnsi"/>
          <w:b/>
        </w:rPr>
      </w:pPr>
    </w:p>
    <w:p w:rsidR="008A3DA8" w:rsidRDefault="008A3DA8" w:rsidP="008A3DA8">
      <w:pPr>
        <w:pStyle w:val="PlaintextCalibri11"/>
        <w:rPr>
          <w:rFonts w:asciiTheme="minorHAnsi" w:hAnsiTheme="minorHAnsi" w:cstheme="minorHAnsi"/>
          <w:b/>
        </w:rPr>
      </w:pPr>
    </w:p>
    <w:p w:rsidR="008A3DA8" w:rsidRDefault="008A3DA8" w:rsidP="008A3DA8">
      <w:pPr>
        <w:jc w:val="left"/>
        <w:rPr>
          <w:rFonts w:asciiTheme="minorHAnsi" w:hAnsiTheme="minorHAnsi" w:cstheme="minorHAnsi"/>
        </w:rPr>
        <w:sectPr w:rsidR="008A3D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20"/>
        </w:sectPr>
      </w:pPr>
    </w:p>
    <w:p w:rsidR="008A3DA8" w:rsidRDefault="008A3DA8" w:rsidP="008A3DA8">
      <w:pPr>
        <w:pStyle w:val="TabofCon"/>
        <w:rPr>
          <w:rFonts w:asciiTheme="minorHAnsi" w:hAnsiTheme="minorHAnsi" w:cstheme="minorHAnsi"/>
        </w:rPr>
      </w:pPr>
      <w:r>
        <w:rPr>
          <w:rFonts w:asciiTheme="minorHAnsi" w:hAnsiTheme="minorHAnsi" w:cstheme="minorHAnsi"/>
        </w:rPr>
        <w:lastRenderedPageBreak/>
        <w:t>TABLE OF CONTENTS</w:t>
      </w:r>
    </w:p>
    <w:p w:rsidR="0039074E" w:rsidRPr="004737FB" w:rsidRDefault="008A3DA8">
      <w:pPr>
        <w:pStyle w:val="TOC1"/>
        <w:tabs>
          <w:tab w:val="right" w:leader="dot" w:pos="9016"/>
        </w:tabs>
        <w:rPr>
          <w:rFonts w:asciiTheme="minorHAnsi" w:eastAsiaTheme="minorEastAsia" w:hAnsiTheme="minorHAnsi" w:cstheme="minorHAnsi"/>
          <w:b w:val="0"/>
          <w:bCs w:val="0"/>
          <w:caps w:val="0"/>
          <w:noProof/>
          <w:sz w:val="22"/>
          <w:szCs w:val="22"/>
          <w:lang w:eastAsia="en-GB"/>
        </w:rPr>
      </w:pPr>
      <w:r w:rsidRPr="004737FB">
        <w:rPr>
          <w:rFonts w:asciiTheme="minorHAnsi" w:hAnsiTheme="minorHAnsi" w:cstheme="minorHAnsi"/>
          <w:sz w:val="20"/>
          <w:szCs w:val="20"/>
        </w:rPr>
        <w:fldChar w:fldCharType="begin"/>
      </w:r>
      <w:r w:rsidRPr="004737FB">
        <w:rPr>
          <w:rFonts w:asciiTheme="minorHAnsi" w:hAnsiTheme="minorHAnsi" w:cstheme="minorHAnsi"/>
          <w:sz w:val="20"/>
          <w:szCs w:val="20"/>
        </w:rPr>
        <w:instrText xml:space="preserve"> TOC \o "1-1" \h \z \t "Plain text Calibri 11,1,Plain Text Calibri 20 Bold,1" </w:instrText>
      </w:r>
      <w:r w:rsidRPr="004737FB">
        <w:rPr>
          <w:rFonts w:asciiTheme="minorHAnsi" w:hAnsiTheme="minorHAnsi" w:cstheme="minorHAnsi"/>
          <w:sz w:val="20"/>
          <w:szCs w:val="20"/>
        </w:rPr>
        <w:fldChar w:fldCharType="separate"/>
      </w:r>
      <w:hyperlink w:anchor="_Toc481145813" w:history="1">
        <w:r w:rsidR="0039074E" w:rsidRPr="004737FB">
          <w:rPr>
            <w:rStyle w:val="Hyperlink"/>
            <w:rFonts w:asciiTheme="minorHAnsi" w:hAnsiTheme="minorHAnsi" w:cstheme="minorHAnsi"/>
            <w:noProof/>
          </w:rPr>
          <w:t>grant funding AND DELIVERY agreement</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_Toc481145813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440"/>
          <w:tab w:val="right" w:leader="dot" w:pos="9016"/>
        </w:tabs>
        <w:rPr>
          <w:rFonts w:asciiTheme="minorHAnsi" w:eastAsiaTheme="minorEastAsia" w:hAnsiTheme="minorHAnsi" w:cstheme="minorHAnsi"/>
          <w:b w:val="0"/>
          <w:bCs w:val="0"/>
          <w:caps w:val="0"/>
          <w:noProof/>
          <w:sz w:val="22"/>
          <w:szCs w:val="22"/>
          <w:lang w:eastAsia="en-GB"/>
        </w:rPr>
      </w:pPr>
      <w:hyperlink w:anchor="_Toc481145815" w:history="1">
        <w:r w:rsidR="0039074E" w:rsidRPr="004737FB">
          <w:rPr>
            <w:rStyle w:val="Hyperlink"/>
            <w:rFonts w:asciiTheme="minorHAnsi" w:hAnsiTheme="minorHAnsi" w:cstheme="minorHAnsi"/>
            <w:noProof/>
          </w:rPr>
          <w:t>1.</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Definitions and Interpretations</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_Toc481145815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440"/>
          <w:tab w:val="right" w:leader="dot" w:pos="9016"/>
        </w:tabs>
        <w:rPr>
          <w:rFonts w:asciiTheme="minorHAnsi" w:eastAsiaTheme="minorEastAsia" w:hAnsiTheme="minorHAnsi" w:cstheme="minorHAnsi"/>
          <w:b w:val="0"/>
          <w:bCs w:val="0"/>
          <w:caps w:val="0"/>
          <w:noProof/>
          <w:sz w:val="22"/>
          <w:szCs w:val="22"/>
          <w:lang w:eastAsia="en-GB"/>
        </w:rPr>
      </w:pPr>
      <w:hyperlink w:anchor="_Toc481145816" w:history="1">
        <w:r w:rsidR="0039074E" w:rsidRPr="004737FB">
          <w:rPr>
            <w:rStyle w:val="Hyperlink"/>
            <w:rFonts w:asciiTheme="minorHAnsi" w:hAnsiTheme="minorHAnsi" w:cstheme="minorHAnsi"/>
            <w:noProof/>
          </w:rPr>
          <w:t>2.</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conditionS precedent</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_Toc481145816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3</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440"/>
          <w:tab w:val="right" w:leader="dot" w:pos="9016"/>
        </w:tabs>
        <w:rPr>
          <w:rFonts w:asciiTheme="minorHAnsi" w:eastAsiaTheme="minorEastAsia" w:hAnsiTheme="minorHAnsi" w:cstheme="minorHAnsi"/>
          <w:b w:val="0"/>
          <w:bCs w:val="0"/>
          <w:caps w:val="0"/>
          <w:noProof/>
          <w:sz w:val="22"/>
          <w:szCs w:val="22"/>
          <w:lang w:eastAsia="en-GB"/>
        </w:rPr>
      </w:pPr>
      <w:hyperlink w:anchor="_Toc481145817" w:history="1">
        <w:r w:rsidR="0039074E" w:rsidRPr="004737FB">
          <w:rPr>
            <w:rStyle w:val="Hyperlink"/>
            <w:rFonts w:asciiTheme="minorHAnsi" w:hAnsiTheme="minorHAnsi" w:cstheme="minorHAnsi"/>
            <w:noProof/>
          </w:rPr>
          <w:t>3.</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The AFFORDABLE HOUSING project</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_Toc481145817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3</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18" w:history="1">
        <w:r w:rsidR="0039074E" w:rsidRPr="004737FB">
          <w:rPr>
            <w:rStyle w:val="Hyperlink"/>
            <w:rFonts w:asciiTheme="minorHAnsi" w:hAnsiTheme="minorHAnsi" w:cstheme="minorHAnsi"/>
            <w:noProof/>
          </w:rPr>
          <w:t>PART 2: THE GRANT</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_Toc481145818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5</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440"/>
          <w:tab w:val="right" w:leader="dot" w:pos="9016"/>
        </w:tabs>
        <w:rPr>
          <w:rFonts w:asciiTheme="minorHAnsi" w:eastAsiaTheme="minorEastAsia" w:hAnsiTheme="minorHAnsi" w:cstheme="minorHAnsi"/>
          <w:b w:val="0"/>
          <w:bCs w:val="0"/>
          <w:caps w:val="0"/>
          <w:noProof/>
          <w:sz w:val="22"/>
          <w:szCs w:val="22"/>
          <w:lang w:eastAsia="en-GB"/>
        </w:rPr>
      </w:pPr>
      <w:hyperlink w:anchor="_Toc481145819" w:history="1">
        <w:r w:rsidR="0039074E" w:rsidRPr="004737FB">
          <w:rPr>
            <w:rStyle w:val="Hyperlink"/>
            <w:rFonts w:asciiTheme="minorHAnsi" w:hAnsiTheme="minorHAnsi" w:cstheme="minorHAnsi"/>
            <w:noProof/>
          </w:rPr>
          <w:t>4.</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The Grant and Additional funding</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_Toc481145819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5</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440"/>
          <w:tab w:val="right" w:leader="dot" w:pos="9016"/>
        </w:tabs>
        <w:rPr>
          <w:rFonts w:asciiTheme="minorHAnsi" w:eastAsiaTheme="minorEastAsia" w:hAnsiTheme="minorHAnsi" w:cstheme="minorHAnsi"/>
          <w:b w:val="0"/>
          <w:bCs w:val="0"/>
          <w:caps w:val="0"/>
          <w:noProof/>
          <w:sz w:val="22"/>
          <w:szCs w:val="22"/>
          <w:lang w:eastAsia="en-GB"/>
        </w:rPr>
      </w:pPr>
      <w:hyperlink w:anchor="_Toc481145820" w:history="1">
        <w:r w:rsidR="0039074E" w:rsidRPr="004737FB">
          <w:rPr>
            <w:rStyle w:val="Hyperlink"/>
            <w:rFonts w:asciiTheme="minorHAnsi" w:hAnsiTheme="minorHAnsi" w:cstheme="minorHAnsi"/>
            <w:noProof/>
          </w:rPr>
          <w:t>5.</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financial reportING AND PROJECT CERTIFICATIONS</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_Toc481145820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5</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440"/>
          <w:tab w:val="right" w:leader="dot" w:pos="9016"/>
        </w:tabs>
        <w:rPr>
          <w:rFonts w:asciiTheme="minorHAnsi" w:eastAsiaTheme="minorEastAsia" w:hAnsiTheme="minorHAnsi" w:cstheme="minorHAnsi"/>
          <w:b w:val="0"/>
          <w:bCs w:val="0"/>
          <w:caps w:val="0"/>
          <w:noProof/>
          <w:sz w:val="22"/>
          <w:szCs w:val="22"/>
          <w:lang w:eastAsia="en-GB"/>
        </w:rPr>
      </w:pPr>
      <w:hyperlink w:anchor="_Toc481145821" w:history="1">
        <w:r w:rsidR="0039074E" w:rsidRPr="004737FB">
          <w:rPr>
            <w:rStyle w:val="Hyperlink"/>
            <w:rFonts w:asciiTheme="minorHAnsi" w:hAnsiTheme="minorHAnsi" w:cstheme="minorHAnsi"/>
            <w:noProof/>
          </w:rPr>
          <w:t>6.</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Payment of the grant</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_Toc481145821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8</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440"/>
          <w:tab w:val="right" w:leader="dot" w:pos="9016"/>
        </w:tabs>
        <w:rPr>
          <w:rFonts w:asciiTheme="minorHAnsi" w:eastAsiaTheme="minorEastAsia" w:hAnsiTheme="minorHAnsi" w:cstheme="minorHAnsi"/>
          <w:b w:val="0"/>
          <w:bCs w:val="0"/>
          <w:caps w:val="0"/>
          <w:noProof/>
          <w:sz w:val="22"/>
          <w:szCs w:val="22"/>
          <w:lang w:eastAsia="en-GB"/>
        </w:rPr>
      </w:pPr>
      <w:hyperlink w:anchor="_Toc481145822" w:history="1">
        <w:r w:rsidR="0039074E" w:rsidRPr="004737FB">
          <w:rPr>
            <w:rStyle w:val="Hyperlink"/>
            <w:rFonts w:asciiTheme="minorHAnsi" w:hAnsiTheme="minorHAnsi" w:cstheme="minorHAnsi"/>
            <w:noProof/>
          </w:rPr>
          <w:t>7.</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VAT</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_Toc481145822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10</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440"/>
          <w:tab w:val="right" w:leader="dot" w:pos="9016"/>
        </w:tabs>
        <w:rPr>
          <w:rFonts w:asciiTheme="minorHAnsi" w:eastAsiaTheme="minorEastAsia" w:hAnsiTheme="minorHAnsi" w:cstheme="minorHAnsi"/>
          <w:b w:val="0"/>
          <w:bCs w:val="0"/>
          <w:caps w:val="0"/>
          <w:noProof/>
          <w:sz w:val="22"/>
          <w:szCs w:val="22"/>
          <w:lang w:eastAsia="en-GB"/>
        </w:rPr>
      </w:pPr>
      <w:hyperlink w:anchor="_Toc481145823" w:history="1">
        <w:r w:rsidR="0039074E" w:rsidRPr="004737FB">
          <w:rPr>
            <w:rStyle w:val="Hyperlink"/>
            <w:rFonts w:asciiTheme="minorHAnsi" w:hAnsiTheme="minorHAnsi" w:cstheme="minorHAnsi"/>
            <w:noProof/>
          </w:rPr>
          <w:t>8.</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Repayment of Grant</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_Toc481145823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10</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440"/>
          <w:tab w:val="right" w:leader="dot" w:pos="9016"/>
        </w:tabs>
        <w:rPr>
          <w:rFonts w:asciiTheme="minorHAnsi" w:eastAsiaTheme="minorEastAsia" w:hAnsiTheme="minorHAnsi" w:cstheme="minorHAnsi"/>
          <w:b w:val="0"/>
          <w:bCs w:val="0"/>
          <w:caps w:val="0"/>
          <w:noProof/>
          <w:sz w:val="22"/>
          <w:szCs w:val="22"/>
          <w:lang w:eastAsia="en-GB"/>
        </w:rPr>
      </w:pPr>
      <w:hyperlink w:anchor="_Toc481145824" w:history="1">
        <w:r w:rsidR="0039074E" w:rsidRPr="004737FB">
          <w:rPr>
            <w:rStyle w:val="Hyperlink"/>
            <w:rFonts w:asciiTheme="minorHAnsi" w:hAnsiTheme="minorHAnsi" w:cstheme="minorHAnsi"/>
            <w:noProof/>
          </w:rPr>
          <w:t>9.</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State Aid</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_Toc481145824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11</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25" w:history="1">
        <w:r w:rsidR="0039074E" w:rsidRPr="004737FB">
          <w:rPr>
            <w:rStyle w:val="Hyperlink"/>
            <w:rFonts w:asciiTheme="minorHAnsi" w:hAnsiTheme="minorHAnsi" w:cstheme="minorHAnsi"/>
            <w:noProof/>
          </w:rPr>
          <w:t>PART 3 – Changes</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_Toc481145825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12</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26" w:history="1">
        <w:r w:rsidR="0039074E" w:rsidRPr="004737FB">
          <w:rPr>
            <w:rStyle w:val="Hyperlink"/>
            <w:rFonts w:asciiTheme="minorHAnsi" w:hAnsiTheme="minorHAnsi" w:cstheme="minorHAnsi"/>
            <w:noProof/>
          </w:rPr>
          <w:t>10.</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Project Changes</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_Toc481145826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12</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27" w:history="1">
        <w:r w:rsidR="0039074E" w:rsidRPr="004737FB">
          <w:rPr>
            <w:rStyle w:val="Hyperlink"/>
            <w:rFonts w:asciiTheme="minorHAnsi" w:hAnsiTheme="minorHAnsi" w:cstheme="minorHAnsi"/>
            <w:noProof/>
          </w:rPr>
          <w:t>PART 4 – MONITORING</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_Toc481145827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14</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28" w:history="1">
        <w:r w:rsidR="0039074E" w:rsidRPr="004737FB">
          <w:rPr>
            <w:rStyle w:val="Hyperlink"/>
            <w:rFonts w:asciiTheme="minorHAnsi" w:hAnsiTheme="minorHAnsi" w:cstheme="minorHAnsi"/>
            <w:noProof/>
          </w:rPr>
          <w:t>11.</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Project Meetings, Monitoring and Reporting</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_Toc481145828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14</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29" w:history="1">
        <w:r w:rsidR="0039074E" w:rsidRPr="004737FB">
          <w:rPr>
            <w:rStyle w:val="Hyperlink"/>
            <w:rFonts w:asciiTheme="minorHAnsi" w:hAnsiTheme="minorHAnsi" w:cstheme="minorHAnsi"/>
            <w:noProof/>
          </w:rPr>
          <w:t>12.</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Open Book OBligations</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_Toc481145829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14</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30" w:history="1">
        <w:r w:rsidR="0039074E" w:rsidRPr="004737FB">
          <w:rPr>
            <w:rStyle w:val="Hyperlink"/>
            <w:rFonts w:asciiTheme="minorHAnsi" w:hAnsiTheme="minorHAnsi" w:cstheme="minorHAnsi"/>
            <w:noProof/>
          </w:rPr>
          <w:t>13.</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Management Information</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_Toc481145830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15</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31" w:history="1">
        <w:r w:rsidR="0039074E" w:rsidRPr="004737FB">
          <w:rPr>
            <w:rStyle w:val="Hyperlink"/>
            <w:rFonts w:asciiTheme="minorHAnsi" w:hAnsiTheme="minorHAnsi" w:cstheme="minorHAnsi"/>
            <w:noProof/>
          </w:rPr>
          <w:t>PART 5 - termination</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_Toc481145831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17</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32" w:history="1">
        <w:r w:rsidR="0039074E" w:rsidRPr="004737FB">
          <w:rPr>
            <w:rStyle w:val="Hyperlink"/>
            <w:rFonts w:asciiTheme="minorHAnsi" w:hAnsiTheme="minorHAnsi" w:cstheme="minorHAnsi"/>
            <w:noProof/>
          </w:rPr>
          <w:t>14.</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Termination</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_Toc481145832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17</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33" w:history="1">
        <w:r w:rsidR="0039074E" w:rsidRPr="004737FB">
          <w:rPr>
            <w:rStyle w:val="Hyperlink"/>
            <w:rFonts w:asciiTheme="minorHAnsi" w:hAnsiTheme="minorHAnsi" w:cstheme="minorHAnsi"/>
            <w:noProof/>
          </w:rPr>
          <w:t>15.</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Consequences of Termination</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_Toc481145833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17</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34" w:history="1">
        <w:r w:rsidR="0039074E" w:rsidRPr="004737FB">
          <w:rPr>
            <w:rStyle w:val="Hyperlink"/>
            <w:rFonts w:asciiTheme="minorHAnsi" w:hAnsiTheme="minorHAnsi" w:cstheme="minorHAnsi"/>
            <w:noProof/>
          </w:rPr>
          <w:t>16.</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Dispute Resolution</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_Toc481145834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18</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35" w:history="1">
        <w:r w:rsidR="0039074E" w:rsidRPr="004737FB">
          <w:rPr>
            <w:rStyle w:val="Hyperlink"/>
            <w:rFonts w:asciiTheme="minorHAnsi" w:hAnsiTheme="minorHAnsi" w:cstheme="minorHAnsi"/>
            <w:noProof/>
          </w:rPr>
          <w:t>part 6 – general provisions</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_Toc481145835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19</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36" w:history="1">
        <w:r w:rsidR="0039074E" w:rsidRPr="004737FB">
          <w:rPr>
            <w:rStyle w:val="Hyperlink"/>
            <w:rFonts w:asciiTheme="minorHAnsi" w:hAnsiTheme="minorHAnsi" w:cstheme="minorHAnsi"/>
            <w:noProof/>
          </w:rPr>
          <w:t>17.</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Representations and Warranties</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_Toc481145836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19</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37" w:history="1">
        <w:r w:rsidR="0039074E" w:rsidRPr="004737FB">
          <w:rPr>
            <w:rStyle w:val="Hyperlink"/>
            <w:rFonts w:asciiTheme="minorHAnsi" w:hAnsiTheme="minorHAnsi" w:cstheme="minorHAnsi"/>
            <w:noProof/>
          </w:rPr>
          <w:t>18.</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Data Protection and FREEDOM OF INFORMATIOn</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_Toc481145837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19</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38" w:history="1">
        <w:r w:rsidR="0039074E" w:rsidRPr="004737FB">
          <w:rPr>
            <w:rStyle w:val="Hyperlink"/>
            <w:rFonts w:asciiTheme="minorHAnsi" w:hAnsiTheme="minorHAnsi" w:cstheme="minorHAnsi"/>
            <w:noProof/>
          </w:rPr>
          <w:t>19.</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CONFIDENTIAL INFORMATION</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_Toc481145838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19</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39" w:history="1">
        <w:r w:rsidR="0039074E" w:rsidRPr="004737FB">
          <w:rPr>
            <w:rStyle w:val="Hyperlink"/>
            <w:rFonts w:asciiTheme="minorHAnsi" w:hAnsiTheme="minorHAnsi" w:cstheme="minorHAnsi"/>
            <w:noProof/>
          </w:rPr>
          <w:t>20.</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health and Safety Equality and Diversity</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_Toc481145839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20</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40" w:history="1">
        <w:r w:rsidR="0039074E" w:rsidRPr="004737FB">
          <w:rPr>
            <w:rStyle w:val="Hyperlink"/>
            <w:rFonts w:asciiTheme="minorHAnsi" w:hAnsiTheme="minorHAnsi" w:cstheme="minorHAnsi"/>
            <w:noProof/>
          </w:rPr>
          <w:t>21.</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Co-Operation</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_Toc481145840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20</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41" w:history="1">
        <w:r w:rsidR="0039074E" w:rsidRPr="004737FB">
          <w:rPr>
            <w:rStyle w:val="Hyperlink"/>
            <w:rFonts w:asciiTheme="minorHAnsi" w:hAnsiTheme="minorHAnsi" w:cstheme="minorHAnsi"/>
            <w:noProof/>
          </w:rPr>
          <w:t>22.</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Notices</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_Toc481145841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21</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42" w:history="1">
        <w:r w:rsidR="0039074E" w:rsidRPr="004737FB">
          <w:rPr>
            <w:rStyle w:val="Hyperlink"/>
            <w:rFonts w:asciiTheme="minorHAnsi" w:hAnsiTheme="minorHAnsi" w:cstheme="minorHAnsi"/>
            <w:noProof/>
          </w:rPr>
          <w:t>23.</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No Fetter on Statutory Functions</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_Toc481145842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21</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43" w:history="1">
        <w:r w:rsidR="0039074E" w:rsidRPr="004737FB">
          <w:rPr>
            <w:rStyle w:val="Hyperlink"/>
            <w:rFonts w:asciiTheme="minorHAnsi" w:hAnsiTheme="minorHAnsi" w:cstheme="minorHAnsi"/>
            <w:noProof/>
          </w:rPr>
          <w:t>24.</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No Agency</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_Toc481145843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21</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44" w:history="1">
        <w:r w:rsidR="0039074E" w:rsidRPr="004737FB">
          <w:rPr>
            <w:rStyle w:val="Hyperlink"/>
            <w:rFonts w:asciiTheme="minorHAnsi" w:hAnsiTheme="minorHAnsi" w:cstheme="minorHAnsi"/>
            <w:noProof/>
          </w:rPr>
          <w:t>25.</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Assignment and Sub-Contracting</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_Toc481145844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21</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45" w:history="1">
        <w:r w:rsidR="0039074E" w:rsidRPr="004737FB">
          <w:rPr>
            <w:rStyle w:val="Hyperlink"/>
            <w:rFonts w:asciiTheme="minorHAnsi" w:hAnsiTheme="minorHAnsi" w:cstheme="minorHAnsi"/>
            <w:noProof/>
          </w:rPr>
          <w:t>26.</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Entire Agreement</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_Toc481145845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22</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46" w:history="1">
        <w:r w:rsidR="0039074E" w:rsidRPr="004737FB">
          <w:rPr>
            <w:rStyle w:val="Hyperlink"/>
            <w:rFonts w:asciiTheme="minorHAnsi" w:hAnsiTheme="minorHAnsi" w:cstheme="minorHAnsi"/>
            <w:noProof/>
          </w:rPr>
          <w:t>27.</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Severability</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_Toc481145846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22</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47" w:history="1">
        <w:r w:rsidR="0039074E" w:rsidRPr="004737FB">
          <w:rPr>
            <w:rStyle w:val="Hyperlink"/>
            <w:rFonts w:asciiTheme="minorHAnsi" w:hAnsiTheme="minorHAnsi" w:cstheme="minorHAnsi"/>
            <w:noProof/>
          </w:rPr>
          <w:t>28.</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CUmulative Rights and Enforcement</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_Toc481145847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22</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48" w:history="1">
        <w:r w:rsidR="0039074E" w:rsidRPr="004737FB">
          <w:rPr>
            <w:rStyle w:val="Hyperlink"/>
            <w:rFonts w:asciiTheme="minorHAnsi" w:hAnsiTheme="minorHAnsi" w:cstheme="minorHAnsi"/>
            <w:noProof/>
          </w:rPr>
          <w:t>29.</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Waiver</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_Toc481145848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22</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660"/>
          <w:tab w:val="right" w:leader="dot" w:pos="9016"/>
        </w:tabs>
        <w:rPr>
          <w:rFonts w:asciiTheme="minorHAnsi" w:eastAsiaTheme="minorEastAsia" w:hAnsiTheme="minorHAnsi" w:cstheme="minorHAnsi"/>
          <w:b w:val="0"/>
          <w:bCs w:val="0"/>
          <w:caps w:val="0"/>
          <w:noProof/>
          <w:sz w:val="22"/>
          <w:szCs w:val="22"/>
          <w:lang w:eastAsia="en-GB"/>
        </w:rPr>
      </w:pPr>
      <w:hyperlink w:anchor="_Toc481145849" w:history="1">
        <w:r w:rsidR="0039074E" w:rsidRPr="004737FB">
          <w:rPr>
            <w:rStyle w:val="Hyperlink"/>
            <w:rFonts w:asciiTheme="minorHAnsi" w:hAnsiTheme="minorHAnsi" w:cstheme="minorHAnsi"/>
            <w:noProof/>
          </w:rPr>
          <w:t>30.</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Governing Law</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_Toc481145849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22</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50" w:history="1">
        <w:r w:rsidR="0039074E" w:rsidRPr="004737FB">
          <w:rPr>
            <w:rStyle w:val="Hyperlink"/>
            <w:rFonts w:asciiTheme="minorHAnsi" w:hAnsiTheme="minorHAnsi" w:cstheme="minorHAnsi"/>
            <w:noProof/>
          </w:rPr>
          <w:t>Schedule 1 Definitions and interpretation</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_Toc481145850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24</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51" w:history="1">
        <w:r w:rsidR="0039074E" w:rsidRPr="004737FB">
          <w:rPr>
            <w:rStyle w:val="Hyperlink"/>
            <w:rFonts w:asciiTheme="minorHAnsi" w:hAnsiTheme="minorHAnsi" w:cstheme="minorHAnsi"/>
            <w:noProof/>
          </w:rPr>
          <w:t>Schedule 2 conditionS Precedent</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_Toc481145851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31</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52" w:history="1">
        <w:r w:rsidR="0039074E" w:rsidRPr="004737FB">
          <w:rPr>
            <w:rStyle w:val="Hyperlink"/>
            <w:rFonts w:asciiTheme="minorHAnsi" w:hAnsiTheme="minorHAnsi" w:cstheme="minorHAnsi"/>
            <w:noProof/>
          </w:rPr>
          <w:t>Schedule 3 Representation and Warranties</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_Toc481145852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32</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440"/>
          <w:tab w:val="right" w:leader="dot" w:pos="9016"/>
        </w:tabs>
        <w:rPr>
          <w:rFonts w:asciiTheme="minorHAnsi" w:eastAsiaTheme="minorEastAsia" w:hAnsiTheme="minorHAnsi" w:cstheme="minorHAnsi"/>
          <w:b w:val="0"/>
          <w:bCs w:val="0"/>
          <w:caps w:val="0"/>
          <w:noProof/>
          <w:sz w:val="22"/>
          <w:szCs w:val="22"/>
          <w:lang w:eastAsia="en-GB"/>
        </w:rPr>
      </w:pPr>
      <w:hyperlink w:anchor="_Toc481145853" w:history="1">
        <w:r w:rsidR="0039074E" w:rsidRPr="004737FB">
          <w:rPr>
            <w:rStyle w:val="Hyperlink"/>
            <w:rFonts w:asciiTheme="minorHAnsi" w:hAnsiTheme="minorHAnsi" w:cstheme="minorHAnsi"/>
            <w:noProof/>
          </w:rPr>
          <w:t>1.</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Powers, vires and consents</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_Toc481145853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32</w:t>
        </w:r>
        <w:r w:rsidR="0039074E" w:rsidRPr="004737FB">
          <w:rPr>
            <w:rFonts w:asciiTheme="minorHAnsi" w:hAnsiTheme="minorHAnsi" w:cstheme="minorHAnsi"/>
            <w:noProof/>
            <w:webHidden/>
          </w:rPr>
          <w:fldChar w:fldCharType="end"/>
        </w:r>
      </w:hyperlink>
    </w:p>
    <w:p w:rsidR="0039074E" w:rsidRPr="004737FB" w:rsidRDefault="0022224B">
      <w:pPr>
        <w:pStyle w:val="TOC1"/>
        <w:tabs>
          <w:tab w:val="left" w:pos="440"/>
          <w:tab w:val="right" w:leader="dot" w:pos="9016"/>
        </w:tabs>
        <w:rPr>
          <w:rFonts w:asciiTheme="minorHAnsi" w:eastAsiaTheme="minorEastAsia" w:hAnsiTheme="minorHAnsi" w:cstheme="minorHAnsi"/>
          <w:b w:val="0"/>
          <w:bCs w:val="0"/>
          <w:caps w:val="0"/>
          <w:noProof/>
          <w:sz w:val="22"/>
          <w:szCs w:val="22"/>
          <w:lang w:eastAsia="en-GB"/>
        </w:rPr>
      </w:pPr>
      <w:hyperlink w:anchor="_Toc481145854" w:history="1">
        <w:r w:rsidR="0039074E" w:rsidRPr="004737FB">
          <w:rPr>
            <w:rStyle w:val="Hyperlink"/>
            <w:rFonts w:asciiTheme="minorHAnsi" w:hAnsiTheme="minorHAnsi" w:cstheme="minorHAnsi"/>
            <w:noProof/>
          </w:rPr>
          <w:t>2.</w:t>
        </w:r>
        <w:r w:rsidR="0039074E" w:rsidRPr="004737FB">
          <w:rPr>
            <w:rFonts w:asciiTheme="minorHAnsi" w:eastAsiaTheme="minorEastAsia" w:hAnsiTheme="minorHAnsi" w:cstheme="minorHAnsi"/>
            <w:b w:val="0"/>
            <w:bCs w:val="0"/>
            <w:caps w:val="0"/>
            <w:noProof/>
            <w:sz w:val="22"/>
            <w:szCs w:val="22"/>
            <w:lang w:eastAsia="en-GB"/>
          </w:rPr>
          <w:tab/>
        </w:r>
        <w:r w:rsidR="0039074E" w:rsidRPr="004737FB">
          <w:rPr>
            <w:rStyle w:val="Hyperlink"/>
            <w:rFonts w:asciiTheme="minorHAnsi" w:hAnsiTheme="minorHAnsi" w:cstheme="minorHAnsi"/>
            <w:noProof/>
          </w:rPr>
          <w:t>Programme Deliverability</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_Toc481145854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32</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55" w:history="1">
        <w:r w:rsidR="0039074E" w:rsidRPr="004737FB">
          <w:rPr>
            <w:rStyle w:val="Hyperlink"/>
            <w:rFonts w:asciiTheme="minorHAnsi" w:hAnsiTheme="minorHAnsi" w:cstheme="minorHAnsi"/>
            <w:noProof/>
          </w:rPr>
          <w:t>Schedule 4 DEVELOPMENT COSTS Heads of expenditure and SCHEME METHODOLOGY</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_Toc481145855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33</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56" w:history="1">
        <w:r w:rsidR="0039074E" w:rsidRPr="004737FB">
          <w:rPr>
            <w:rStyle w:val="Hyperlink"/>
            <w:rFonts w:asciiTheme="minorHAnsi" w:hAnsiTheme="minorHAnsi" w:cstheme="minorHAnsi"/>
            <w:noProof/>
          </w:rPr>
          <w:t>Scheudle 5 Specification and site</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_Toc481145856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36</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57" w:history="1">
        <w:r w:rsidR="0039074E" w:rsidRPr="004737FB">
          <w:rPr>
            <w:rStyle w:val="Hyperlink"/>
            <w:rFonts w:asciiTheme="minorHAnsi" w:hAnsiTheme="minorHAnsi" w:cstheme="minorHAnsi"/>
            <w:noProof/>
          </w:rPr>
          <w:t>SCHEDULE 6 nOMINATIONS aGREEMENT</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_Toc481145857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37</w:t>
        </w:r>
        <w:r w:rsidR="0039074E" w:rsidRPr="004737FB">
          <w:rPr>
            <w:rFonts w:asciiTheme="minorHAnsi" w:hAnsiTheme="minorHAnsi" w:cstheme="minorHAnsi"/>
            <w:noProof/>
            <w:webHidden/>
          </w:rPr>
          <w:fldChar w:fldCharType="end"/>
        </w:r>
      </w:hyperlink>
    </w:p>
    <w:p w:rsidR="0039074E" w:rsidRPr="004737FB" w:rsidRDefault="0022224B">
      <w:pPr>
        <w:pStyle w:val="TOC1"/>
        <w:tabs>
          <w:tab w:val="right" w:leader="dot" w:pos="9016"/>
        </w:tabs>
        <w:rPr>
          <w:rFonts w:asciiTheme="minorHAnsi" w:eastAsiaTheme="minorEastAsia" w:hAnsiTheme="minorHAnsi" w:cstheme="minorHAnsi"/>
          <w:b w:val="0"/>
          <w:bCs w:val="0"/>
          <w:caps w:val="0"/>
          <w:noProof/>
          <w:sz w:val="22"/>
          <w:szCs w:val="22"/>
          <w:lang w:eastAsia="en-GB"/>
        </w:rPr>
      </w:pPr>
      <w:hyperlink w:anchor="_Toc481145858" w:history="1">
        <w:r w:rsidR="0039074E" w:rsidRPr="004737FB">
          <w:rPr>
            <w:rStyle w:val="Hyperlink"/>
            <w:rFonts w:asciiTheme="minorHAnsi" w:hAnsiTheme="minorHAnsi" w:cstheme="minorHAnsi"/>
            <w:noProof/>
          </w:rPr>
          <w:t>SCHEDULE 7 BID</w:t>
        </w:r>
        <w:r w:rsidR="0039074E" w:rsidRPr="004737FB">
          <w:rPr>
            <w:rFonts w:asciiTheme="minorHAnsi" w:hAnsiTheme="minorHAnsi" w:cstheme="minorHAnsi"/>
            <w:noProof/>
            <w:webHidden/>
          </w:rPr>
          <w:tab/>
        </w:r>
        <w:r w:rsidR="0039074E" w:rsidRPr="004737FB">
          <w:rPr>
            <w:rFonts w:asciiTheme="minorHAnsi" w:hAnsiTheme="minorHAnsi" w:cstheme="minorHAnsi"/>
            <w:noProof/>
            <w:webHidden/>
          </w:rPr>
          <w:fldChar w:fldCharType="begin"/>
        </w:r>
        <w:r w:rsidR="0039074E" w:rsidRPr="004737FB">
          <w:rPr>
            <w:rFonts w:asciiTheme="minorHAnsi" w:hAnsiTheme="minorHAnsi" w:cstheme="minorHAnsi"/>
            <w:noProof/>
            <w:webHidden/>
          </w:rPr>
          <w:instrText xml:space="preserve"> PAGEREF _Toc481145858 \h </w:instrText>
        </w:r>
        <w:r w:rsidR="0039074E" w:rsidRPr="004737FB">
          <w:rPr>
            <w:rFonts w:asciiTheme="minorHAnsi" w:hAnsiTheme="minorHAnsi" w:cstheme="minorHAnsi"/>
            <w:noProof/>
            <w:webHidden/>
          </w:rPr>
        </w:r>
        <w:r w:rsidR="0039074E" w:rsidRPr="004737FB">
          <w:rPr>
            <w:rFonts w:asciiTheme="minorHAnsi" w:hAnsiTheme="minorHAnsi" w:cstheme="minorHAnsi"/>
            <w:noProof/>
            <w:webHidden/>
          </w:rPr>
          <w:fldChar w:fldCharType="separate"/>
        </w:r>
        <w:r w:rsidR="0039074E" w:rsidRPr="004737FB">
          <w:rPr>
            <w:rFonts w:asciiTheme="minorHAnsi" w:hAnsiTheme="minorHAnsi" w:cstheme="minorHAnsi"/>
            <w:noProof/>
            <w:webHidden/>
          </w:rPr>
          <w:t>38</w:t>
        </w:r>
        <w:r w:rsidR="0039074E" w:rsidRPr="004737FB">
          <w:rPr>
            <w:rFonts w:asciiTheme="minorHAnsi" w:hAnsiTheme="minorHAnsi" w:cstheme="minorHAnsi"/>
            <w:noProof/>
            <w:webHidden/>
          </w:rPr>
          <w:fldChar w:fldCharType="end"/>
        </w:r>
      </w:hyperlink>
    </w:p>
    <w:p w:rsidR="008A3DA8" w:rsidRDefault="008A3DA8" w:rsidP="008A3DA8">
      <w:pPr>
        <w:pStyle w:val="TOC1"/>
        <w:spacing w:before="0" w:after="120"/>
        <w:outlineLvl w:val="0"/>
        <w:rPr>
          <w:rFonts w:asciiTheme="minorHAnsi" w:hAnsiTheme="minorHAnsi" w:cstheme="minorHAnsi"/>
          <w:sz w:val="20"/>
        </w:rPr>
      </w:pPr>
      <w:r w:rsidRPr="004737FB">
        <w:rPr>
          <w:rFonts w:asciiTheme="minorHAnsi" w:hAnsiTheme="minorHAnsi" w:cstheme="minorHAnsi"/>
          <w:sz w:val="20"/>
          <w:szCs w:val="20"/>
        </w:rPr>
        <w:fldChar w:fldCharType="end"/>
      </w:r>
    </w:p>
    <w:p w:rsidR="008A3DA8" w:rsidRDefault="008A3DA8" w:rsidP="008A3DA8">
      <w:pPr>
        <w:jc w:val="left"/>
        <w:rPr>
          <w:rFonts w:asciiTheme="minorHAnsi" w:hAnsiTheme="minorHAnsi" w:cstheme="minorHAnsi"/>
          <w:sz w:val="20"/>
        </w:rPr>
        <w:sectPr w:rsidR="008A3DA8">
          <w:pgSz w:w="11906" w:h="16838"/>
          <w:pgMar w:top="1440" w:right="1440" w:bottom="1440" w:left="1440" w:header="708" w:footer="708" w:gutter="0"/>
          <w:cols w:space="720"/>
        </w:sectPr>
      </w:pPr>
    </w:p>
    <w:p w:rsidR="008A3DA8" w:rsidRDefault="008A3DA8" w:rsidP="008A3DA8">
      <w:pPr>
        <w:pStyle w:val="Deedtext"/>
        <w:tabs>
          <w:tab w:val="right" w:pos="8910"/>
        </w:tabs>
        <w:rPr>
          <w:rFonts w:asciiTheme="minorHAnsi" w:hAnsiTheme="minorHAnsi" w:cstheme="minorHAnsi"/>
        </w:rPr>
      </w:pPr>
      <w:r>
        <w:rPr>
          <w:rFonts w:asciiTheme="minorHAnsi" w:hAnsiTheme="minorHAnsi" w:cstheme="minorHAnsi"/>
        </w:rPr>
        <w:lastRenderedPageBreak/>
        <w:t xml:space="preserve">Dated </w:t>
      </w:r>
      <w:r w:rsidR="00865C97">
        <w:rPr>
          <w:rFonts w:asciiTheme="minorHAnsi" w:hAnsiTheme="minorHAnsi" w:cstheme="minorHAnsi"/>
        </w:rPr>
        <w:t xml:space="preserve"> </w:t>
      </w:r>
      <w:r w:rsidR="00865C97">
        <w:rPr>
          <w:rFonts w:asciiTheme="minorHAnsi" w:hAnsiTheme="minorHAnsi" w:cstheme="minorHAnsi"/>
        </w:rPr>
        <w:tab/>
      </w:r>
    </w:p>
    <w:p w:rsidR="00865C97" w:rsidRDefault="00865C97" w:rsidP="008A3DA8">
      <w:pPr>
        <w:pStyle w:val="Deedtext"/>
        <w:rPr>
          <w:rFonts w:asciiTheme="minorHAnsi" w:hAnsiTheme="minorHAnsi" w:cstheme="minorHAnsi"/>
          <w:b/>
        </w:rPr>
      </w:pPr>
    </w:p>
    <w:p w:rsidR="008A3DA8" w:rsidRDefault="008A3DA8" w:rsidP="008A3DA8">
      <w:pPr>
        <w:pStyle w:val="Deedtext"/>
        <w:rPr>
          <w:rFonts w:asciiTheme="minorHAnsi" w:hAnsiTheme="minorHAnsi" w:cstheme="minorHAnsi"/>
          <w:b/>
        </w:rPr>
      </w:pPr>
      <w:r>
        <w:rPr>
          <w:rFonts w:asciiTheme="minorHAnsi" w:hAnsiTheme="minorHAnsi" w:cstheme="minorHAnsi"/>
          <w:b/>
        </w:rPr>
        <w:t xml:space="preserve">PARTIES </w:t>
      </w:r>
    </w:p>
    <w:p w:rsidR="008A3DA8" w:rsidRDefault="008A3DA8" w:rsidP="004E1B9C">
      <w:pPr>
        <w:pStyle w:val="Deedtext"/>
        <w:numPr>
          <w:ilvl w:val="0"/>
          <w:numId w:val="12"/>
        </w:numPr>
        <w:rPr>
          <w:rFonts w:asciiTheme="minorHAnsi" w:hAnsiTheme="minorHAnsi" w:cstheme="minorHAnsi"/>
        </w:rPr>
      </w:pPr>
      <w:r>
        <w:rPr>
          <w:rFonts w:asciiTheme="minorHAnsi" w:hAnsiTheme="minorHAnsi" w:cstheme="minorHAnsi"/>
        </w:rPr>
        <w:t xml:space="preserve">The Mayor and Burgesses of the London Borough of </w:t>
      </w:r>
      <w:r w:rsidR="00894797">
        <w:rPr>
          <w:rFonts w:asciiTheme="minorHAnsi" w:hAnsiTheme="minorHAnsi" w:cstheme="minorHAnsi"/>
        </w:rPr>
        <w:t>Harrow</w:t>
      </w:r>
      <w:r>
        <w:rPr>
          <w:rFonts w:asciiTheme="minorHAnsi" w:hAnsiTheme="minorHAnsi" w:cstheme="minorHAnsi"/>
        </w:rPr>
        <w:t xml:space="preserve"> of the </w:t>
      </w:r>
      <w:r w:rsidR="00894797">
        <w:rPr>
          <w:rFonts w:asciiTheme="minorHAnsi" w:hAnsiTheme="minorHAnsi" w:cstheme="minorHAnsi"/>
        </w:rPr>
        <w:t>Civic Centre, Station Road, Harrow, HA1 2XY</w:t>
      </w:r>
      <w:r>
        <w:rPr>
          <w:rFonts w:asciiTheme="minorHAnsi" w:hAnsiTheme="minorHAnsi" w:cstheme="minorHAnsi"/>
        </w:rPr>
        <w:t xml:space="preserve"> (the </w:t>
      </w:r>
      <w:r w:rsidRPr="0050582E">
        <w:rPr>
          <w:rFonts w:asciiTheme="minorHAnsi" w:hAnsiTheme="minorHAnsi" w:cstheme="minorHAnsi"/>
          <w:b/>
        </w:rPr>
        <w:t>Council</w:t>
      </w:r>
      <w:r>
        <w:rPr>
          <w:rFonts w:asciiTheme="minorHAnsi" w:hAnsiTheme="minorHAnsi" w:cstheme="minorHAnsi"/>
        </w:rPr>
        <w:t>); and</w:t>
      </w:r>
    </w:p>
    <w:p w:rsidR="008A3DA8" w:rsidRDefault="0050582E" w:rsidP="008A3DA8">
      <w:pPr>
        <w:pStyle w:val="Deedtext"/>
        <w:numPr>
          <w:ilvl w:val="0"/>
          <w:numId w:val="12"/>
        </w:numPr>
        <w:rPr>
          <w:rFonts w:asciiTheme="minorHAnsi" w:hAnsiTheme="minorHAnsi" w:cstheme="minorHAnsi"/>
        </w:rPr>
      </w:pPr>
      <w:r>
        <w:rPr>
          <w:rFonts w:asciiTheme="minorHAnsi" w:hAnsiTheme="minorHAnsi" w:cstheme="minorHAnsi"/>
        </w:rPr>
        <w:t>[</w:t>
      </w:r>
      <w:r w:rsidR="00737619">
        <w:rPr>
          <w:rFonts w:asciiTheme="minorHAnsi" w:hAnsiTheme="minorHAnsi" w:cstheme="minorHAnsi"/>
        </w:rPr>
        <w:t>XXX</w:t>
      </w:r>
      <w:r>
        <w:rPr>
          <w:rFonts w:asciiTheme="minorHAnsi" w:hAnsiTheme="minorHAnsi" w:cstheme="minorHAnsi"/>
        </w:rPr>
        <w:t>]</w:t>
      </w:r>
      <w:r w:rsidR="008A3DA8">
        <w:rPr>
          <w:rFonts w:asciiTheme="minorHAnsi" w:hAnsiTheme="minorHAnsi" w:cstheme="minorHAnsi"/>
        </w:rPr>
        <w:t xml:space="preserve"> </w:t>
      </w:r>
      <w:proofErr w:type="gramStart"/>
      <w:r w:rsidR="008A3DA8">
        <w:rPr>
          <w:rFonts w:asciiTheme="minorHAnsi" w:hAnsiTheme="minorHAnsi" w:cstheme="minorHAnsi"/>
        </w:rPr>
        <w:t>whose</w:t>
      </w:r>
      <w:proofErr w:type="gramEnd"/>
      <w:r w:rsidR="008A3DA8">
        <w:rPr>
          <w:rFonts w:asciiTheme="minorHAnsi" w:hAnsiTheme="minorHAnsi" w:cstheme="minorHAnsi"/>
        </w:rPr>
        <w:t xml:space="preserve"> registered office is at </w:t>
      </w:r>
      <w:r>
        <w:rPr>
          <w:rFonts w:asciiTheme="minorHAnsi" w:hAnsiTheme="minorHAnsi" w:cstheme="minorHAnsi"/>
        </w:rPr>
        <w:t>[</w:t>
      </w:r>
      <w:r w:rsidR="00737619">
        <w:rPr>
          <w:rFonts w:asciiTheme="minorHAnsi" w:hAnsiTheme="minorHAnsi" w:cstheme="minorHAnsi"/>
        </w:rPr>
        <w:t>XXX</w:t>
      </w:r>
      <w:r>
        <w:rPr>
          <w:rFonts w:asciiTheme="minorHAnsi" w:hAnsiTheme="minorHAnsi" w:cstheme="minorHAnsi"/>
        </w:rPr>
        <w:t>] (</w:t>
      </w:r>
      <w:r w:rsidR="006E6509">
        <w:rPr>
          <w:rFonts w:asciiTheme="minorHAnsi" w:hAnsiTheme="minorHAnsi" w:cstheme="minorHAnsi"/>
        </w:rPr>
        <w:t xml:space="preserve">the </w:t>
      </w:r>
      <w:r w:rsidR="006E6509" w:rsidRPr="00D37F73">
        <w:rPr>
          <w:rFonts w:asciiTheme="minorHAnsi" w:hAnsiTheme="minorHAnsi" w:cstheme="minorHAnsi"/>
          <w:b/>
        </w:rPr>
        <w:t>Grant Recipient</w:t>
      </w:r>
      <w:r>
        <w:rPr>
          <w:rFonts w:asciiTheme="minorHAnsi" w:hAnsiTheme="minorHAnsi" w:cstheme="minorHAnsi"/>
        </w:rPr>
        <w:t>)</w:t>
      </w:r>
      <w:r w:rsidR="008A3DA8">
        <w:rPr>
          <w:rFonts w:asciiTheme="minorHAnsi" w:hAnsiTheme="minorHAnsi" w:cstheme="minorHAnsi"/>
        </w:rPr>
        <w:t>.</w:t>
      </w:r>
    </w:p>
    <w:p w:rsidR="00865C97" w:rsidRDefault="00865C97" w:rsidP="008A3DA8">
      <w:pPr>
        <w:pStyle w:val="Deedtext"/>
        <w:keepNext/>
        <w:rPr>
          <w:rFonts w:asciiTheme="minorHAnsi" w:hAnsiTheme="minorHAnsi" w:cstheme="minorHAnsi"/>
          <w:b/>
        </w:rPr>
      </w:pPr>
    </w:p>
    <w:p w:rsidR="008A3DA8" w:rsidRDefault="008A3DA8" w:rsidP="008A3DA8">
      <w:pPr>
        <w:pStyle w:val="Deedtext"/>
        <w:keepNext/>
        <w:rPr>
          <w:rFonts w:asciiTheme="minorHAnsi" w:hAnsiTheme="minorHAnsi" w:cstheme="minorHAnsi"/>
          <w:b/>
        </w:rPr>
      </w:pPr>
      <w:r>
        <w:rPr>
          <w:rFonts w:asciiTheme="minorHAnsi" w:hAnsiTheme="minorHAnsi" w:cstheme="minorHAnsi"/>
          <w:b/>
        </w:rPr>
        <w:t xml:space="preserve">INTRODUCTION </w:t>
      </w:r>
    </w:p>
    <w:p w:rsidR="008A3DA8" w:rsidRDefault="006E6509" w:rsidP="008A3DA8">
      <w:pPr>
        <w:pStyle w:val="Deedtext"/>
        <w:numPr>
          <w:ilvl w:val="0"/>
          <w:numId w:val="14"/>
        </w:numPr>
        <w:rPr>
          <w:rFonts w:asciiTheme="minorHAnsi" w:hAnsiTheme="minorHAnsi" w:cstheme="minorHAnsi"/>
        </w:rPr>
      </w:pPr>
      <w:r>
        <w:rPr>
          <w:rFonts w:asciiTheme="minorHAnsi" w:hAnsiTheme="minorHAnsi" w:cstheme="minorHAnsi"/>
        </w:rPr>
        <w:t>The Grant Recipient</w:t>
      </w:r>
      <w:r w:rsidR="0050582E">
        <w:rPr>
          <w:rFonts w:asciiTheme="minorHAnsi" w:hAnsiTheme="minorHAnsi" w:cstheme="minorHAnsi"/>
        </w:rPr>
        <w:t xml:space="preserve"> </w:t>
      </w:r>
      <w:r w:rsidR="008A3DA8">
        <w:rPr>
          <w:rFonts w:asciiTheme="minorHAnsi" w:hAnsiTheme="minorHAnsi" w:cstheme="minorHAnsi"/>
        </w:rPr>
        <w:t xml:space="preserve">wishes to </w:t>
      </w:r>
      <w:r w:rsidR="00B77302">
        <w:rPr>
          <w:rFonts w:asciiTheme="minorHAnsi" w:hAnsiTheme="minorHAnsi" w:cstheme="minorHAnsi"/>
        </w:rPr>
        <w:t>(</w:t>
      </w:r>
      <w:r w:rsidR="008A3DA8">
        <w:rPr>
          <w:rFonts w:asciiTheme="minorHAnsi" w:hAnsiTheme="minorHAnsi" w:cstheme="minorHAnsi"/>
        </w:rPr>
        <w:t xml:space="preserve">construct </w:t>
      </w:r>
      <w:r w:rsidR="00084059">
        <w:rPr>
          <w:rFonts w:asciiTheme="minorHAnsi" w:hAnsiTheme="minorHAnsi" w:cstheme="minorHAnsi"/>
        </w:rPr>
        <w:t xml:space="preserve">XX </w:t>
      </w:r>
      <w:r w:rsidR="008A3DA8">
        <w:rPr>
          <w:rFonts w:asciiTheme="minorHAnsi" w:hAnsiTheme="minorHAnsi" w:cstheme="minorHAnsi"/>
        </w:rPr>
        <w:t>housing</w:t>
      </w:r>
      <w:r w:rsidR="00B77302">
        <w:rPr>
          <w:rFonts w:asciiTheme="minorHAnsi" w:hAnsiTheme="minorHAnsi" w:cstheme="minorHAnsi"/>
        </w:rPr>
        <w:t xml:space="preserve"> units</w:t>
      </w:r>
      <w:r w:rsidR="00B77302" w:rsidRPr="00B77302">
        <w:rPr>
          <w:rFonts w:asciiTheme="minorHAnsi" w:hAnsiTheme="minorHAnsi" w:cstheme="minorHAnsi"/>
        </w:rPr>
        <w:t xml:space="preserve"> </w:t>
      </w:r>
      <w:r w:rsidR="00B77302">
        <w:rPr>
          <w:rFonts w:asciiTheme="minorHAnsi" w:hAnsiTheme="minorHAnsi" w:cstheme="minorHAnsi"/>
        </w:rPr>
        <w:t>on the land known as [</w:t>
      </w:r>
      <w:r w:rsidR="004930D2">
        <w:rPr>
          <w:rFonts w:asciiTheme="minorHAnsi" w:hAnsiTheme="minorHAnsi" w:cstheme="minorHAnsi"/>
        </w:rPr>
        <w:t>XXX</w:t>
      </w:r>
      <w:r w:rsidR="00B77302">
        <w:rPr>
          <w:rFonts w:asciiTheme="minorHAnsi" w:hAnsiTheme="minorHAnsi" w:cstheme="minorHAnsi"/>
        </w:rPr>
        <w:t>]) (purchase homes</w:t>
      </w:r>
      <w:r w:rsidR="00B77302" w:rsidRPr="00B77302">
        <w:rPr>
          <w:rFonts w:asciiTheme="minorHAnsi" w:hAnsiTheme="minorHAnsi" w:cstheme="minorHAnsi"/>
        </w:rPr>
        <w:t xml:space="preserve"> </w:t>
      </w:r>
      <w:r w:rsidR="00B77302">
        <w:rPr>
          <w:rFonts w:asciiTheme="minorHAnsi" w:hAnsiTheme="minorHAnsi" w:cstheme="minorHAnsi"/>
        </w:rPr>
        <w:t xml:space="preserve">on the open market) to be </w:t>
      </w:r>
      <w:r w:rsidR="008A3DA8">
        <w:rPr>
          <w:rFonts w:asciiTheme="minorHAnsi" w:hAnsiTheme="minorHAnsi" w:cstheme="minorHAnsi"/>
        </w:rPr>
        <w:t>let as</w:t>
      </w:r>
      <w:r w:rsidR="00B77302" w:rsidRPr="00B77302">
        <w:rPr>
          <w:rFonts w:asciiTheme="minorHAnsi" w:hAnsiTheme="minorHAnsi" w:cstheme="minorHAnsi"/>
        </w:rPr>
        <w:t xml:space="preserve"> </w:t>
      </w:r>
      <w:r w:rsidR="00B77302">
        <w:rPr>
          <w:rFonts w:asciiTheme="minorHAnsi" w:hAnsiTheme="minorHAnsi" w:cstheme="minorHAnsi"/>
        </w:rPr>
        <w:t>affordable</w:t>
      </w:r>
      <w:r w:rsidR="008A3DA8">
        <w:rPr>
          <w:rFonts w:asciiTheme="minorHAnsi" w:hAnsiTheme="minorHAnsi" w:cstheme="minorHAnsi"/>
        </w:rPr>
        <w:t xml:space="preserve"> housing</w:t>
      </w:r>
      <w:r w:rsidR="00B77302">
        <w:rPr>
          <w:rFonts w:asciiTheme="minorHAnsi" w:hAnsiTheme="minorHAnsi" w:cstheme="minorHAnsi"/>
        </w:rPr>
        <w:t>.</w:t>
      </w:r>
      <w:r w:rsidR="008A3DA8">
        <w:rPr>
          <w:rFonts w:asciiTheme="minorHAnsi" w:hAnsiTheme="minorHAnsi" w:cstheme="minorHAnsi"/>
        </w:rPr>
        <w:t xml:space="preserve"> </w:t>
      </w:r>
    </w:p>
    <w:p w:rsidR="008A3DA8" w:rsidRDefault="008A3DA8" w:rsidP="0050582E">
      <w:pPr>
        <w:pStyle w:val="Deedtext"/>
        <w:numPr>
          <w:ilvl w:val="0"/>
          <w:numId w:val="14"/>
        </w:numPr>
        <w:rPr>
          <w:rFonts w:asciiTheme="minorHAnsi" w:hAnsiTheme="minorHAnsi" w:cstheme="minorHAnsi"/>
        </w:rPr>
      </w:pPr>
      <w:r>
        <w:rPr>
          <w:rFonts w:asciiTheme="minorHAnsi" w:hAnsiTheme="minorHAnsi" w:cstheme="minorHAnsi"/>
        </w:rPr>
        <w:t xml:space="preserve">The Council has agreed to provide </w:t>
      </w:r>
      <w:r w:rsidR="006E6509">
        <w:rPr>
          <w:rFonts w:asciiTheme="minorHAnsi" w:hAnsiTheme="minorHAnsi" w:cstheme="minorHAnsi"/>
        </w:rPr>
        <w:t>the Grant Recipient</w:t>
      </w:r>
      <w:r>
        <w:rPr>
          <w:rFonts w:asciiTheme="minorHAnsi" w:hAnsiTheme="minorHAnsi" w:cstheme="minorHAnsi"/>
        </w:rPr>
        <w:t xml:space="preserve"> with financial assistance for the </w:t>
      </w:r>
      <w:r w:rsidR="00B77302">
        <w:rPr>
          <w:rFonts w:asciiTheme="minorHAnsi" w:hAnsiTheme="minorHAnsi" w:cstheme="minorHAnsi"/>
        </w:rPr>
        <w:t xml:space="preserve">purchase and/or </w:t>
      </w:r>
      <w:r>
        <w:rPr>
          <w:rFonts w:asciiTheme="minorHAnsi" w:hAnsiTheme="minorHAnsi" w:cstheme="minorHAnsi"/>
        </w:rPr>
        <w:t xml:space="preserve">construction of the affordable </w:t>
      </w:r>
      <w:r w:rsidR="0050582E">
        <w:rPr>
          <w:rFonts w:asciiTheme="minorHAnsi" w:hAnsiTheme="minorHAnsi" w:cstheme="minorHAnsi"/>
        </w:rPr>
        <w:t>housing</w:t>
      </w:r>
      <w:r>
        <w:rPr>
          <w:rFonts w:asciiTheme="minorHAnsi" w:hAnsiTheme="minorHAnsi" w:cstheme="minorHAnsi"/>
        </w:rPr>
        <w:t xml:space="preserve"> units in accordance with the terms as set out in this Agreement. </w:t>
      </w:r>
      <w:r w:rsidR="0050582E">
        <w:rPr>
          <w:rFonts w:asciiTheme="minorHAnsi" w:hAnsiTheme="minorHAnsi" w:cstheme="minorHAnsi"/>
        </w:rPr>
        <w:t xml:space="preserve"> </w:t>
      </w:r>
      <w:r w:rsidR="006E6509">
        <w:rPr>
          <w:rFonts w:asciiTheme="minorHAnsi" w:hAnsiTheme="minorHAnsi" w:cstheme="minorHAnsi"/>
        </w:rPr>
        <w:t>The Grant Recipient</w:t>
      </w:r>
      <w:r w:rsidR="0050582E" w:rsidRPr="0050582E">
        <w:rPr>
          <w:rFonts w:asciiTheme="minorHAnsi" w:hAnsiTheme="minorHAnsi" w:cstheme="minorHAnsi"/>
        </w:rPr>
        <w:t xml:space="preserve"> </w:t>
      </w:r>
      <w:r>
        <w:rPr>
          <w:rFonts w:asciiTheme="minorHAnsi" w:hAnsiTheme="minorHAnsi" w:cstheme="minorHAnsi"/>
        </w:rPr>
        <w:t xml:space="preserve">is responsible for obtaining </w:t>
      </w:r>
      <w:r w:rsidR="0050582E">
        <w:rPr>
          <w:rFonts w:asciiTheme="minorHAnsi" w:hAnsiTheme="minorHAnsi" w:cstheme="minorHAnsi"/>
        </w:rPr>
        <w:t xml:space="preserve">all additional funding required </w:t>
      </w:r>
      <w:r>
        <w:rPr>
          <w:rFonts w:asciiTheme="minorHAnsi" w:hAnsiTheme="minorHAnsi" w:cstheme="minorHAnsi"/>
        </w:rPr>
        <w:t xml:space="preserve">to complete the </w:t>
      </w:r>
      <w:r w:rsidR="00B77302">
        <w:rPr>
          <w:rFonts w:asciiTheme="minorHAnsi" w:hAnsiTheme="minorHAnsi" w:cstheme="minorHAnsi"/>
        </w:rPr>
        <w:t xml:space="preserve">purchase, </w:t>
      </w:r>
      <w:r>
        <w:rPr>
          <w:rFonts w:asciiTheme="minorHAnsi" w:hAnsiTheme="minorHAnsi" w:cstheme="minorHAnsi"/>
        </w:rPr>
        <w:t>construction and fit out of the affordable housing units.</w:t>
      </w:r>
    </w:p>
    <w:p w:rsidR="008A3DA8" w:rsidRDefault="008A3DA8" w:rsidP="008A3DA8">
      <w:pPr>
        <w:pStyle w:val="Deedtext"/>
        <w:numPr>
          <w:ilvl w:val="0"/>
          <w:numId w:val="14"/>
        </w:numPr>
        <w:rPr>
          <w:rFonts w:asciiTheme="minorHAnsi" w:hAnsiTheme="minorHAnsi" w:cstheme="minorHAnsi"/>
        </w:rPr>
      </w:pPr>
      <w:r>
        <w:rPr>
          <w:rFonts w:asciiTheme="minorHAnsi" w:hAnsiTheme="minorHAnsi" w:cstheme="minorHAnsi"/>
        </w:rPr>
        <w:t>The Council is empowered under Section 25(1) of the Local Government Act 1988 and pursuant to the Secretary of State’s general consent to, inter alia, make grants available to provide financial assistance in connection with the construction of privately let housing for housing accommodation.</w:t>
      </w:r>
    </w:p>
    <w:p w:rsidR="0050582E" w:rsidRDefault="006E6509" w:rsidP="0050582E">
      <w:pPr>
        <w:pStyle w:val="Deedtext"/>
        <w:numPr>
          <w:ilvl w:val="0"/>
          <w:numId w:val="14"/>
        </w:numPr>
        <w:rPr>
          <w:rFonts w:asciiTheme="minorHAnsi" w:hAnsiTheme="minorHAnsi" w:cstheme="minorHAnsi"/>
        </w:rPr>
      </w:pPr>
      <w:r>
        <w:rPr>
          <w:rFonts w:asciiTheme="minorHAnsi" w:hAnsiTheme="minorHAnsi" w:cstheme="minorHAnsi"/>
        </w:rPr>
        <w:t>The Grant Recipient</w:t>
      </w:r>
      <w:r w:rsidR="0050582E">
        <w:rPr>
          <w:rFonts w:asciiTheme="minorHAnsi" w:hAnsiTheme="minorHAnsi" w:cstheme="minorHAnsi"/>
        </w:rPr>
        <w:t xml:space="preserve"> agrees to deliver the </w:t>
      </w:r>
      <w:r w:rsidR="0050582E" w:rsidRPr="0050582E">
        <w:rPr>
          <w:rFonts w:asciiTheme="minorHAnsi" w:hAnsiTheme="minorHAnsi" w:cstheme="minorHAnsi"/>
        </w:rPr>
        <w:t>affordable housing</w:t>
      </w:r>
      <w:r w:rsidR="0050582E">
        <w:rPr>
          <w:rFonts w:asciiTheme="minorHAnsi" w:hAnsiTheme="minorHAnsi" w:cstheme="minorHAnsi"/>
        </w:rPr>
        <w:t xml:space="preserve"> units in accordance with the terms of this Agreement.</w:t>
      </w:r>
    </w:p>
    <w:p w:rsidR="008A3DA8" w:rsidRDefault="008A3DA8" w:rsidP="008A3DA8">
      <w:pPr>
        <w:pStyle w:val="PlaintextCalibri14Bold"/>
        <w:rPr>
          <w:rFonts w:asciiTheme="minorHAnsi" w:hAnsiTheme="minorHAnsi" w:cstheme="minorHAnsi"/>
          <w:sz w:val="22"/>
          <w:szCs w:val="22"/>
        </w:rPr>
      </w:pPr>
      <w:r>
        <w:rPr>
          <w:rFonts w:asciiTheme="minorHAnsi" w:hAnsiTheme="minorHAnsi" w:cstheme="minorHAnsi"/>
          <w:b w:val="0"/>
          <w:caps w:val="0"/>
        </w:rPr>
        <w:br w:type="page"/>
      </w:r>
      <w:r>
        <w:rPr>
          <w:rFonts w:asciiTheme="minorHAnsi" w:hAnsiTheme="minorHAnsi" w:cstheme="minorHAnsi"/>
          <w:sz w:val="22"/>
          <w:szCs w:val="22"/>
        </w:rPr>
        <w:lastRenderedPageBreak/>
        <w:t>PART 1 – INTRODUCTION AND GENERAL</w:t>
      </w:r>
    </w:p>
    <w:p w:rsidR="008A3DA8" w:rsidRDefault="008A3DA8" w:rsidP="008A3DA8">
      <w:pPr>
        <w:pStyle w:val="SP1"/>
        <w:rPr>
          <w:rFonts w:asciiTheme="minorHAnsi" w:hAnsiTheme="minorHAnsi" w:cstheme="minorHAnsi"/>
        </w:rPr>
      </w:pPr>
      <w:bookmarkStart w:id="25" w:name="_Toc360123190"/>
      <w:bookmarkStart w:id="26" w:name="_Toc342992086"/>
      <w:bookmarkStart w:id="27" w:name="_Toc481145815"/>
      <w:r>
        <w:rPr>
          <w:rFonts w:asciiTheme="minorHAnsi" w:hAnsiTheme="minorHAnsi" w:cstheme="minorHAnsi"/>
        </w:rPr>
        <w:t>Definitions and Interpretations</w:t>
      </w:r>
      <w:bookmarkEnd w:id="25"/>
      <w:bookmarkEnd w:id="26"/>
      <w:bookmarkEnd w:id="27"/>
      <w:r>
        <w:rPr>
          <w:rFonts w:asciiTheme="minorHAnsi" w:hAnsiTheme="minorHAnsi" w:cstheme="minorHAnsi"/>
        </w:rPr>
        <w:t xml:space="preserve"> </w:t>
      </w:r>
    </w:p>
    <w:p w:rsidR="008A3DA8" w:rsidRPr="000A328F" w:rsidRDefault="008A3DA8" w:rsidP="008A3DA8">
      <w:pPr>
        <w:pStyle w:val="SP2"/>
        <w:rPr>
          <w:rFonts w:asciiTheme="minorHAnsi" w:hAnsiTheme="minorHAnsi" w:cstheme="minorHAnsi"/>
          <w:b/>
        </w:rPr>
      </w:pPr>
      <w:r w:rsidRPr="000A328F">
        <w:rPr>
          <w:rFonts w:asciiTheme="minorHAnsi" w:hAnsiTheme="minorHAnsi" w:cstheme="minorHAnsi"/>
          <w:b/>
        </w:rPr>
        <w:t>General</w:t>
      </w:r>
    </w:p>
    <w:p w:rsidR="008A3DA8" w:rsidRDefault="008A3DA8" w:rsidP="008A3DA8">
      <w:pPr>
        <w:ind w:left="720"/>
        <w:rPr>
          <w:rFonts w:asciiTheme="minorHAnsi" w:hAnsiTheme="minorHAnsi" w:cstheme="minorHAnsi"/>
          <w:szCs w:val="22"/>
        </w:rPr>
      </w:pPr>
      <w:bookmarkStart w:id="28" w:name="_Ref260214783"/>
      <w:r>
        <w:rPr>
          <w:rFonts w:asciiTheme="minorHAnsi" w:hAnsiTheme="minorHAnsi" w:cstheme="minorHAnsi"/>
          <w:szCs w:val="22"/>
        </w:rPr>
        <w:t>In this Agreement except where the context otherwise requires:</w:t>
      </w:r>
      <w:bookmarkEnd w:id="28"/>
    </w:p>
    <w:p w:rsidR="008A3DA8" w:rsidRDefault="008A3DA8" w:rsidP="008A3DA8">
      <w:pPr>
        <w:pStyle w:val="SP3"/>
        <w:rPr>
          <w:rFonts w:asciiTheme="minorHAnsi" w:hAnsiTheme="minorHAnsi" w:cstheme="minorHAnsi"/>
        </w:rPr>
      </w:pPr>
      <w:r>
        <w:rPr>
          <w:rFonts w:asciiTheme="minorHAnsi" w:hAnsiTheme="minorHAnsi" w:cstheme="minorHAnsi"/>
        </w:rPr>
        <w:t>the masculine includes the feminine and vice-versa;</w:t>
      </w:r>
    </w:p>
    <w:p w:rsidR="008A3DA8" w:rsidRDefault="008A3DA8" w:rsidP="008A3DA8">
      <w:pPr>
        <w:pStyle w:val="SP3"/>
        <w:rPr>
          <w:rFonts w:asciiTheme="minorHAnsi" w:hAnsiTheme="minorHAnsi" w:cstheme="minorHAnsi"/>
        </w:rPr>
      </w:pPr>
      <w:r>
        <w:rPr>
          <w:rFonts w:asciiTheme="minorHAnsi" w:hAnsiTheme="minorHAnsi" w:cstheme="minorHAnsi"/>
        </w:rPr>
        <w:t>the singular includes the plural and vice versa;</w:t>
      </w:r>
    </w:p>
    <w:p w:rsidR="008A3DA8" w:rsidRDefault="008A3DA8" w:rsidP="008A3DA8">
      <w:pPr>
        <w:pStyle w:val="SP3"/>
        <w:rPr>
          <w:rFonts w:asciiTheme="minorHAnsi" w:hAnsiTheme="minorHAnsi" w:cstheme="minorHAnsi"/>
        </w:rPr>
      </w:pPr>
      <w:r>
        <w:rPr>
          <w:rFonts w:asciiTheme="minorHAnsi" w:hAnsiTheme="minorHAnsi" w:cstheme="minorHAnsi"/>
        </w:rPr>
        <w:t xml:space="preserve">a reference to any clause, sub-clause, paragraph, schedule, recital or annex is, except where expressly stated to the contrary, a reference to such clause, sub-clause, paragraph, schedule, recital or annex of and to this </w:t>
      </w:r>
      <w:r>
        <w:rPr>
          <w:rFonts w:asciiTheme="minorHAnsi" w:hAnsiTheme="minorHAnsi" w:cstheme="minorHAnsi"/>
          <w:szCs w:val="22"/>
        </w:rPr>
        <w:t>Agreement</w:t>
      </w:r>
      <w:r>
        <w:rPr>
          <w:rFonts w:asciiTheme="minorHAnsi" w:hAnsiTheme="minorHAnsi" w:cstheme="minorHAnsi"/>
        </w:rPr>
        <w:t>;</w:t>
      </w:r>
    </w:p>
    <w:p w:rsidR="008A3DA8" w:rsidRDefault="008A3DA8" w:rsidP="008A3DA8">
      <w:pPr>
        <w:pStyle w:val="SP3"/>
        <w:rPr>
          <w:rFonts w:asciiTheme="minorHAnsi" w:hAnsiTheme="minorHAnsi" w:cstheme="minorHAnsi"/>
        </w:rPr>
      </w:pPr>
      <w:r>
        <w:rPr>
          <w:rFonts w:asciiTheme="minorHAnsi" w:hAnsiTheme="minorHAnsi" w:cstheme="minorHAnsi"/>
        </w:rPr>
        <w:t xml:space="preserve">save where stated to the contrary, any reference to this </w:t>
      </w:r>
      <w:r>
        <w:rPr>
          <w:rFonts w:asciiTheme="minorHAnsi" w:hAnsiTheme="minorHAnsi" w:cstheme="minorHAnsi"/>
          <w:szCs w:val="22"/>
        </w:rPr>
        <w:t>Agreement</w:t>
      </w:r>
      <w:r>
        <w:rPr>
          <w:rFonts w:asciiTheme="minorHAnsi" w:hAnsiTheme="minorHAnsi" w:cstheme="minorHAnsi"/>
        </w:rPr>
        <w:t xml:space="preserve"> or to any other document shall include any permitted variation, amendment or supplement to such document;</w:t>
      </w:r>
    </w:p>
    <w:p w:rsidR="008A3DA8" w:rsidRDefault="008A3DA8" w:rsidP="008A3DA8">
      <w:pPr>
        <w:pStyle w:val="SP3"/>
        <w:rPr>
          <w:rFonts w:asciiTheme="minorHAnsi" w:hAnsiTheme="minorHAnsi" w:cstheme="minorHAnsi"/>
        </w:rPr>
      </w:pPr>
      <w:r>
        <w:rPr>
          <w:rFonts w:asciiTheme="minorHAnsi" w:hAnsiTheme="minorHAnsi" w:cstheme="minorHAnsi"/>
        </w:rPr>
        <w:t>any reference to any enactment, order, regulation or other similar instrument shall be construed as a reference to the enactment, order, regulation or instrument as amended, replaced, consolidated or re-enacted;</w:t>
      </w:r>
    </w:p>
    <w:p w:rsidR="008A3DA8" w:rsidRDefault="008A3DA8" w:rsidP="008A3DA8">
      <w:pPr>
        <w:pStyle w:val="SP3"/>
        <w:rPr>
          <w:rFonts w:asciiTheme="minorHAnsi" w:hAnsiTheme="minorHAnsi" w:cstheme="minorHAnsi"/>
        </w:rPr>
      </w:pPr>
      <w:r>
        <w:rPr>
          <w:rFonts w:asciiTheme="minorHAnsi" w:hAnsiTheme="minorHAnsi" w:cstheme="minorHAnsi"/>
        </w:rPr>
        <w:t>a reference to a person includes firms, partnerships and corporations and their successors and permitted assignees or transferees;</w:t>
      </w:r>
    </w:p>
    <w:p w:rsidR="008A3DA8" w:rsidRDefault="008A3DA8" w:rsidP="008A3DA8">
      <w:pPr>
        <w:pStyle w:val="SP3"/>
        <w:rPr>
          <w:rFonts w:asciiTheme="minorHAnsi" w:hAnsiTheme="minorHAnsi" w:cstheme="minorHAnsi"/>
        </w:rPr>
      </w:pPr>
      <w:r>
        <w:rPr>
          <w:rFonts w:asciiTheme="minorHAnsi" w:hAnsiTheme="minorHAnsi" w:cstheme="minorHAnsi"/>
        </w:rPr>
        <w:t>words and phrases with a first capital letter or any derivation thereof shall (as the context so requires) have the meanings set out in Schedule 1;</w:t>
      </w:r>
    </w:p>
    <w:p w:rsidR="008A3DA8" w:rsidRDefault="008A3DA8" w:rsidP="008A3DA8">
      <w:pPr>
        <w:pStyle w:val="SP3"/>
        <w:rPr>
          <w:rFonts w:asciiTheme="minorHAnsi" w:hAnsiTheme="minorHAnsi" w:cstheme="minorHAnsi"/>
        </w:rPr>
      </w:pPr>
      <w:r>
        <w:rPr>
          <w:rFonts w:asciiTheme="minorHAnsi" w:hAnsiTheme="minorHAnsi" w:cstheme="minorHAnsi"/>
        </w:rPr>
        <w:t>headings are for convenience of reference only;</w:t>
      </w:r>
    </w:p>
    <w:p w:rsidR="008A3DA8" w:rsidRDefault="008A3DA8" w:rsidP="008A3DA8">
      <w:pPr>
        <w:pStyle w:val="SP3"/>
        <w:rPr>
          <w:rFonts w:asciiTheme="minorHAnsi" w:hAnsiTheme="minorHAnsi" w:cstheme="minorHAnsi"/>
        </w:rPr>
      </w:pPr>
      <w:r>
        <w:rPr>
          <w:rFonts w:asciiTheme="minorHAnsi" w:hAnsiTheme="minorHAnsi" w:cstheme="minorHAnsi"/>
        </w:rPr>
        <w:t>words preceding "include", "includes", "including" and "included" shall be construed without limitation by the words which follow those words;</w:t>
      </w:r>
    </w:p>
    <w:p w:rsidR="008A3DA8" w:rsidRDefault="008A3DA8" w:rsidP="008A3DA8">
      <w:pPr>
        <w:pStyle w:val="SP3"/>
        <w:rPr>
          <w:rFonts w:asciiTheme="minorHAnsi" w:hAnsiTheme="minorHAnsi" w:cstheme="minorHAnsi"/>
        </w:rPr>
      </w:pPr>
      <w:r>
        <w:rPr>
          <w:rFonts w:asciiTheme="minorHAnsi" w:hAnsiTheme="minorHAnsi" w:cstheme="minorHAnsi"/>
        </w:rPr>
        <w:t>a document in the agreed form is to be the form of the relevant document agreed between the parties and for the purpose of identification initialled by each of them or on their behalf (in each case with such amendments as may be agreed by or on behalf of the parties) or in the form set out in a Schedule or an Appendix to this Agreement;</w:t>
      </w:r>
    </w:p>
    <w:p w:rsidR="008A3DA8" w:rsidRDefault="008A3DA8" w:rsidP="008A3DA8">
      <w:pPr>
        <w:pStyle w:val="SP3"/>
        <w:rPr>
          <w:rFonts w:asciiTheme="minorHAnsi" w:hAnsiTheme="minorHAnsi" w:cstheme="minorHAnsi"/>
        </w:rPr>
      </w:pPr>
      <w:r>
        <w:rPr>
          <w:rFonts w:asciiTheme="minorHAnsi" w:hAnsiTheme="minorHAnsi" w:cstheme="minorHAnsi"/>
        </w:rPr>
        <w:t>an obligation to do anything includes an obligation to procure its being done; and</w:t>
      </w:r>
    </w:p>
    <w:p w:rsidR="008A3DA8" w:rsidRDefault="006E6509" w:rsidP="008A3DA8">
      <w:pPr>
        <w:pStyle w:val="SP3"/>
        <w:rPr>
          <w:rFonts w:asciiTheme="minorHAnsi" w:hAnsiTheme="minorHAnsi" w:cstheme="minorHAnsi"/>
        </w:rPr>
      </w:pPr>
      <w:r>
        <w:rPr>
          <w:rFonts w:asciiTheme="minorHAnsi" w:hAnsiTheme="minorHAnsi" w:cstheme="minorHAnsi"/>
        </w:rPr>
        <w:t>The Grant Recipient</w:t>
      </w:r>
      <w:r w:rsidR="008A3DA8">
        <w:rPr>
          <w:rFonts w:asciiTheme="minorHAnsi" w:hAnsiTheme="minorHAnsi" w:cstheme="minorHAnsi"/>
        </w:rPr>
        <w:t xml:space="preserve"> shall in relation to the delivery of its obligations under this Agreement be responsible as against the Council for the acts or omissions of any Sub-Contractor as if they were the acts or omissions of </w:t>
      </w:r>
      <w:r>
        <w:rPr>
          <w:rFonts w:asciiTheme="minorHAnsi" w:hAnsiTheme="minorHAnsi" w:cstheme="minorHAnsi"/>
        </w:rPr>
        <w:t>The Grant Recipient</w:t>
      </w:r>
      <w:r w:rsidR="008A3DA8">
        <w:rPr>
          <w:rFonts w:asciiTheme="minorHAnsi" w:hAnsiTheme="minorHAnsi" w:cstheme="minorHAnsi"/>
        </w:rPr>
        <w:t xml:space="preserve">. </w:t>
      </w:r>
    </w:p>
    <w:p w:rsidR="008A3DA8" w:rsidRPr="000A328F" w:rsidRDefault="008A3DA8" w:rsidP="008A3DA8">
      <w:pPr>
        <w:pStyle w:val="SP2"/>
        <w:rPr>
          <w:rFonts w:asciiTheme="minorHAnsi" w:hAnsiTheme="minorHAnsi" w:cstheme="minorHAnsi"/>
          <w:b/>
        </w:rPr>
      </w:pPr>
      <w:r w:rsidRPr="000A328F">
        <w:rPr>
          <w:rFonts w:asciiTheme="minorHAnsi" w:hAnsiTheme="minorHAnsi" w:cstheme="minorHAnsi"/>
          <w:b/>
        </w:rPr>
        <w:t>Schedules</w:t>
      </w:r>
    </w:p>
    <w:p w:rsidR="008A3DA8" w:rsidRDefault="008A3DA8" w:rsidP="008A3DA8">
      <w:pPr>
        <w:pStyle w:val="StyleLeft05"/>
        <w:ind w:left="720"/>
        <w:rPr>
          <w:rFonts w:asciiTheme="minorHAnsi" w:hAnsiTheme="minorHAnsi" w:cstheme="minorHAnsi"/>
          <w:szCs w:val="22"/>
        </w:rPr>
      </w:pPr>
      <w:r>
        <w:rPr>
          <w:rFonts w:asciiTheme="minorHAnsi" w:hAnsiTheme="minorHAnsi" w:cstheme="minorHAnsi"/>
          <w:szCs w:val="22"/>
        </w:rPr>
        <w:t>The Schedules to this Agreement form part of this Agreement.</w:t>
      </w:r>
    </w:p>
    <w:p w:rsidR="008A3DA8" w:rsidRPr="000A328F" w:rsidRDefault="008A3DA8" w:rsidP="008A3DA8">
      <w:pPr>
        <w:pStyle w:val="SP2"/>
        <w:rPr>
          <w:rFonts w:asciiTheme="minorHAnsi" w:hAnsiTheme="minorHAnsi" w:cstheme="minorHAnsi"/>
          <w:b/>
        </w:rPr>
      </w:pPr>
      <w:r w:rsidRPr="000A328F">
        <w:rPr>
          <w:rFonts w:asciiTheme="minorHAnsi" w:hAnsiTheme="minorHAnsi" w:cstheme="minorHAnsi"/>
          <w:b/>
        </w:rPr>
        <w:t>Precedence of Documentation</w:t>
      </w:r>
    </w:p>
    <w:p w:rsidR="008A3DA8" w:rsidRDefault="008A3DA8" w:rsidP="008A3DA8">
      <w:pPr>
        <w:pStyle w:val="StyleLeft05"/>
        <w:ind w:left="720"/>
        <w:rPr>
          <w:rFonts w:asciiTheme="minorHAnsi" w:hAnsiTheme="minorHAnsi" w:cstheme="minorHAnsi"/>
          <w:szCs w:val="22"/>
        </w:rPr>
      </w:pPr>
      <w:r>
        <w:rPr>
          <w:rFonts w:asciiTheme="minorHAnsi" w:hAnsiTheme="minorHAnsi" w:cstheme="minorHAnsi"/>
          <w:szCs w:val="22"/>
        </w:rPr>
        <w:t>In the event of any inconsistency between the provisions of the body of this Agreement and the Schedules, or between the Schedules, the inconsistency shall be resolved according to the following descending order of priority;</w:t>
      </w:r>
    </w:p>
    <w:p w:rsidR="008A3DA8" w:rsidRDefault="008A3DA8" w:rsidP="008A3DA8">
      <w:pPr>
        <w:pStyle w:val="SP3"/>
        <w:rPr>
          <w:rFonts w:asciiTheme="minorHAnsi" w:hAnsiTheme="minorHAnsi" w:cstheme="minorHAnsi"/>
        </w:rPr>
      </w:pPr>
      <w:r>
        <w:rPr>
          <w:rFonts w:asciiTheme="minorHAnsi" w:hAnsiTheme="minorHAnsi" w:cstheme="minorHAnsi"/>
        </w:rPr>
        <w:t xml:space="preserve">this </w:t>
      </w:r>
      <w:r>
        <w:rPr>
          <w:rFonts w:asciiTheme="minorHAnsi" w:hAnsiTheme="minorHAnsi" w:cstheme="minorHAnsi"/>
          <w:szCs w:val="22"/>
        </w:rPr>
        <w:t>Agreement</w:t>
      </w:r>
      <w:r>
        <w:rPr>
          <w:rFonts w:asciiTheme="minorHAnsi" w:hAnsiTheme="minorHAnsi" w:cstheme="minorHAnsi"/>
        </w:rPr>
        <w:t xml:space="preserve"> and Schedule 1 (Definitions);</w:t>
      </w:r>
    </w:p>
    <w:p w:rsidR="006E6509" w:rsidRDefault="008A3DA8" w:rsidP="006E6509">
      <w:pPr>
        <w:pStyle w:val="SP3"/>
        <w:rPr>
          <w:rFonts w:asciiTheme="minorHAnsi" w:hAnsiTheme="minorHAnsi" w:cstheme="minorHAnsi"/>
        </w:rPr>
      </w:pPr>
      <w:r>
        <w:rPr>
          <w:rFonts w:asciiTheme="minorHAnsi" w:hAnsiTheme="minorHAnsi" w:cstheme="minorHAnsi"/>
        </w:rPr>
        <w:t>the Schedules to the Agreement (other than Schedule 1)</w:t>
      </w:r>
    </w:p>
    <w:p w:rsidR="006E6509" w:rsidRPr="006E6509" w:rsidRDefault="006E6509" w:rsidP="006E6509">
      <w:pPr>
        <w:spacing w:after="200" w:line="276" w:lineRule="auto"/>
        <w:jc w:val="left"/>
        <w:rPr>
          <w:rFonts w:asciiTheme="minorHAnsi" w:hAnsiTheme="minorHAnsi" w:cstheme="minorHAnsi"/>
        </w:rPr>
      </w:pPr>
      <w:r>
        <w:rPr>
          <w:rFonts w:asciiTheme="minorHAnsi" w:hAnsiTheme="minorHAnsi" w:cstheme="minorHAnsi"/>
        </w:rPr>
        <w:br w:type="page"/>
      </w:r>
    </w:p>
    <w:p w:rsidR="008A3DA8" w:rsidRPr="000A328F" w:rsidRDefault="008A3DA8" w:rsidP="008A3DA8">
      <w:pPr>
        <w:pStyle w:val="SP2"/>
        <w:rPr>
          <w:rFonts w:asciiTheme="minorHAnsi" w:hAnsiTheme="minorHAnsi" w:cstheme="minorHAnsi"/>
          <w:b/>
        </w:rPr>
      </w:pPr>
      <w:r w:rsidRPr="000A328F">
        <w:rPr>
          <w:rFonts w:asciiTheme="minorHAnsi" w:hAnsiTheme="minorHAnsi" w:cstheme="minorHAnsi"/>
          <w:b/>
        </w:rPr>
        <w:lastRenderedPageBreak/>
        <w:t>Approval</w:t>
      </w:r>
    </w:p>
    <w:p w:rsidR="008A3DA8" w:rsidRPr="008A3348" w:rsidRDefault="008A3DA8" w:rsidP="008A3348">
      <w:pPr>
        <w:pStyle w:val="SP3"/>
        <w:rPr>
          <w:rFonts w:asciiTheme="minorHAnsi" w:hAnsiTheme="minorHAnsi" w:cstheme="minorHAnsi"/>
        </w:rPr>
      </w:pPr>
      <w:r w:rsidRPr="008A3348">
        <w:rPr>
          <w:rFonts w:asciiTheme="minorHAnsi" w:hAnsiTheme="minorHAnsi" w:cstheme="minorHAnsi"/>
        </w:rPr>
        <w:t xml:space="preserve">Neither the giving of any approval, consent, examination, acknowledgement, knowledge of the terms of any agreement or document nor the review of any document or course of action by or on behalf of the Council, nor the failure of the same, shall unless otherwise expressly stated in this </w:t>
      </w:r>
      <w:r w:rsidRPr="008A3348">
        <w:rPr>
          <w:rFonts w:asciiTheme="minorHAnsi" w:hAnsiTheme="minorHAnsi" w:cstheme="minorHAnsi"/>
          <w:szCs w:val="22"/>
        </w:rPr>
        <w:t>Agreement</w:t>
      </w:r>
      <w:r w:rsidRPr="008A3348">
        <w:rPr>
          <w:rFonts w:asciiTheme="minorHAnsi" w:hAnsiTheme="minorHAnsi" w:cstheme="minorHAnsi"/>
        </w:rPr>
        <w:t xml:space="preserve">, relieve </w:t>
      </w:r>
      <w:r w:rsidR="006E6509">
        <w:rPr>
          <w:rFonts w:asciiTheme="minorHAnsi" w:hAnsiTheme="minorHAnsi" w:cstheme="minorHAnsi"/>
        </w:rPr>
        <w:t>the Grant Recipient</w:t>
      </w:r>
      <w:r w:rsidRPr="008A3348">
        <w:rPr>
          <w:rFonts w:asciiTheme="minorHAnsi" w:hAnsiTheme="minorHAnsi" w:cstheme="minorHAnsi"/>
        </w:rPr>
        <w:t xml:space="preserve"> of any of its obligations under this </w:t>
      </w:r>
      <w:r w:rsidRPr="008A3348">
        <w:rPr>
          <w:rFonts w:asciiTheme="minorHAnsi" w:hAnsiTheme="minorHAnsi" w:cstheme="minorHAnsi"/>
          <w:szCs w:val="22"/>
        </w:rPr>
        <w:t>Agreement</w:t>
      </w:r>
      <w:r w:rsidRPr="008A3348">
        <w:rPr>
          <w:rFonts w:asciiTheme="minorHAnsi" w:hAnsiTheme="minorHAnsi" w:cstheme="minorHAnsi"/>
        </w:rPr>
        <w:t xml:space="preserve"> or of any duty which it may have hereunder to ensure the correctness, accuracy or suitability of the matter or thing which is the subject of the approval, consent, examination, acknowledgement or knowledge nor confer impose or imply any liability or responsibility on or on behalf of the Council in respect of or in connection with the matter to or in relation to which such approval consent examination acknowledgement was given or review made.  </w:t>
      </w:r>
    </w:p>
    <w:p w:rsidR="008A3DA8" w:rsidRPr="008A3348" w:rsidRDefault="008A3DA8" w:rsidP="008A3348">
      <w:pPr>
        <w:pStyle w:val="SP3"/>
        <w:rPr>
          <w:rFonts w:asciiTheme="minorHAnsi" w:hAnsiTheme="minorHAnsi" w:cstheme="minorHAnsi"/>
        </w:rPr>
      </w:pPr>
      <w:r w:rsidRPr="008A3348">
        <w:rPr>
          <w:rFonts w:asciiTheme="minorHAnsi" w:hAnsiTheme="minorHAnsi" w:cstheme="minorHAnsi"/>
        </w:rPr>
        <w:t xml:space="preserve">In any case where the consent or approval of the Council (or any officer of the Council) is required or a notice is to be given by the Council, such consent or approval or notice shall only be validly given if it is in writing and signed by (if relevant) the officer stipulated in this Agreement or such other person as may be specified by the Council by notice in writing to </w:t>
      </w:r>
      <w:r w:rsidR="006E6509">
        <w:rPr>
          <w:rFonts w:asciiTheme="minorHAnsi" w:hAnsiTheme="minorHAnsi" w:cstheme="minorHAnsi"/>
        </w:rPr>
        <w:t>the Grant Recipient</w:t>
      </w:r>
      <w:r w:rsidRPr="008A3348">
        <w:rPr>
          <w:rFonts w:asciiTheme="minorHAnsi" w:hAnsiTheme="minorHAnsi" w:cstheme="minorHAnsi"/>
        </w:rPr>
        <w:t xml:space="preserve"> </w:t>
      </w:r>
    </w:p>
    <w:p w:rsidR="008A3DA8" w:rsidRPr="000A328F" w:rsidRDefault="008A3DA8" w:rsidP="008A3DA8">
      <w:pPr>
        <w:pStyle w:val="SP2"/>
        <w:rPr>
          <w:rFonts w:asciiTheme="minorHAnsi" w:hAnsiTheme="minorHAnsi" w:cstheme="minorHAnsi"/>
          <w:b/>
        </w:rPr>
      </w:pPr>
      <w:r w:rsidRPr="000A328F">
        <w:rPr>
          <w:rFonts w:asciiTheme="minorHAnsi" w:hAnsiTheme="minorHAnsi" w:cstheme="minorHAnsi"/>
          <w:b/>
        </w:rPr>
        <w:t>Succession</w:t>
      </w:r>
    </w:p>
    <w:p w:rsidR="008A3DA8" w:rsidRDefault="008A3DA8" w:rsidP="008A3DA8">
      <w:pPr>
        <w:pStyle w:val="StyleLeft05"/>
        <w:rPr>
          <w:rFonts w:asciiTheme="minorHAnsi" w:hAnsiTheme="minorHAnsi" w:cstheme="minorHAnsi"/>
          <w:szCs w:val="22"/>
        </w:rPr>
      </w:pPr>
      <w:r>
        <w:rPr>
          <w:rFonts w:asciiTheme="minorHAnsi" w:hAnsiTheme="minorHAnsi" w:cstheme="minorHAnsi"/>
          <w:szCs w:val="22"/>
        </w:rPr>
        <w:t>References to a public organisation (other than the Council) shall be deemed to include a reference to any successor to such public organisation or any organisation or entity which has taken over either or both the functions and responsibilities of such public organisation.  References to other persons (other than the Council) shall include their successors and assignees.</w:t>
      </w:r>
    </w:p>
    <w:p w:rsidR="008A3DA8" w:rsidRPr="000A328F" w:rsidRDefault="008A3DA8" w:rsidP="008A3DA8">
      <w:pPr>
        <w:pStyle w:val="SP2"/>
        <w:rPr>
          <w:rFonts w:asciiTheme="minorHAnsi" w:hAnsiTheme="minorHAnsi" w:cstheme="minorHAnsi"/>
          <w:b/>
        </w:rPr>
      </w:pPr>
      <w:bookmarkStart w:id="29" w:name="_Toc318559881"/>
      <w:bookmarkStart w:id="30" w:name="_Toc329960886"/>
      <w:bookmarkStart w:id="31" w:name="_Ref259802466"/>
      <w:r w:rsidRPr="000A328F">
        <w:rPr>
          <w:rFonts w:asciiTheme="minorHAnsi" w:hAnsiTheme="minorHAnsi" w:cstheme="minorHAnsi"/>
          <w:b/>
        </w:rPr>
        <w:t>Third Party Rights</w:t>
      </w:r>
      <w:bookmarkEnd w:id="29"/>
      <w:bookmarkEnd w:id="30"/>
      <w:bookmarkEnd w:id="31"/>
    </w:p>
    <w:p w:rsidR="008A3DA8" w:rsidRDefault="008A3DA8" w:rsidP="008A3DA8">
      <w:pPr>
        <w:pStyle w:val="StyleLeft05"/>
        <w:rPr>
          <w:rFonts w:asciiTheme="minorHAnsi" w:hAnsiTheme="minorHAnsi" w:cstheme="minorHAnsi"/>
          <w:szCs w:val="22"/>
        </w:rPr>
      </w:pPr>
      <w:r>
        <w:rPr>
          <w:rFonts w:asciiTheme="minorHAnsi" w:hAnsiTheme="minorHAnsi" w:cstheme="minorHAnsi"/>
          <w:szCs w:val="22"/>
        </w:rPr>
        <w:t>No term of this Agreement is enforceable under the Agreements (Rights of Third Parties) Act 1999 by a person who is not a Party to this Agreement.</w:t>
      </w:r>
    </w:p>
    <w:p w:rsidR="008A3DA8" w:rsidRDefault="008A3DA8" w:rsidP="008A3DA8">
      <w:pPr>
        <w:pStyle w:val="SP1"/>
        <w:rPr>
          <w:rFonts w:asciiTheme="minorHAnsi" w:hAnsiTheme="minorHAnsi" w:cstheme="minorHAnsi"/>
        </w:rPr>
      </w:pPr>
      <w:bookmarkStart w:id="32" w:name="_Toc360123191"/>
      <w:bookmarkStart w:id="33" w:name="_Toc342992087"/>
      <w:bookmarkStart w:id="34" w:name="_Ref342936301"/>
      <w:bookmarkStart w:id="35" w:name="_Toc481145816"/>
      <w:r>
        <w:rPr>
          <w:rFonts w:asciiTheme="minorHAnsi" w:hAnsiTheme="minorHAnsi" w:cstheme="minorHAnsi"/>
        </w:rPr>
        <w:t>condition</w:t>
      </w:r>
      <w:r w:rsidR="00221DE1">
        <w:rPr>
          <w:rFonts w:asciiTheme="minorHAnsi" w:hAnsiTheme="minorHAnsi" w:cstheme="minorHAnsi"/>
        </w:rPr>
        <w:t>S</w:t>
      </w:r>
      <w:r>
        <w:rPr>
          <w:rFonts w:asciiTheme="minorHAnsi" w:hAnsiTheme="minorHAnsi" w:cstheme="minorHAnsi"/>
        </w:rPr>
        <w:t xml:space="preserve"> precedent</w:t>
      </w:r>
      <w:bookmarkEnd w:id="32"/>
      <w:bookmarkEnd w:id="33"/>
      <w:bookmarkEnd w:id="34"/>
      <w:bookmarkEnd w:id="35"/>
    </w:p>
    <w:p w:rsidR="008A3DA8" w:rsidRPr="00221DE1" w:rsidRDefault="008A3DA8" w:rsidP="004F4F79">
      <w:pPr>
        <w:pStyle w:val="SP2"/>
        <w:rPr>
          <w:rFonts w:asciiTheme="minorHAnsi" w:hAnsiTheme="minorHAnsi" w:cstheme="minorHAnsi"/>
          <w:szCs w:val="22"/>
        </w:rPr>
      </w:pPr>
      <w:r w:rsidRPr="00221DE1">
        <w:rPr>
          <w:rFonts w:asciiTheme="minorHAnsi" w:hAnsiTheme="minorHAnsi" w:cstheme="minorHAnsi"/>
          <w:color w:val="000000"/>
          <w:szCs w:val="22"/>
        </w:rPr>
        <w:t>This Agreement shall not come into full force and effect unless and until</w:t>
      </w:r>
      <w:r w:rsidR="004F4F79" w:rsidRPr="00221DE1">
        <w:rPr>
          <w:rFonts w:asciiTheme="minorHAnsi" w:hAnsiTheme="minorHAnsi" w:cstheme="minorHAnsi"/>
          <w:color w:val="000000"/>
          <w:szCs w:val="22"/>
        </w:rPr>
        <w:t xml:space="preserve"> </w:t>
      </w:r>
      <w:r w:rsidR="004F4F79" w:rsidRPr="00221DE1">
        <w:rPr>
          <w:rFonts w:asciiTheme="minorHAnsi" w:hAnsiTheme="minorHAnsi" w:cstheme="minorHAnsi"/>
          <w:color w:val="000000"/>
          <w:szCs w:val="22"/>
        </w:rPr>
        <w:tab/>
      </w:r>
      <w:r w:rsidR="006E6509">
        <w:rPr>
          <w:rFonts w:asciiTheme="minorHAnsi" w:hAnsiTheme="minorHAnsi" w:cstheme="minorHAnsi"/>
          <w:color w:val="000000"/>
          <w:szCs w:val="22"/>
        </w:rPr>
        <w:t>the Grant Recipient</w:t>
      </w:r>
      <w:r w:rsidRPr="00221DE1">
        <w:rPr>
          <w:rFonts w:asciiTheme="minorHAnsi" w:hAnsiTheme="minorHAnsi" w:cstheme="minorHAnsi"/>
          <w:color w:val="000000"/>
          <w:szCs w:val="22"/>
        </w:rPr>
        <w:t xml:space="preserve"> fulfils the Condition</w:t>
      </w:r>
      <w:r w:rsidR="00221DE1">
        <w:rPr>
          <w:rFonts w:asciiTheme="minorHAnsi" w:hAnsiTheme="minorHAnsi" w:cstheme="minorHAnsi"/>
          <w:color w:val="000000"/>
          <w:szCs w:val="22"/>
        </w:rPr>
        <w:t>s Precedent</w:t>
      </w:r>
      <w:r w:rsidRPr="00221DE1">
        <w:rPr>
          <w:rFonts w:asciiTheme="minorHAnsi" w:hAnsiTheme="minorHAnsi" w:cstheme="minorHAnsi"/>
          <w:color w:val="000000"/>
          <w:szCs w:val="22"/>
        </w:rPr>
        <w:t xml:space="preserve"> to the satisfaction of the Council, (acting reasonably).  If the Conditions Precedent </w:t>
      </w:r>
      <w:proofErr w:type="gramStart"/>
      <w:r w:rsidRPr="00221DE1">
        <w:rPr>
          <w:rFonts w:asciiTheme="minorHAnsi" w:hAnsiTheme="minorHAnsi" w:cstheme="minorHAnsi"/>
          <w:color w:val="000000"/>
          <w:szCs w:val="22"/>
        </w:rPr>
        <w:t>are</w:t>
      </w:r>
      <w:proofErr w:type="gramEnd"/>
      <w:r w:rsidRPr="00221DE1">
        <w:rPr>
          <w:rFonts w:asciiTheme="minorHAnsi" w:hAnsiTheme="minorHAnsi" w:cstheme="minorHAnsi"/>
          <w:color w:val="000000"/>
          <w:szCs w:val="22"/>
        </w:rPr>
        <w:t xml:space="preserve"> not fulfilled to the satisfaction of the Council by no later than </w:t>
      </w:r>
      <w:r w:rsidR="004F4F79" w:rsidRPr="00221DE1">
        <w:rPr>
          <w:rFonts w:asciiTheme="minorHAnsi" w:hAnsiTheme="minorHAnsi" w:cstheme="minorHAnsi"/>
          <w:color w:val="000000"/>
          <w:szCs w:val="22"/>
        </w:rPr>
        <w:t>[DD/MMM/YYYY]</w:t>
      </w:r>
      <w:r w:rsidRPr="00221DE1">
        <w:rPr>
          <w:rFonts w:asciiTheme="minorHAnsi" w:hAnsiTheme="minorHAnsi" w:cstheme="minorHAnsi"/>
          <w:color w:val="000000"/>
          <w:szCs w:val="22"/>
        </w:rPr>
        <w:t xml:space="preserve"> (or such other date as agreed between the Parties) this Agreement shall lapse and</w:t>
      </w:r>
      <w:r w:rsidR="004F4F79" w:rsidRPr="00221DE1">
        <w:rPr>
          <w:rFonts w:asciiTheme="minorHAnsi" w:hAnsiTheme="minorHAnsi" w:cstheme="minorHAnsi"/>
          <w:color w:val="000000"/>
          <w:szCs w:val="22"/>
        </w:rPr>
        <w:t xml:space="preserve"> </w:t>
      </w:r>
      <w:r w:rsidR="006E6509">
        <w:rPr>
          <w:rFonts w:asciiTheme="minorHAnsi" w:hAnsiTheme="minorHAnsi" w:cstheme="minorHAnsi"/>
          <w:color w:val="000000"/>
          <w:szCs w:val="22"/>
        </w:rPr>
        <w:t>the Grant Recipient</w:t>
      </w:r>
      <w:r w:rsidRPr="00221DE1">
        <w:rPr>
          <w:rFonts w:asciiTheme="minorHAnsi" w:hAnsiTheme="minorHAnsi" w:cstheme="minorHAnsi"/>
          <w:color w:val="000000"/>
          <w:szCs w:val="22"/>
        </w:rPr>
        <w:t xml:space="preserve"> shall not be entitled to any proportion of the Grant.</w:t>
      </w:r>
      <w:r w:rsidRPr="00221DE1">
        <w:rPr>
          <w:rFonts w:asciiTheme="minorHAnsi" w:hAnsiTheme="minorHAnsi" w:cstheme="minorHAnsi"/>
        </w:rPr>
        <w:t xml:space="preserve">   For the avoidance of doubt any Works carried out before the Condition Precedents are satisfied in accordance with this Clause shall be at </w:t>
      </w:r>
      <w:r w:rsidR="006E6509">
        <w:rPr>
          <w:rFonts w:asciiTheme="minorHAnsi" w:hAnsiTheme="minorHAnsi" w:cstheme="minorHAnsi"/>
        </w:rPr>
        <w:t>the Grant Recipient</w:t>
      </w:r>
      <w:r w:rsidRPr="00221DE1">
        <w:rPr>
          <w:rFonts w:asciiTheme="minorHAnsi" w:hAnsiTheme="minorHAnsi" w:cstheme="minorHAnsi"/>
        </w:rPr>
        <w:t>’s risk.</w:t>
      </w:r>
    </w:p>
    <w:p w:rsidR="008A3DA8" w:rsidRDefault="008A3DA8" w:rsidP="008A3DA8">
      <w:pPr>
        <w:pStyle w:val="SP2"/>
        <w:rPr>
          <w:rFonts w:asciiTheme="minorHAnsi" w:hAnsiTheme="minorHAnsi" w:cstheme="minorHAnsi"/>
        </w:rPr>
      </w:pPr>
      <w:r>
        <w:rPr>
          <w:rFonts w:asciiTheme="minorHAnsi" w:hAnsiTheme="minorHAnsi" w:cstheme="minorHAnsi"/>
        </w:rPr>
        <w:t>The conditions specified in Schedule 2 are inserted solely for the Council’s benefit.  The Council may, in its absolute discretion waive them, in whole or in part and with or without conditions.</w:t>
      </w:r>
    </w:p>
    <w:p w:rsidR="008A3DA8" w:rsidRDefault="008A3DA8" w:rsidP="008A3DA8">
      <w:pPr>
        <w:pStyle w:val="SP1"/>
        <w:rPr>
          <w:rFonts w:asciiTheme="minorHAnsi" w:hAnsiTheme="minorHAnsi" w:cstheme="minorHAnsi"/>
        </w:rPr>
      </w:pPr>
      <w:bookmarkStart w:id="36" w:name="_Toc360123192"/>
      <w:bookmarkStart w:id="37" w:name="_Toc342992088"/>
      <w:bookmarkStart w:id="38" w:name="_Toc481145817"/>
      <w:r>
        <w:rPr>
          <w:rFonts w:asciiTheme="minorHAnsi" w:hAnsiTheme="minorHAnsi" w:cstheme="minorHAnsi"/>
        </w:rPr>
        <w:t xml:space="preserve">The </w:t>
      </w:r>
      <w:r w:rsidR="00C15AD0">
        <w:rPr>
          <w:rFonts w:asciiTheme="minorHAnsi" w:hAnsiTheme="minorHAnsi" w:cstheme="minorHAnsi"/>
        </w:rPr>
        <w:t xml:space="preserve">AFFORDABLE HOUSING </w:t>
      </w:r>
      <w:r>
        <w:rPr>
          <w:rFonts w:asciiTheme="minorHAnsi" w:hAnsiTheme="minorHAnsi" w:cstheme="minorHAnsi"/>
        </w:rPr>
        <w:t>project</w:t>
      </w:r>
      <w:bookmarkEnd w:id="36"/>
      <w:bookmarkEnd w:id="37"/>
      <w:bookmarkEnd w:id="38"/>
    </w:p>
    <w:p w:rsidR="008A3DA8" w:rsidRPr="008A3348" w:rsidRDefault="006E6509" w:rsidP="008A3348">
      <w:pPr>
        <w:pStyle w:val="SP2"/>
        <w:rPr>
          <w:rFonts w:asciiTheme="minorHAnsi" w:hAnsiTheme="minorHAnsi" w:cstheme="minorHAnsi"/>
        </w:rPr>
      </w:pPr>
      <w:r>
        <w:rPr>
          <w:rFonts w:asciiTheme="minorHAnsi" w:hAnsiTheme="minorHAnsi" w:cstheme="minorHAnsi"/>
        </w:rPr>
        <w:t>The Grant Recipient</w:t>
      </w:r>
      <w:r w:rsidR="008A3DA8" w:rsidRPr="008A3348">
        <w:rPr>
          <w:rFonts w:asciiTheme="minorHAnsi" w:hAnsiTheme="minorHAnsi" w:cstheme="minorHAnsi"/>
        </w:rPr>
        <w:t xml:space="preserve"> shall procure the carrying out and completion of the Works</w:t>
      </w:r>
    </w:p>
    <w:p w:rsidR="008A3DA8" w:rsidRDefault="008A3DA8" w:rsidP="008A3DA8">
      <w:pPr>
        <w:pStyle w:val="SP3"/>
        <w:rPr>
          <w:rFonts w:asciiTheme="minorHAnsi" w:hAnsiTheme="minorHAnsi" w:cstheme="minorHAnsi"/>
        </w:rPr>
      </w:pPr>
      <w:r>
        <w:rPr>
          <w:rFonts w:asciiTheme="minorHAnsi" w:hAnsiTheme="minorHAnsi" w:cstheme="minorHAnsi"/>
        </w:rPr>
        <w:t xml:space="preserve">in a proper and workmanlike manner; </w:t>
      </w:r>
    </w:p>
    <w:p w:rsidR="008A3DA8" w:rsidRDefault="008A3DA8" w:rsidP="008A3DA8">
      <w:pPr>
        <w:pStyle w:val="SP3"/>
        <w:rPr>
          <w:rFonts w:asciiTheme="minorHAnsi" w:hAnsiTheme="minorHAnsi" w:cstheme="minorHAnsi"/>
        </w:rPr>
      </w:pPr>
      <w:r>
        <w:rPr>
          <w:rFonts w:asciiTheme="minorHAnsi" w:hAnsiTheme="minorHAnsi" w:cstheme="minorHAnsi"/>
        </w:rPr>
        <w:t xml:space="preserve">in compliance with this Agreement, which includes without limitation, the Specification, any Statutory Requirement and Consents and shall give all notices required by the Statutory Requirements; </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lastRenderedPageBreak/>
        <w:t>diligently</w:t>
      </w:r>
      <w:proofErr w:type="gramEnd"/>
      <w:r>
        <w:rPr>
          <w:rFonts w:asciiTheme="minorHAnsi" w:hAnsiTheme="minorHAnsi" w:cstheme="minorHAnsi"/>
        </w:rPr>
        <w:t xml:space="preserve"> and in a timely fashion, using reasonable endeavours to achieve Practical Completion on or before the </w:t>
      </w:r>
      <w:r w:rsidR="00B7038F">
        <w:rPr>
          <w:rFonts w:asciiTheme="minorHAnsi" w:hAnsiTheme="minorHAnsi" w:cstheme="minorHAnsi"/>
        </w:rPr>
        <w:t>Longstop</w:t>
      </w:r>
      <w:r>
        <w:rPr>
          <w:rFonts w:asciiTheme="minorHAnsi" w:hAnsiTheme="minorHAnsi" w:cstheme="minorHAnsi"/>
        </w:rPr>
        <w:t xml:space="preserve"> Date.</w:t>
      </w:r>
    </w:p>
    <w:p w:rsidR="008A3DA8" w:rsidRPr="008A3348" w:rsidRDefault="006E6509" w:rsidP="008A3348">
      <w:pPr>
        <w:pStyle w:val="SP2"/>
        <w:rPr>
          <w:rFonts w:asciiTheme="minorHAnsi" w:hAnsiTheme="minorHAnsi" w:cstheme="minorHAnsi"/>
        </w:rPr>
      </w:pPr>
      <w:r>
        <w:rPr>
          <w:rFonts w:asciiTheme="minorHAnsi" w:hAnsiTheme="minorHAnsi" w:cstheme="minorHAnsi"/>
        </w:rPr>
        <w:t>The Grant Recipient</w:t>
      </w:r>
      <w:r w:rsidR="008A3DA8" w:rsidRPr="008A3348">
        <w:rPr>
          <w:rFonts w:asciiTheme="minorHAnsi" w:hAnsiTheme="minorHAnsi" w:cstheme="minorHAnsi"/>
        </w:rPr>
        <w:t xml:space="preserve"> agrees to enter into a Nominations Agreement in substantially the form set out in Schedule 6 attached hereto </w:t>
      </w:r>
      <w:r w:rsidR="004F4F79">
        <w:rPr>
          <w:rFonts w:asciiTheme="minorHAnsi" w:hAnsiTheme="minorHAnsi" w:cstheme="minorHAnsi"/>
        </w:rPr>
        <w:t>before</w:t>
      </w:r>
      <w:r w:rsidR="008A3DA8" w:rsidRPr="008A3348">
        <w:rPr>
          <w:rFonts w:asciiTheme="minorHAnsi" w:hAnsiTheme="minorHAnsi" w:cstheme="minorHAnsi"/>
        </w:rPr>
        <w:t xml:space="preserve"> Practical Completion.   </w:t>
      </w:r>
    </w:p>
    <w:p w:rsidR="008A3DA8" w:rsidRPr="00FA00B7" w:rsidRDefault="006E6509" w:rsidP="00FA00B7">
      <w:pPr>
        <w:pStyle w:val="SP2"/>
        <w:rPr>
          <w:rFonts w:asciiTheme="minorHAnsi" w:hAnsiTheme="minorHAnsi" w:cstheme="minorHAnsi"/>
        </w:rPr>
      </w:pPr>
      <w:r>
        <w:rPr>
          <w:rFonts w:asciiTheme="minorHAnsi" w:hAnsiTheme="minorHAnsi" w:cstheme="minorHAnsi"/>
        </w:rPr>
        <w:t>The Grant Recipient</w:t>
      </w:r>
      <w:r w:rsidR="008A3DA8" w:rsidRPr="00FA00B7">
        <w:rPr>
          <w:rFonts w:asciiTheme="minorHAnsi" w:hAnsiTheme="minorHAnsi" w:cstheme="minorHAnsi"/>
        </w:rPr>
        <w:t xml:space="preserve"> shall be responsible for and be liable for the design of the units </w:t>
      </w:r>
      <w:r w:rsidR="008A3348" w:rsidRPr="00FA00B7">
        <w:rPr>
          <w:rFonts w:asciiTheme="minorHAnsi" w:hAnsiTheme="minorHAnsi" w:cstheme="minorHAnsi"/>
        </w:rPr>
        <w:t xml:space="preserve">funded. Through this agreement </w:t>
      </w:r>
      <w:r w:rsidR="004E1B9C" w:rsidRPr="00FA00B7">
        <w:rPr>
          <w:rFonts w:asciiTheme="minorHAnsi" w:hAnsiTheme="minorHAnsi" w:cstheme="minorHAnsi"/>
        </w:rPr>
        <w:t>s</w:t>
      </w:r>
      <w:r w:rsidR="008A3DA8" w:rsidRPr="00FA00B7">
        <w:rPr>
          <w:rFonts w:asciiTheme="minorHAnsi" w:hAnsiTheme="minorHAnsi" w:cstheme="minorHAnsi"/>
        </w:rPr>
        <w:t xml:space="preserve">uch liability shall not, for the avoidance of doubt, be reduced, obviated, diminished or avoided by the fact that any part of the design was carried out by the Council or otherwise.   </w:t>
      </w:r>
    </w:p>
    <w:p w:rsidR="008A3DA8" w:rsidRPr="00FA00B7" w:rsidRDefault="006E6509" w:rsidP="00FA00B7">
      <w:pPr>
        <w:pStyle w:val="SP2"/>
        <w:rPr>
          <w:rFonts w:asciiTheme="minorHAnsi" w:hAnsiTheme="minorHAnsi" w:cstheme="minorHAnsi"/>
        </w:rPr>
      </w:pPr>
      <w:r>
        <w:rPr>
          <w:rFonts w:asciiTheme="minorHAnsi" w:hAnsiTheme="minorHAnsi" w:cstheme="minorHAnsi"/>
          <w:szCs w:val="22"/>
        </w:rPr>
        <w:t>The Grant Recipient</w:t>
      </w:r>
      <w:r w:rsidR="008A3DA8" w:rsidRPr="00FA00B7">
        <w:rPr>
          <w:rFonts w:asciiTheme="minorHAnsi" w:hAnsiTheme="minorHAnsi" w:cstheme="minorHAnsi"/>
          <w:szCs w:val="22"/>
        </w:rPr>
        <w:t xml:space="preserve"> shall develop and finalise the design and specification of the Affordable </w:t>
      </w:r>
      <w:r w:rsidR="00FA00B7" w:rsidRPr="00FA00B7">
        <w:rPr>
          <w:rFonts w:asciiTheme="minorHAnsi" w:hAnsiTheme="minorHAnsi" w:cstheme="minorHAnsi"/>
          <w:szCs w:val="22"/>
        </w:rPr>
        <w:t>Housing</w:t>
      </w:r>
      <w:r w:rsidR="008A3DA8" w:rsidRPr="00FA00B7">
        <w:rPr>
          <w:rFonts w:asciiTheme="minorHAnsi" w:hAnsiTheme="minorHAnsi" w:cstheme="minorHAnsi"/>
          <w:szCs w:val="22"/>
        </w:rPr>
        <w:t xml:space="preserve"> units.</w:t>
      </w:r>
      <w:r w:rsidR="008A3DA8" w:rsidRPr="00FA00B7">
        <w:rPr>
          <w:rFonts w:asciiTheme="minorHAnsi" w:hAnsiTheme="minorHAnsi" w:cstheme="minorHAnsi"/>
        </w:rPr>
        <w:t xml:space="preserve">  </w:t>
      </w:r>
      <w:r w:rsidR="008A3DA8" w:rsidRPr="00FA00B7">
        <w:rPr>
          <w:rFonts w:asciiTheme="minorHAnsi" w:hAnsiTheme="minorHAnsi" w:cstheme="minorHAnsi"/>
          <w:szCs w:val="22"/>
        </w:rPr>
        <w:t xml:space="preserve">In relation to the design of the units </w:t>
      </w:r>
      <w:r>
        <w:rPr>
          <w:rFonts w:asciiTheme="minorHAnsi" w:hAnsiTheme="minorHAnsi" w:cstheme="minorHAnsi"/>
          <w:szCs w:val="22"/>
        </w:rPr>
        <w:t>the Grant Recipient</w:t>
      </w:r>
      <w:r w:rsidR="008A3DA8" w:rsidRPr="00FA00B7">
        <w:rPr>
          <w:rFonts w:asciiTheme="minorHAnsi" w:hAnsiTheme="minorHAnsi" w:cstheme="minorHAnsi"/>
          <w:szCs w:val="22"/>
        </w:rPr>
        <w:t xml:space="preserve"> warrants that:</w:t>
      </w:r>
    </w:p>
    <w:p w:rsidR="008A3DA8" w:rsidRDefault="008A3DA8" w:rsidP="008A3DA8">
      <w:pPr>
        <w:pStyle w:val="SP3"/>
        <w:rPr>
          <w:rFonts w:asciiTheme="minorHAnsi" w:hAnsiTheme="minorHAnsi" w:cstheme="minorHAnsi"/>
        </w:rPr>
      </w:pPr>
      <w:r>
        <w:rPr>
          <w:rFonts w:asciiTheme="minorHAnsi" w:hAnsiTheme="minorHAnsi" w:cstheme="minorHAnsi"/>
        </w:rPr>
        <w:t xml:space="preserve">it has used, and will continue to use, the degree of skill and care in the design of the affordable </w:t>
      </w:r>
      <w:r w:rsidR="004F4F79">
        <w:rPr>
          <w:rFonts w:asciiTheme="minorHAnsi" w:hAnsiTheme="minorHAnsi" w:cstheme="minorHAnsi"/>
        </w:rPr>
        <w:t>housing</w:t>
      </w:r>
      <w:r>
        <w:rPr>
          <w:rFonts w:asciiTheme="minorHAnsi" w:hAnsiTheme="minorHAnsi" w:cstheme="minorHAnsi"/>
        </w:rPr>
        <w:t xml:space="preserve"> units that would reasonably be expected of a competent professional designer experienced in carrying out design activities of a similar nature, scope and complexity to those comprised in the Works;</w:t>
      </w:r>
    </w:p>
    <w:p w:rsidR="008A3DA8" w:rsidRDefault="006E6509" w:rsidP="00FA00B7">
      <w:pPr>
        <w:pStyle w:val="SP3"/>
        <w:rPr>
          <w:rFonts w:asciiTheme="minorHAnsi" w:hAnsiTheme="minorHAnsi" w:cstheme="minorHAnsi"/>
        </w:rPr>
      </w:pPr>
      <w:r>
        <w:rPr>
          <w:rFonts w:asciiTheme="minorHAnsi" w:hAnsiTheme="minorHAnsi" w:cstheme="minorHAnsi"/>
        </w:rPr>
        <w:t>the Grant Recipient</w:t>
      </w:r>
      <w:r w:rsidR="00FA00B7">
        <w:rPr>
          <w:rFonts w:asciiTheme="minorHAnsi" w:hAnsiTheme="minorHAnsi" w:cstheme="minorHAnsi"/>
        </w:rPr>
        <w:t>’</w:t>
      </w:r>
      <w:r w:rsidR="008A3DA8" w:rsidRPr="00FA00B7">
        <w:rPr>
          <w:rFonts w:asciiTheme="minorHAnsi" w:hAnsiTheme="minorHAnsi" w:cstheme="minorHAnsi"/>
        </w:rPr>
        <w:t>s design complies with the Consents and Statutory Requirements (as applicable); and</w:t>
      </w:r>
    </w:p>
    <w:p w:rsidR="00FA00B7" w:rsidRPr="0013350F" w:rsidRDefault="006E6509" w:rsidP="0013350F">
      <w:pPr>
        <w:pStyle w:val="SP3"/>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Grant Recipient</w:t>
      </w:r>
      <w:r w:rsidR="0013350F">
        <w:rPr>
          <w:rFonts w:asciiTheme="minorHAnsi" w:hAnsiTheme="minorHAnsi" w:cstheme="minorHAnsi"/>
        </w:rPr>
        <w:t xml:space="preserve">’s design complies with, and wherever possible exceeds, </w:t>
      </w:r>
      <w:r w:rsidR="0013350F" w:rsidRPr="0013350F">
        <w:rPr>
          <w:rFonts w:asciiTheme="minorHAnsi" w:hAnsiTheme="minorHAnsi" w:cstheme="minorHAnsi"/>
        </w:rPr>
        <w:t>the</w:t>
      </w:r>
      <w:r w:rsidR="0013350F">
        <w:rPr>
          <w:rFonts w:asciiTheme="minorHAnsi" w:hAnsiTheme="minorHAnsi" w:cstheme="minorHAnsi"/>
        </w:rPr>
        <w:t xml:space="preserve"> minimum requirements set out in local, regional and national guidance on the standards and quality for Affordable Housing Units.</w:t>
      </w:r>
    </w:p>
    <w:p w:rsidR="008A3DA8" w:rsidRDefault="008A3DA8" w:rsidP="008A3DA8">
      <w:pPr>
        <w:pStyle w:val="SP2"/>
        <w:rPr>
          <w:rFonts w:asciiTheme="minorHAnsi" w:hAnsiTheme="minorHAnsi" w:cstheme="minorHAnsi"/>
        </w:rPr>
      </w:pPr>
      <w:r>
        <w:rPr>
          <w:rFonts w:asciiTheme="minorHAnsi" w:hAnsiTheme="minorHAnsi" w:cstheme="minorHAnsi"/>
        </w:rPr>
        <w:t xml:space="preserve">The Council expressly acknowledges that </w:t>
      </w:r>
    </w:p>
    <w:p w:rsidR="008A3DA8" w:rsidRPr="00FA00B7" w:rsidRDefault="006E6509" w:rsidP="00FA00B7">
      <w:pPr>
        <w:pStyle w:val="SP3"/>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Grant Recipient</w:t>
      </w:r>
      <w:r w:rsidR="008A3DA8" w:rsidRPr="00FA00B7">
        <w:rPr>
          <w:rFonts w:asciiTheme="minorHAnsi" w:hAnsiTheme="minorHAnsi" w:cstheme="minorHAnsi"/>
        </w:rPr>
        <w:t xml:space="preserve">’s maximum liability under this Agreement (whether pursuant to Clause 8 or otherwise) shall not, in any circumstance, exceed the sum paid to it by the Council under this Agreement. </w:t>
      </w:r>
    </w:p>
    <w:p w:rsidR="008A3DA8" w:rsidRDefault="008A3DA8" w:rsidP="008A3DA8">
      <w:pPr>
        <w:pStyle w:val="SP2"/>
        <w:numPr>
          <w:ilvl w:val="0"/>
          <w:numId w:val="0"/>
        </w:numPr>
        <w:tabs>
          <w:tab w:val="left" w:pos="720"/>
        </w:tabs>
        <w:ind w:left="720"/>
        <w:rPr>
          <w:rFonts w:asciiTheme="minorHAnsi" w:hAnsiTheme="minorHAnsi" w:cstheme="minorHAnsi"/>
          <w:highlight w:val="yellow"/>
        </w:rPr>
      </w:pPr>
    </w:p>
    <w:p w:rsidR="008A3DA8" w:rsidRDefault="008A3DA8" w:rsidP="008A3DA8">
      <w:pPr>
        <w:pStyle w:val="PlainTextCalibri20Bold"/>
        <w:rPr>
          <w:rFonts w:asciiTheme="minorHAnsi" w:hAnsiTheme="minorHAnsi" w:cstheme="minorHAnsi"/>
          <w:sz w:val="22"/>
          <w:szCs w:val="22"/>
          <w:highlight w:val="yellow"/>
        </w:rPr>
      </w:pPr>
      <w:r>
        <w:rPr>
          <w:rFonts w:asciiTheme="minorHAnsi" w:hAnsiTheme="minorHAnsi" w:cstheme="minorHAnsi"/>
          <w:b w:val="0"/>
          <w:caps w:val="0"/>
          <w:highlight w:val="yellow"/>
        </w:rPr>
        <w:br w:type="page"/>
      </w:r>
      <w:bookmarkStart w:id="39" w:name="_Toc360123193"/>
      <w:bookmarkStart w:id="40" w:name="_Toc342992089"/>
      <w:bookmarkStart w:id="41" w:name="_Toc481145818"/>
      <w:r>
        <w:rPr>
          <w:rFonts w:asciiTheme="minorHAnsi" w:hAnsiTheme="minorHAnsi" w:cstheme="minorHAnsi"/>
          <w:sz w:val="22"/>
          <w:szCs w:val="22"/>
        </w:rPr>
        <w:lastRenderedPageBreak/>
        <w:t>PART 2: THE GRANT</w:t>
      </w:r>
      <w:bookmarkEnd w:id="39"/>
      <w:bookmarkEnd w:id="40"/>
      <w:bookmarkEnd w:id="41"/>
    </w:p>
    <w:p w:rsidR="008A3DA8" w:rsidRDefault="008A3DA8" w:rsidP="008A3DA8">
      <w:pPr>
        <w:pStyle w:val="SP1"/>
        <w:rPr>
          <w:rFonts w:asciiTheme="minorHAnsi" w:hAnsiTheme="minorHAnsi" w:cstheme="minorHAnsi"/>
        </w:rPr>
      </w:pPr>
      <w:bookmarkStart w:id="42" w:name="_Toc360123194"/>
      <w:bookmarkStart w:id="43" w:name="_Toc342992090"/>
      <w:bookmarkStart w:id="44" w:name="_Ref341085215"/>
      <w:bookmarkStart w:id="45" w:name="_Toc481145819"/>
      <w:bookmarkStart w:id="46" w:name="_Ref341098355"/>
      <w:r>
        <w:rPr>
          <w:rFonts w:asciiTheme="minorHAnsi" w:hAnsiTheme="minorHAnsi" w:cstheme="minorHAnsi"/>
        </w:rPr>
        <w:t>The Grant and Additional funding</w:t>
      </w:r>
      <w:bookmarkEnd w:id="42"/>
      <w:bookmarkEnd w:id="43"/>
      <w:bookmarkEnd w:id="44"/>
      <w:bookmarkEnd w:id="45"/>
    </w:p>
    <w:p w:rsidR="008A3DA8" w:rsidRPr="00FA00B7" w:rsidRDefault="008A3DA8" w:rsidP="00FA00B7">
      <w:pPr>
        <w:pStyle w:val="SP2"/>
        <w:rPr>
          <w:rFonts w:asciiTheme="minorHAnsi" w:hAnsiTheme="minorHAnsi" w:cstheme="minorHAnsi"/>
        </w:rPr>
      </w:pPr>
      <w:r w:rsidRPr="00FA00B7">
        <w:rPr>
          <w:rFonts w:asciiTheme="minorHAnsi" w:hAnsiTheme="minorHAnsi" w:cstheme="minorHAnsi"/>
        </w:rPr>
        <w:t xml:space="preserve">The Council has agreed to make the Grant available to </w:t>
      </w:r>
      <w:r w:rsidR="006E6509">
        <w:rPr>
          <w:rFonts w:asciiTheme="minorHAnsi" w:hAnsiTheme="minorHAnsi" w:cstheme="minorHAnsi"/>
        </w:rPr>
        <w:t>the Grant Recipient</w:t>
      </w:r>
      <w:r w:rsidRPr="00FA00B7">
        <w:rPr>
          <w:rFonts w:asciiTheme="minorHAnsi" w:hAnsiTheme="minorHAnsi" w:cstheme="minorHAnsi"/>
        </w:rPr>
        <w:t xml:space="preserve"> to </w:t>
      </w:r>
      <w:r w:rsidR="00C24081">
        <w:rPr>
          <w:rFonts w:asciiTheme="minorHAnsi" w:hAnsiTheme="minorHAnsi" w:cstheme="minorHAnsi"/>
        </w:rPr>
        <w:t xml:space="preserve">procure the delivery of </w:t>
      </w:r>
      <w:r w:rsidRPr="00FA00B7">
        <w:rPr>
          <w:rFonts w:asciiTheme="minorHAnsi" w:hAnsiTheme="minorHAnsi" w:cstheme="minorHAnsi"/>
        </w:rPr>
        <w:t xml:space="preserve">the </w:t>
      </w:r>
      <w:r w:rsidR="00C24081" w:rsidRPr="00FA00B7">
        <w:rPr>
          <w:rFonts w:asciiTheme="minorHAnsi" w:hAnsiTheme="minorHAnsi" w:cstheme="minorHAnsi"/>
        </w:rPr>
        <w:t xml:space="preserve">Affordable </w:t>
      </w:r>
      <w:r w:rsidR="00C24081">
        <w:rPr>
          <w:rFonts w:asciiTheme="minorHAnsi" w:hAnsiTheme="minorHAnsi" w:cstheme="minorHAnsi"/>
        </w:rPr>
        <w:t>Housing</w:t>
      </w:r>
      <w:r w:rsidR="00C24081" w:rsidRPr="00FA00B7">
        <w:rPr>
          <w:rFonts w:asciiTheme="minorHAnsi" w:hAnsiTheme="minorHAnsi" w:cstheme="minorHAnsi"/>
        </w:rPr>
        <w:t xml:space="preserve"> Units</w:t>
      </w:r>
      <w:r w:rsidR="0040119F" w:rsidRPr="00FA00B7">
        <w:rPr>
          <w:rFonts w:asciiTheme="minorHAnsi" w:hAnsiTheme="minorHAnsi" w:cstheme="minorHAnsi"/>
        </w:rPr>
        <w:t xml:space="preserve"> </w:t>
      </w:r>
      <w:r w:rsidRPr="00FA00B7">
        <w:rPr>
          <w:rFonts w:asciiTheme="minorHAnsi" w:hAnsiTheme="minorHAnsi" w:cstheme="minorHAnsi"/>
        </w:rPr>
        <w:t xml:space="preserve">subject to and in accordance with the terms and conditions of this Agreement. </w:t>
      </w:r>
    </w:p>
    <w:p w:rsidR="008A3DA8" w:rsidRPr="00FA00B7" w:rsidRDefault="006E6509" w:rsidP="00FA00B7">
      <w:pPr>
        <w:pStyle w:val="SP2"/>
        <w:rPr>
          <w:rFonts w:asciiTheme="minorHAnsi" w:hAnsiTheme="minorHAnsi" w:cstheme="minorHAnsi"/>
        </w:rPr>
      </w:pPr>
      <w:r>
        <w:rPr>
          <w:rFonts w:asciiTheme="minorHAnsi" w:hAnsiTheme="minorHAnsi" w:cstheme="minorHAnsi"/>
        </w:rPr>
        <w:t>The Grant Recipient</w:t>
      </w:r>
      <w:r w:rsidR="008A3DA8" w:rsidRPr="00FA00B7">
        <w:rPr>
          <w:rFonts w:asciiTheme="minorHAnsi" w:hAnsiTheme="minorHAnsi" w:cstheme="minorHAnsi"/>
        </w:rPr>
        <w:t xml:space="preserve"> acknowledges and agrees that: </w:t>
      </w:r>
    </w:p>
    <w:p w:rsidR="008A3DA8" w:rsidRDefault="008A3DA8" w:rsidP="008A3DA8">
      <w:pPr>
        <w:pStyle w:val="SP3"/>
        <w:rPr>
          <w:rFonts w:asciiTheme="minorHAnsi" w:hAnsiTheme="minorHAnsi" w:cstheme="minorHAnsi"/>
        </w:rPr>
      </w:pPr>
      <w:r>
        <w:rPr>
          <w:rFonts w:asciiTheme="minorHAnsi" w:hAnsiTheme="minorHAnsi" w:cstheme="minorHAnsi"/>
        </w:rPr>
        <w:t xml:space="preserve">the Grant is being made available by the Council on the express understanding that it is applied solely for the purposes of funding the Development Costs of the </w:t>
      </w:r>
      <w:r w:rsidR="007027E3">
        <w:rPr>
          <w:rFonts w:asciiTheme="minorHAnsi" w:hAnsiTheme="minorHAnsi" w:cstheme="minorHAnsi"/>
        </w:rPr>
        <w:t xml:space="preserve">Affordable Housing </w:t>
      </w:r>
      <w:r w:rsidR="003A02E4">
        <w:rPr>
          <w:rFonts w:asciiTheme="minorHAnsi" w:hAnsiTheme="minorHAnsi" w:cstheme="minorHAnsi"/>
        </w:rPr>
        <w:t>Units</w:t>
      </w:r>
      <w:r>
        <w:rPr>
          <w:rFonts w:asciiTheme="minorHAnsi" w:hAnsiTheme="minorHAnsi" w:cstheme="minorHAnsi"/>
        </w:rPr>
        <w:t xml:space="preserve">; </w:t>
      </w:r>
    </w:p>
    <w:p w:rsidR="008A3DA8" w:rsidRPr="003A02E4" w:rsidRDefault="008A3DA8" w:rsidP="003A02E4">
      <w:pPr>
        <w:pStyle w:val="SP3"/>
        <w:rPr>
          <w:rFonts w:asciiTheme="minorHAnsi" w:hAnsiTheme="minorHAnsi" w:cstheme="minorHAnsi"/>
        </w:rPr>
      </w:pPr>
      <w:r w:rsidRPr="003A02E4">
        <w:rPr>
          <w:rFonts w:asciiTheme="minorHAnsi" w:hAnsiTheme="minorHAnsi" w:cstheme="minorHAnsi"/>
        </w:rPr>
        <w:t xml:space="preserve">the Grant will not exceed an amount equal to </w:t>
      </w:r>
      <w:r w:rsidR="004F4F79" w:rsidRPr="003A02E4">
        <w:rPr>
          <w:rFonts w:asciiTheme="minorHAnsi" w:hAnsiTheme="minorHAnsi" w:cstheme="minorHAnsi"/>
        </w:rPr>
        <w:t xml:space="preserve">a </w:t>
      </w:r>
      <w:r w:rsidR="00B256BC" w:rsidRPr="003A02E4">
        <w:rPr>
          <w:rFonts w:asciiTheme="minorHAnsi" w:hAnsiTheme="minorHAnsi" w:cstheme="minorHAnsi"/>
        </w:rPr>
        <w:t xml:space="preserve">specified </w:t>
      </w:r>
      <w:r w:rsidR="004F4F79" w:rsidRPr="003A02E4">
        <w:rPr>
          <w:rFonts w:asciiTheme="minorHAnsi" w:hAnsiTheme="minorHAnsi" w:cstheme="minorHAnsi"/>
        </w:rPr>
        <w:t xml:space="preserve">proportion of </w:t>
      </w:r>
      <w:r w:rsidRPr="003A02E4">
        <w:rPr>
          <w:rFonts w:asciiTheme="minorHAnsi" w:hAnsiTheme="minorHAnsi" w:cstheme="minorHAnsi"/>
        </w:rPr>
        <w:t xml:space="preserve">the aggregated Actual Development Costs incurred by </w:t>
      </w:r>
      <w:r w:rsidR="006E6509">
        <w:rPr>
          <w:rFonts w:asciiTheme="minorHAnsi" w:hAnsiTheme="minorHAnsi" w:cstheme="minorHAnsi"/>
        </w:rPr>
        <w:t>the Grant Recipient</w:t>
      </w:r>
      <w:r w:rsidR="00FA00B7" w:rsidRPr="003A02E4">
        <w:rPr>
          <w:rFonts w:asciiTheme="minorHAnsi" w:hAnsiTheme="minorHAnsi" w:cstheme="minorHAnsi"/>
        </w:rPr>
        <w:t xml:space="preserve"> </w:t>
      </w:r>
      <w:r w:rsidRPr="003A02E4">
        <w:rPr>
          <w:rFonts w:asciiTheme="minorHAnsi" w:hAnsiTheme="minorHAnsi" w:cstheme="minorHAnsi"/>
        </w:rPr>
        <w:t xml:space="preserve">in respect of </w:t>
      </w:r>
      <w:r w:rsidR="007027E3" w:rsidRPr="003A02E4">
        <w:rPr>
          <w:rFonts w:asciiTheme="minorHAnsi" w:hAnsiTheme="minorHAnsi" w:cstheme="minorHAnsi"/>
        </w:rPr>
        <w:t xml:space="preserve">the delivery of the </w:t>
      </w:r>
      <w:r w:rsidR="003A02E4" w:rsidRPr="003A02E4">
        <w:rPr>
          <w:rFonts w:asciiTheme="minorHAnsi" w:hAnsiTheme="minorHAnsi" w:cstheme="minorHAnsi"/>
        </w:rPr>
        <w:t>Affordable Housing Units</w:t>
      </w:r>
      <w:r w:rsidR="007027E3" w:rsidRPr="003A02E4">
        <w:rPr>
          <w:rFonts w:asciiTheme="minorHAnsi" w:hAnsiTheme="minorHAnsi" w:cstheme="minorHAnsi"/>
        </w:rPr>
        <w:t xml:space="preserve">; </w:t>
      </w:r>
      <w:r w:rsidRPr="003A02E4">
        <w:rPr>
          <w:rFonts w:asciiTheme="minorHAnsi" w:hAnsiTheme="minorHAnsi" w:cstheme="minorHAnsi"/>
        </w:rPr>
        <w:t xml:space="preserve"> </w:t>
      </w:r>
    </w:p>
    <w:p w:rsidR="00B256BC" w:rsidRPr="00B256BC" w:rsidRDefault="006E6509" w:rsidP="00B256BC">
      <w:pPr>
        <w:pStyle w:val="SP3"/>
        <w:rPr>
          <w:rFonts w:asciiTheme="minorHAnsi" w:hAnsiTheme="minorHAnsi" w:cstheme="minorHAnsi"/>
        </w:rPr>
      </w:pPr>
      <w:r>
        <w:rPr>
          <w:rFonts w:asciiTheme="minorHAnsi" w:hAnsiTheme="minorHAnsi" w:cstheme="minorHAnsi"/>
        </w:rPr>
        <w:t>the Grant Recipient</w:t>
      </w:r>
      <w:r w:rsidR="00B256BC" w:rsidRPr="00B256BC">
        <w:rPr>
          <w:rFonts w:asciiTheme="minorHAnsi" w:hAnsiTheme="minorHAnsi" w:cstheme="minorHAnsi"/>
        </w:rPr>
        <w:t xml:space="preserve"> shall provide all reasonable evidence and certification of Actual Development Costs to ensure the Grant does not exceed th</w:t>
      </w:r>
      <w:r w:rsidR="003A02E4">
        <w:rPr>
          <w:rFonts w:asciiTheme="minorHAnsi" w:hAnsiTheme="minorHAnsi" w:cstheme="minorHAnsi"/>
        </w:rPr>
        <w:t>e specified</w:t>
      </w:r>
      <w:r w:rsidR="00B256BC" w:rsidRPr="00B256BC">
        <w:rPr>
          <w:rFonts w:asciiTheme="minorHAnsi" w:hAnsiTheme="minorHAnsi" w:cstheme="minorHAnsi"/>
        </w:rPr>
        <w:t xml:space="preserve"> proportion of the Actual Development Costs</w:t>
      </w:r>
      <w:r w:rsidR="007027E3">
        <w:rPr>
          <w:rFonts w:asciiTheme="minorHAnsi" w:hAnsiTheme="minorHAnsi" w:cstheme="minorHAnsi"/>
        </w:rPr>
        <w:t>;</w:t>
      </w:r>
    </w:p>
    <w:p w:rsidR="003A02E4" w:rsidRDefault="006E6509" w:rsidP="00B256BC">
      <w:pPr>
        <w:pStyle w:val="SP3"/>
        <w:rPr>
          <w:rFonts w:asciiTheme="minorHAnsi" w:hAnsiTheme="minorHAnsi" w:cstheme="minorHAnsi"/>
        </w:rPr>
      </w:pPr>
      <w:r>
        <w:rPr>
          <w:rFonts w:asciiTheme="minorHAnsi" w:hAnsiTheme="minorHAnsi" w:cstheme="minorHAnsi"/>
        </w:rPr>
        <w:t>the Grant Recipient</w:t>
      </w:r>
      <w:r w:rsidR="008A3DA8" w:rsidRPr="00FA00B7">
        <w:rPr>
          <w:rFonts w:asciiTheme="minorHAnsi" w:hAnsiTheme="minorHAnsi" w:cstheme="minorHAnsi"/>
        </w:rPr>
        <w:t xml:space="preserve"> shall use all reasonable endeavours to seek and obtain Additional Funding from alternative sources to finance the rest of the Development Costs</w:t>
      </w:r>
      <w:r w:rsidR="003A02E4">
        <w:rPr>
          <w:rFonts w:asciiTheme="minorHAnsi" w:hAnsiTheme="minorHAnsi" w:cstheme="minorHAnsi"/>
        </w:rPr>
        <w:t xml:space="preserve">; </w:t>
      </w:r>
    </w:p>
    <w:p w:rsidR="007027E3" w:rsidRPr="003A02E4" w:rsidRDefault="003A02E4" w:rsidP="003A02E4">
      <w:pPr>
        <w:pStyle w:val="SP3"/>
        <w:rPr>
          <w:rFonts w:asciiTheme="minorHAnsi" w:hAnsiTheme="minorHAnsi" w:cstheme="minorHAnsi"/>
        </w:rPr>
      </w:pPr>
      <w:r w:rsidRPr="003A02E4">
        <w:rPr>
          <w:rFonts w:asciiTheme="minorHAnsi" w:hAnsiTheme="minorHAnsi" w:cstheme="minorHAnsi"/>
        </w:rPr>
        <w:t>t</w:t>
      </w:r>
      <w:r w:rsidR="008A3DA8" w:rsidRPr="003A02E4">
        <w:rPr>
          <w:rFonts w:asciiTheme="minorHAnsi" w:hAnsiTheme="minorHAnsi" w:cstheme="minorHAnsi"/>
        </w:rPr>
        <w:t xml:space="preserve">he Council shall not be responsible for any failure of </w:t>
      </w:r>
      <w:r w:rsidR="006E6509">
        <w:rPr>
          <w:rFonts w:asciiTheme="minorHAnsi" w:hAnsiTheme="minorHAnsi" w:cstheme="minorHAnsi"/>
        </w:rPr>
        <w:t>the Grant Recipient</w:t>
      </w:r>
      <w:r w:rsidR="008A3DA8" w:rsidRPr="003A02E4">
        <w:rPr>
          <w:rFonts w:asciiTheme="minorHAnsi" w:hAnsiTheme="minorHAnsi" w:cstheme="minorHAnsi"/>
        </w:rPr>
        <w:t xml:space="preserve"> to obtain Additional Funding</w:t>
      </w:r>
      <w:r w:rsidRPr="003A02E4">
        <w:rPr>
          <w:rFonts w:asciiTheme="minorHAnsi" w:hAnsiTheme="minorHAnsi" w:cstheme="minorHAnsi"/>
        </w:rPr>
        <w:t xml:space="preserve"> and the Council is not able to make up a short fall</w:t>
      </w:r>
      <w:r w:rsidR="00C24081">
        <w:rPr>
          <w:rFonts w:asciiTheme="minorHAnsi" w:hAnsiTheme="minorHAnsi" w:cstheme="minorHAnsi"/>
        </w:rPr>
        <w:t xml:space="preserve"> in</w:t>
      </w:r>
      <w:r w:rsidRPr="003A02E4">
        <w:rPr>
          <w:rFonts w:asciiTheme="minorHAnsi" w:hAnsiTheme="minorHAnsi" w:cstheme="minorHAnsi"/>
        </w:rPr>
        <w:t xml:space="preserve"> Additional Funding with additional Grant over and above the specified proportion of the aggregated Actual Development Costs</w:t>
      </w:r>
      <w:r w:rsidR="007027E3" w:rsidRPr="003A02E4">
        <w:rPr>
          <w:rFonts w:asciiTheme="minorHAnsi" w:hAnsiTheme="minorHAnsi" w:cstheme="minorHAnsi"/>
        </w:rPr>
        <w:t xml:space="preserve">; </w:t>
      </w:r>
    </w:p>
    <w:p w:rsidR="00B256BC" w:rsidRPr="007027E3" w:rsidRDefault="006E6509" w:rsidP="007027E3">
      <w:pPr>
        <w:pStyle w:val="SP3"/>
        <w:rPr>
          <w:rFonts w:asciiTheme="minorHAnsi" w:hAnsiTheme="minorHAnsi" w:cstheme="minorHAnsi"/>
        </w:rPr>
      </w:pPr>
      <w:r>
        <w:rPr>
          <w:rFonts w:asciiTheme="minorHAnsi" w:hAnsiTheme="minorHAnsi" w:cstheme="minorHAnsi"/>
        </w:rPr>
        <w:t>the Grant Recipient</w:t>
      </w:r>
      <w:r w:rsidR="007027E3" w:rsidRPr="007027E3">
        <w:rPr>
          <w:rFonts w:asciiTheme="minorHAnsi" w:hAnsiTheme="minorHAnsi" w:cstheme="minorHAnsi"/>
        </w:rPr>
        <w:t xml:space="preserve"> shall provide all reasonable evidence and certification that the Additional Funding</w:t>
      </w:r>
      <w:r w:rsidR="007027E3">
        <w:rPr>
          <w:rFonts w:asciiTheme="minorHAnsi" w:hAnsiTheme="minorHAnsi" w:cstheme="minorHAnsi"/>
        </w:rPr>
        <w:t xml:space="preserve"> does not include any other public subsidy (other than discounted land);</w:t>
      </w:r>
      <w:r w:rsidR="007027E3" w:rsidRPr="007027E3">
        <w:rPr>
          <w:rFonts w:asciiTheme="minorHAnsi" w:hAnsiTheme="minorHAnsi" w:cstheme="minorHAnsi"/>
        </w:rPr>
        <w:t xml:space="preserve"> and</w:t>
      </w:r>
    </w:p>
    <w:p w:rsidR="00914082" w:rsidRDefault="006E6509" w:rsidP="00914082">
      <w:pPr>
        <w:pStyle w:val="SP3"/>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Grant Recipient</w:t>
      </w:r>
      <w:r w:rsidR="008A3DA8" w:rsidRPr="00FA00B7">
        <w:rPr>
          <w:rFonts w:asciiTheme="minorHAnsi" w:hAnsiTheme="minorHAnsi" w:cstheme="minorHAnsi"/>
        </w:rPr>
        <w:t xml:space="preserve"> shall comply with the Open Book Obligations.</w:t>
      </w:r>
    </w:p>
    <w:p w:rsidR="004F4F79" w:rsidRDefault="00717EB6" w:rsidP="00914082">
      <w:pPr>
        <w:spacing w:after="200"/>
        <w:ind w:left="709" w:hanging="709"/>
        <w:rPr>
          <w:rFonts w:asciiTheme="minorHAnsi" w:hAnsiTheme="minorHAnsi" w:cstheme="minorHAnsi"/>
        </w:rPr>
      </w:pPr>
      <w:r>
        <w:rPr>
          <w:rFonts w:asciiTheme="minorHAnsi" w:hAnsiTheme="minorHAnsi" w:cstheme="minorHAnsi"/>
        </w:rPr>
        <w:t>4.3</w:t>
      </w:r>
      <w:r>
        <w:rPr>
          <w:rFonts w:asciiTheme="minorHAnsi" w:hAnsiTheme="minorHAnsi" w:cstheme="minorHAnsi"/>
        </w:rPr>
        <w:tab/>
      </w:r>
      <w:r w:rsidR="006E6509">
        <w:rPr>
          <w:rFonts w:asciiTheme="minorHAnsi" w:hAnsiTheme="minorHAnsi" w:cstheme="minorHAnsi"/>
        </w:rPr>
        <w:t>The Grant Recipient</w:t>
      </w:r>
      <w:r w:rsidRPr="00914082">
        <w:rPr>
          <w:rFonts w:asciiTheme="minorHAnsi" w:hAnsiTheme="minorHAnsi" w:cstheme="minorHAnsi"/>
        </w:rPr>
        <w:t xml:space="preserve"> has submitted a bid for grant funding to the Council which has bee</w:t>
      </w:r>
      <w:r w:rsidR="00914082">
        <w:rPr>
          <w:rFonts w:asciiTheme="minorHAnsi" w:hAnsiTheme="minorHAnsi" w:cstheme="minorHAnsi"/>
        </w:rPr>
        <w:t xml:space="preserve">n </w:t>
      </w:r>
      <w:r w:rsidR="00084059" w:rsidRPr="00914082">
        <w:rPr>
          <w:rFonts w:asciiTheme="minorHAnsi" w:hAnsiTheme="minorHAnsi" w:cstheme="minorHAnsi"/>
        </w:rPr>
        <w:t>accepted and approved by the C</w:t>
      </w:r>
      <w:r w:rsidRPr="00914082">
        <w:rPr>
          <w:rFonts w:asciiTheme="minorHAnsi" w:hAnsiTheme="minorHAnsi" w:cstheme="minorHAnsi"/>
        </w:rPr>
        <w:t xml:space="preserve">ouncil and is attached as Schedule </w:t>
      </w:r>
      <w:r w:rsidR="00914082" w:rsidRPr="00914082">
        <w:rPr>
          <w:rFonts w:asciiTheme="minorHAnsi" w:hAnsiTheme="minorHAnsi" w:cstheme="minorHAnsi"/>
        </w:rPr>
        <w:t>8</w:t>
      </w:r>
      <w:r w:rsidR="00914082">
        <w:rPr>
          <w:rFonts w:asciiTheme="minorHAnsi" w:hAnsiTheme="minorHAnsi" w:cstheme="minorHAnsi"/>
        </w:rPr>
        <w:t>.</w:t>
      </w:r>
    </w:p>
    <w:p w:rsidR="008A3DA8" w:rsidRDefault="00C15AD0" w:rsidP="008A3DA8">
      <w:pPr>
        <w:pStyle w:val="SP1"/>
        <w:rPr>
          <w:rFonts w:asciiTheme="minorHAnsi" w:hAnsiTheme="minorHAnsi" w:cstheme="minorHAnsi"/>
        </w:rPr>
      </w:pPr>
      <w:bookmarkStart w:id="47" w:name="_Toc360123195"/>
      <w:bookmarkStart w:id="48" w:name="_Toc342992091"/>
      <w:bookmarkStart w:id="49" w:name="_Toc342831923"/>
      <w:bookmarkStart w:id="50" w:name="_Toc481145820"/>
      <w:bookmarkStart w:id="51" w:name="_Ref341099164"/>
      <w:bookmarkEnd w:id="46"/>
      <w:r>
        <w:rPr>
          <w:rFonts w:asciiTheme="minorHAnsi" w:hAnsiTheme="minorHAnsi" w:cstheme="minorHAnsi"/>
        </w:rPr>
        <w:t>f</w:t>
      </w:r>
      <w:r w:rsidR="008A3DA8">
        <w:rPr>
          <w:rFonts w:asciiTheme="minorHAnsi" w:hAnsiTheme="minorHAnsi" w:cstheme="minorHAnsi"/>
        </w:rPr>
        <w:t>inancial report</w:t>
      </w:r>
      <w:bookmarkEnd w:id="47"/>
      <w:bookmarkEnd w:id="48"/>
      <w:bookmarkEnd w:id="49"/>
      <w:r w:rsidR="00FB51D2">
        <w:rPr>
          <w:rFonts w:asciiTheme="minorHAnsi" w:hAnsiTheme="minorHAnsi" w:cstheme="minorHAnsi"/>
        </w:rPr>
        <w:t xml:space="preserve">ING AND </w:t>
      </w:r>
      <w:r w:rsidR="00D717C7">
        <w:rPr>
          <w:rFonts w:asciiTheme="minorHAnsi" w:hAnsiTheme="minorHAnsi" w:cstheme="minorHAnsi"/>
        </w:rPr>
        <w:t xml:space="preserve">PROJECT </w:t>
      </w:r>
      <w:r w:rsidR="00FB51D2">
        <w:rPr>
          <w:rFonts w:asciiTheme="minorHAnsi" w:hAnsiTheme="minorHAnsi" w:cstheme="minorHAnsi"/>
        </w:rPr>
        <w:t>CERTIFICATIONS</w:t>
      </w:r>
      <w:bookmarkEnd w:id="50"/>
    </w:p>
    <w:p w:rsidR="00FA00B7" w:rsidRDefault="006E6509" w:rsidP="004F4F79">
      <w:pPr>
        <w:pStyle w:val="SP2"/>
        <w:rPr>
          <w:rFonts w:asciiTheme="minorHAnsi" w:hAnsiTheme="minorHAnsi" w:cstheme="minorHAnsi"/>
        </w:rPr>
      </w:pPr>
      <w:r>
        <w:rPr>
          <w:rFonts w:asciiTheme="minorHAnsi" w:hAnsiTheme="minorHAnsi" w:cstheme="minorHAnsi"/>
        </w:rPr>
        <w:t>The Grant Recipient</w:t>
      </w:r>
      <w:r w:rsidR="00FA00B7" w:rsidRPr="004F4F79">
        <w:rPr>
          <w:rFonts w:asciiTheme="minorHAnsi" w:hAnsiTheme="minorHAnsi" w:cstheme="minorHAnsi"/>
        </w:rPr>
        <w:t xml:space="preserve"> shall use reasonable endeavours to deliver the </w:t>
      </w:r>
      <w:r w:rsidR="00C24081" w:rsidRPr="004F4F79">
        <w:rPr>
          <w:rFonts w:asciiTheme="minorHAnsi" w:hAnsiTheme="minorHAnsi" w:cstheme="minorHAnsi"/>
        </w:rPr>
        <w:t>Affordable Housing Units</w:t>
      </w:r>
      <w:r w:rsidR="00FA00B7" w:rsidRPr="004F4F79">
        <w:rPr>
          <w:rFonts w:asciiTheme="minorHAnsi" w:hAnsiTheme="minorHAnsi" w:cstheme="minorHAnsi"/>
        </w:rPr>
        <w:t xml:space="preserve"> in accordance with the proposals </w:t>
      </w:r>
      <w:r w:rsidR="00FB4E85" w:rsidRPr="004F4F79">
        <w:rPr>
          <w:rFonts w:asciiTheme="minorHAnsi" w:hAnsiTheme="minorHAnsi" w:cstheme="minorHAnsi"/>
        </w:rPr>
        <w:t xml:space="preserve">submitted to and approved by the Council and </w:t>
      </w:r>
      <w:r w:rsidR="00FA00B7" w:rsidRPr="004F4F79">
        <w:rPr>
          <w:rFonts w:asciiTheme="minorHAnsi" w:hAnsiTheme="minorHAnsi" w:cstheme="minorHAnsi"/>
        </w:rPr>
        <w:t xml:space="preserve">set out in </w:t>
      </w:r>
      <w:r w:rsidR="004F4F79" w:rsidRPr="004F4F79">
        <w:rPr>
          <w:rFonts w:asciiTheme="minorHAnsi" w:hAnsiTheme="minorHAnsi" w:cstheme="minorHAnsi"/>
        </w:rPr>
        <w:t xml:space="preserve">Schedule </w:t>
      </w:r>
      <w:r w:rsidR="004F4F79">
        <w:rPr>
          <w:rFonts w:asciiTheme="minorHAnsi" w:hAnsiTheme="minorHAnsi" w:cstheme="minorHAnsi"/>
        </w:rPr>
        <w:t>5</w:t>
      </w:r>
      <w:r w:rsidR="004F4F79" w:rsidRPr="004F4F79">
        <w:rPr>
          <w:rFonts w:asciiTheme="minorHAnsi" w:hAnsiTheme="minorHAnsi" w:cstheme="minorHAnsi"/>
        </w:rPr>
        <w:t xml:space="preserve"> attached hereto</w:t>
      </w:r>
      <w:r w:rsidR="00FB51D2" w:rsidRPr="004F4F79">
        <w:rPr>
          <w:rFonts w:asciiTheme="minorHAnsi" w:hAnsiTheme="minorHAnsi" w:cstheme="minorHAnsi"/>
        </w:rPr>
        <w:t>.</w:t>
      </w:r>
    </w:p>
    <w:p w:rsidR="00A67CF0" w:rsidRDefault="00A67CF0" w:rsidP="00A67CF0">
      <w:pPr>
        <w:pStyle w:val="SP2"/>
        <w:rPr>
          <w:rFonts w:asciiTheme="minorHAnsi" w:hAnsiTheme="minorHAnsi" w:cstheme="minorHAnsi"/>
        </w:rPr>
      </w:pPr>
      <w:r w:rsidRPr="00A67CF0">
        <w:rPr>
          <w:rFonts w:asciiTheme="minorHAnsi" w:hAnsiTheme="minorHAnsi" w:cstheme="minorHAnsi"/>
        </w:rPr>
        <w:t>The Grant Recipient shall</w:t>
      </w:r>
      <w:r>
        <w:rPr>
          <w:rFonts w:asciiTheme="minorHAnsi" w:hAnsiTheme="minorHAnsi" w:cstheme="minorHAnsi"/>
        </w:rPr>
        <w:t xml:space="preserve"> provide on demand </w:t>
      </w:r>
      <w:r w:rsidR="006E5E7C">
        <w:rPr>
          <w:rFonts w:asciiTheme="minorHAnsi" w:hAnsiTheme="minorHAnsi" w:cstheme="minorHAnsi"/>
        </w:rPr>
        <w:t xml:space="preserve">all reasonable </w:t>
      </w:r>
      <w:r>
        <w:rPr>
          <w:rFonts w:asciiTheme="minorHAnsi" w:hAnsiTheme="minorHAnsi" w:cstheme="minorHAnsi"/>
        </w:rPr>
        <w:t xml:space="preserve">evidence to support </w:t>
      </w:r>
      <w:proofErr w:type="gramStart"/>
      <w:r>
        <w:rPr>
          <w:rFonts w:asciiTheme="minorHAnsi" w:hAnsiTheme="minorHAnsi" w:cstheme="minorHAnsi"/>
        </w:rPr>
        <w:t>every and</w:t>
      </w:r>
      <w:proofErr w:type="gramEnd"/>
      <w:r>
        <w:rPr>
          <w:rFonts w:asciiTheme="minorHAnsi" w:hAnsiTheme="minorHAnsi" w:cstheme="minorHAnsi"/>
        </w:rPr>
        <w:t xml:space="preserve"> all grant claims to include purchase completion certificate construction certificates invoices and records of payment of the same. </w:t>
      </w:r>
    </w:p>
    <w:p w:rsidR="008A3DA8" w:rsidRDefault="00C15AD0" w:rsidP="008A3DA8">
      <w:pPr>
        <w:pStyle w:val="SP2"/>
        <w:numPr>
          <w:ilvl w:val="0"/>
          <w:numId w:val="0"/>
        </w:numPr>
        <w:tabs>
          <w:tab w:val="left" w:pos="720"/>
        </w:tabs>
        <w:ind w:left="720"/>
        <w:rPr>
          <w:rFonts w:asciiTheme="minorHAnsi" w:hAnsiTheme="minorHAnsi" w:cstheme="minorHAnsi"/>
          <w:b/>
        </w:rPr>
      </w:pPr>
      <w:r>
        <w:rPr>
          <w:rFonts w:asciiTheme="minorHAnsi" w:hAnsiTheme="minorHAnsi" w:cstheme="minorHAnsi"/>
          <w:b/>
        </w:rPr>
        <w:t>First</w:t>
      </w:r>
      <w:r w:rsidR="008A3DA8">
        <w:rPr>
          <w:rFonts w:asciiTheme="minorHAnsi" w:hAnsiTheme="minorHAnsi" w:cstheme="minorHAnsi"/>
          <w:b/>
        </w:rPr>
        <w:t xml:space="preserve"> Report</w:t>
      </w:r>
    </w:p>
    <w:p w:rsidR="008A3DA8" w:rsidRPr="00FA00B7" w:rsidRDefault="008A3DA8" w:rsidP="00FA00B7">
      <w:pPr>
        <w:pStyle w:val="SP2"/>
        <w:rPr>
          <w:rFonts w:asciiTheme="minorHAnsi" w:hAnsiTheme="minorHAnsi" w:cstheme="minorHAnsi"/>
        </w:rPr>
      </w:pPr>
      <w:r w:rsidRPr="00FA00B7">
        <w:rPr>
          <w:rFonts w:asciiTheme="minorHAnsi" w:hAnsiTheme="minorHAnsi" w:cstheme="minorHAnsi"/>
        </w:rPr>
        <w:t xml:space="preserve">Prior to the application for payment of the First Instalment of the Grant in accordance with clause </w:t>
      </w:r>
      <w:r>
        <w:fldChar w:fldCharType="begin"/>
      </w:r>
      <w:r w:rsidRPr="00FA00B7">
        <w:rPr>
          <w:rFonts w:asciiTheme="minorHAnsi" w:hAnsiTheme="minorHAnsi" w:cstheme="minorHAnsi"/>
        </w:rPr>
        <w:instrText xml:space="preserve"> REF _Ref341174121 \r \h  \* MERGEFORMAT </w:instrText>
      </w:r>
      <w:r>
        <w:fldChar w:fldCharType="separate"/>
      </w:r>
      <w:r w:rsidR="00E21295">
        <w:rPr>
          <w:rFonts w:asciiTheme="minorHAnsi" w:hAnsiTheme="minorHAnsi" w:cstheme="minorHAnsi"/>
        </w:rPr>
        <w:t>6.1</w:t>
      </w:r>
      <w:r>
        <w:fldChar w:fldCharType="end"/>
      </w:r>
      <w:r w:rsidRPr="00FA00B7">
        <w:rPr>
          <w:rFonts w:asciiTheme="minorHAnsi" w:hAnsiTheme="minorHAnsi" w:cstheme="minorHAnsi"/>
        </w:rPr>
        <w:t xml:space="preserve">, </w:t>
      </w:r>
      <w:r w:rsidR="006E6509">
        <w:rPr>
          <w:rFonts w:asciiTheme="minorHAnsi" w:hAnsiTheme="minorHAnsi" w:cstheme="minorHAnsi"/>
        </w:rPr>
        <w:t>the Grant Recipient</w:t>
      </w:r>
      <w:r w:rsidRPr="00FA00B7">
        <w:rPr>
          <w:rFonts w:asciiTheme="minorHAnsi" w:hAnsiTheme="minorHAnsi" w:cstheme="minorHAnsi"/>
        </w:rPr>
        <w:t xml:space="preserve"> shall provide to the </w:t>
      </w:r>
      <w:r w:rsidR="00FB4E85">
        <w:rPr>
          <w:rFonts w:asciiTheme="minorHAnsi" w:hAnsiTheme="minorHAnsi" w:cstheme="minorHAnsi"/>
        </w:rPr>
        <w:t>Council</w:t>
      </w:r>
      <w:r w:rsidRPr="00FA00B7">
        <w:rPr>
          <w:rFonts w:asciiTheme="minorHAnsi" w:hAnsiTheme="minorHAnsi" w:cstheme="minorHAnsi"/>
        </w:rPr>
        <w:t xml:space="preserve"> a </w:t>
      </w:r>
      <w:r w:rsidR="00C15AD0">
        <w:rPr>
          <w:rFonts w:asciiTheme="minorHAnsi" w:hAnsiTheme="minorHAnsi" w:cstheme="minorHAnsi"/>
        </w:rPr>
        <w:t>First R</w:t>
      </w:r>
      <w:r w:rsidRPr="00FA00B7">
        <w:rPr>
          <w:rFonts w:asciiTheme="minorHAnsi" w:hAnsiTheme="minorHAnsi" w:cstheme="minorHAnsi"/>
        </w:rPr>
        <w:t>eport setting out:</w:t>
      </w:r>
    </w:p>
    <w:p w:rsidR="008A3DA8" w:rsidRDefault="008A3DA8" w:rsidP="008A3DA8">
      <w:pPr>
        <w:pStyle w:val="SP3"/>
        <w:rPr>
          <w:rFonts w:asciiTheme="minorHAnsi" w:hAnsiTheme="minorHAnsi" w:cstheme="minorHAnsi"/>
        </w:rPr>
      </w:pPr>
      <w:r>
        <w:rPr>
          <w:rFonts w:asciiTheme="minorHAnsi" w:hAnsiTheme="minorHAnsi" w:cstheme="minorHAnsi"/>
        </w:rPr>
        <w:t xml:space="preserve">the anticipated </w:t>
      </w:r>
      <w:r w:rsidR="003A5CE7">
        <w:rPr>
          <w:rFonts w:asciiTheme="minorHAnsi" w:hAnsiTheme="minorHAnsi" w:cstheme="minorHAnsi"/>
        </w:rPr>
        <w:t xml:space="preserve">Total </w:t>
      </w:r>
      <w:r>
        <w:rPr>
          <w:rFonts w:asciiTheme="minorHAnsi" w:hAnsiTheme="minorHAnsi" w:cstheme="minorHAnsi"/>
        </w:rPr>
        <w:t xml:space="preserve">Development Costs for the completion of the </w:t>
      </w:r>
      <w:r w:rsidR="0040119F">
        <w:rPr>
          <w:rFonts w:asciiTheme="minorHAnsi" w:hAnsiTheme="minorHAnsi" w:cstheme="minorHAnsi"/>
        </w:rPr>
        <w:t xml:space="preserve">Affordable </w:t>
      </w:r>
      <w:r w:rsidR="00FB4E85">
        <w:rPr>
          <w:rFonts w:asciiTheme="minorHAnsi" w:hAnsiTheme="minorHAnsi" w:cstheme="minorHAnsi"/>
        </w:rPr>
        <w:t>Housing</w:t>
      </w:r>
      <w:r w:rsidR="0040119F">
        <w:rPr>
          <w:rFonts w:asciiTheme="minorHAnsi" w:hAnsiTheme="minorHAnsi" w:cstheme="minorHAnsi"/>
        </w:rPr>
        <w:t xml:space="preserve"> Units</w:t>
      </w:r>
      <w:r>
        <w:rPr>
          <w:rFonts w:asciiTheme="minorHAnsi" w:hAnsiTheme="minorHAnsi" w:cstheme="minorHAnsi"/>
        </w:rPr>
        <w:t>; which shall include without limitation the land purchase costs, professional costs, the construction costs, fit out costs, irrecoverable VAT and any other related costs; and</w:t>
      </w:r>
    </w:p>
    <w:p w:rsidR="008A3DA8" w:rsidRPr="00FB4E85" w:rsidRDefault="008A3DA8" w:rsidP="00FB4E85">
      <w:pPr>
        <w:pStyle w:val="SP3"/>
        <w:rPr>
          <w:rFonts w:asciiTheme="minorHAnsi" w:hAnsiTheme="minorHAnsi" w:cstheme="minorHAnsi"/>
        </w:rPr>
      </w:pPr>
      <w:proofErr w:type="gramStart"/>
      <w:r w:rsidRPr="00FB4E85">
        <w:rPr>
          <w:rFonts w:asciiTheme="minorHAnsi" w:hAnsiTheme="minorHAnsi" w:cstheme="minorHAnsi"/>
        </w:rPr>
        <w:lastRenderedPageBreak/>
        <w:t>the</w:t>
      </w:r>
      <w:proofErr w:type="gramEnd"/>
      <w:r w:rsidRPr="00FB4E85">
        <w:rPr>
          <w:rFonts w:asciiTheme="minorHAnsi" w:hAnsiTheme="minorHAnsi" w:cstheme="minorHAnsi"/>
        </w:rPr>
        <w:t xml:space="preserve"> funding obtained or agreed including the Grant and any Additional Funding and the funding provided by </w:t>
      </w:r>
      <w:r w:rsidR="006E6509">
        <w:rPr>
          <w:rFonts w:asciiTheme="minorHAnsi" w:hAnsiTheme="minorHAnsi" w:cstheme="minorHAnsi"/>
        </w:rPr>
        <w:t>the Grant Recipient</w:t>
      </w:r>
      <w:r w:rsidRPr="00FB4E85">
        <w:rPr>
          <w:rFonts w:asciiTheme="minorHAnsi" w:hAnsiTheme="minorHAnsi" w:cstheme="minorHAnsi"/>
        </w:rPr>
        <w:t xml:space="preserve"> to facilitate the </w:t>
      </w:r>
      <w:r w:rsidR="0015262C">
        <w:rPr>
          <w:rFonts w:asciiTheme="minorHAnsi" w:hAnsiTheme="minorHAnsi" w:cstheme="minorHAnsi"/>
        </w:rPr>
        <w:t xml:space="preserve">purchase and </w:t>
      </w:r>
      <w:r w:rsidRPr="00FB4E85">
        <w:rPr>
          <w:rFonts w:asciiTheme="minorHAnsi" w:hAnsiTheme="minorHAnsi" w:cstheme="minorHAnsi"/>
        </w:rPr>
        <w:t xml:space="preserve">construction of the </w:t>
      </w:r>
      <w:r w:rsidR="0040119F" w:rsidRPr="00FB4E85">
        <w:rPr>
          <w:rFonts w:asciiTheme="minorHAnsi" w:hAnsiTheme="minorHAnsi" w:cstheme="minorHAnsi"/>
        </w:rPr>
        <w:t xml:space="preserve">Affordable </w:t>
      </w:r>
      <w:r w:rsidR="00D717C7">
        <w:rPr>
          <w:rFonts w:asciiTheme="minorHAnsi" w:hAnsiTheme="minorHAnsi" w:cstheme="minorHAnsi"/>
        </w:rPr>
        <w:t>Housing</w:t>
      </w:r>
      <w:r w:rsidR="0040119F" w:rsidRPr="00FB4E85">
        <w:rPr>
          <w:rFonts w:asciiTheme="minorHAnsi" w:hAnsiTheme="minorHAnsi" w:cstheme="minorHAnsi"/>
        </w:rPr>
        <w:t xml:space="preserve"> Units</w:t>
      </w:r>
      <w:r w:rsidRPr="00FB4E85">
        <w:rPr>
          <w:rFonts w:asciiTheme="minorHAnsi" w:hAnsiTheme="minorHAnsi" w:cstheme="minorHAnsi"/>
        </w:rPr>
        <w:t>.</w:t>
      </w:r>
    </w:p>
    <w:p w:rsidR="008A3DA8" w:rsidRPr="00FB4E85" w:rsidRDefault="008A3DA8" w:rsidP="00FB4E85">
      <w:pPr>
        <w:pStyle w:val="SP2"/>
        <w:rPr>
          <w:rFonts w:asciiTheme="minorHAnsi" w:hAnsiTheme="minorHAnsi" w:cstheme="minorHAnsi"/>
        </w:rPr>
      </w:pPr>
      <w:r w:rsidRPr="00FB4E85">
        <w:rPr>
          <w:rFonts w:asciiTheme="minorHAnsi" w:hAnsiTheme="minorHAnsi" w:cstheme="minorHAnsi"/>
        </w:rPr>
        <w:t xml:space="preserve">The </w:t>
      </w:r>
      <w:r w:rsidR="00FB4E85" w:rsidRPr="00FB4E85">
        <w:rPr>
          <w:rFonts w:asciiTheme="minorHAnsi" w:hAnsiTheme="minorHAnsi" w:cstheme="minorHAnsi"/>
        </w:rPr>
        <w:t>Council</w:t>
      </w:r>
      <w:r w:rsidRPr="00FB4E85">
        <w:rPr>
          <w:rFonts w:asciiTheme="minorHAnsi" w:hAnsiTheme="minorHAnsi" w:cstheme="minorHAnsi"/>
        </w:rPr>
        <w:t xml:space="preserve"> shall assess and analyse the report submitted by </w:t>
      </w:r>
      <w:r w:rsidR="006E6509">
        <w:rPr>
          <w:rFonts w:asciiTheme="minorHAnsi" w:hAnsiTheme="minorHAnsi" w:cstheme="minorHAnsi"/>
        </w:rPr>
        <w:t>the Grant Recipient</w:t>
      </w:r>
      <w:r w:rsidRPr="00FB4E85">
        <w:rPr>
          <w:rFonts w:asciiTheme="minorHAnsi" w:hAnsiTheme="minorHAnsi" w:cstheme="minorHAnsi"/>
        </w:rPr>
        <w:t xml:space="preserve"> and apply the methodology and assumptions set out in Schedule 4 and seek such additional information as required from </w:t>
      </w:r>
      <w:r w:rsidR="006E6509">
        <w:rPr>
          <w:rFonts w:asciiTheme="minorHAnsi" w:hAnsiTheme="minorHAnsi" w:cstheme="minorHAnsi"/>
        </w:rPr>
        <w:t>the Grant Recipient</w:t>
      </w:r>
      <w:r w:rsidR="0040119F" w:rsidRPr="00FB4E85">
        <w:rPr>
          <w:rFonts w:asciiTheme="minorHAnsi" w:hAnsiTheme="minorHAnsi" w:cstheme="minorHAnsi"/>
        </w:rPr>
        <w:t xml:space="preserve"> </w:t>
      </w:r>
      <w:r w:rsidRPr="00FB4E85">
        <w:rPr>
          <w:rFonts w:asciiTheme="minorHAnsi" w:hAnsiTheme="minorHAnsi" w:cstheme="minorHAnsi"/>
        </w:rPr>
        <w:t xml:space="preserve">or such other parties as required.  </w:t>
      </w:r>
    </w:p>
    <w:p w:rsidR="008A3DA8" w:rsidRPr="00D717C7" w:rsidRDefault="008A3DA8" w:rsidP="00D717C7">
      <w:pPr>
        <w:pStyle w:val="SP2"/>
        <w:rPr>
          <w:rFonts w:asciiTheme="minorHAnsi" w:hAnsiTheme="minorHAnsi" w:cstheme="minorHAnsi"/>
        </w:rPr>
      </w:pPr>
      <w:r w:rsidRPr="00D717C7">
        <w:rPr>
          <w:rFonts w:asciiTheme="minorHAnsi" w:hAnsiTheme="minorHAnsi" w:cstheme="minorHAnsi"/>
        </w:rPr>
        <w:t xml:space="preserve">The </w:t>
      </w:r>
      <w:r w:rsidR="00D717C7" w:rsidRPr="00D717C7">
        <w:rPr>
          <w:rFonts w:asciiTheme="minorHAnsi" w:hAnsiTheme="minorHAnsi" w:cstheme="minorHAnsi"/>
        </w:rPr>
        <w:t>Council</w:t>
      </w:r>
      <w:r w:rsidRPr="00D717C7">
        <w:rPr>
          <w:rFonts w:asciiTheme="minorHAnsi" w:hAnsiTheme="minorHAnsi" w:cstheme="minorHAnsi"/>
        </w:rPr>
        <w:t xml:space="preserve"> shall confirm</w:t>
      </w:r>
      <w:r w:rsidR="00D717C7" w:rsidRPr="00D717C7">
        <w:rPr>
          <w:rFonts w:asciiTheme="minorHAnsi" w:hAnsiTheme="minorHAnsi" w:cstheme="minorHAnsi"/>
        </w:rPr>
        <w:t xml:space="preserve"> to</w:t>
      </w:r>
      <w:r w:rsidR="00D717C7" w:rsidRPr="00D717C7">
        <w:t xml:space="preserve"> </w:t>
      </w:r>
      <w:r w:rsidR="006E6509">
        <w:rPr>
          <w:rFonts w:asciiTheme="minorHAnsi" w:hAnsiTheme="minorHAnsi" w:cstheme="minorHAnsi"/>
        </w:rPr>
        <w:t>the Grant Recipient</w:t>
      </w:r>
      <w:r w:rsidR="00D717C7" w:rsidRPr="00D717C7">
        <w:rPr>
          <w:rFonts w:asciiTheme="minorHAnsi" w:hAnsiTheme="minorHAnsi" w:cstheme="minorHAnsi"/>
        </w:rPr>
        <w:t xml:space="preserve"> </w:t>
      </w:r>
      <w:r w:rsidRPr="00D717C7">
        <w:rPr>
          <w:rFonts w:asciiTheme="minorHAnsi" w:hAnsiTheme="minorHAnsi" w:cstheme="minorHAnsi"/>
        </w:rPr>
        <w:t>:</w:t>
      </w:r>
    </w:p>
    <w:p w:rsidR="008A3DA8" w:rsidRDefault="008A3DA8" w:rsidP="008A3DA8">
      <w:pPr>
        <w:pStyle w:val="SP3"/>
        <w:rPr>
          <w:rFonts w:asciiTheme="minorHAnsi" w:hAnsiTheme="minorHAnsi" w:cstheme="minorHAnsi"/>
        </w:rPr>
      </w:pPr>
      <w:bookmarkStart w:id="52" w:name="_Ref342935921"/>
      <w:r>
        <w:rPr>
          <w:rFonts w:asciiTheme="minorHAnsi" w:hAnsiTheme="minorHAnsi" w:cstheme="minorHAnsi"/>
        </w:rPr>
        <w:t>whether the total of the Grant and the Additional Funds are greater than or equal to the whole anticipated Development Costs and if they are then the Project shall be considered financially viable  (“Financially Viable”); and</w:t>
      </w:r>
      <w:bookmarkEnd w:id="52"/>
    </w:p>
    <w:p w:rsidR="008A3DA8" w:rsidRDefault="008A3DA8" w:rsidP="008A3DA8">
      <w:pPr>
        <w:pStyle w:val="SP3"/>
        <w:rPr>
          <w:rFonts w:asciiTheme="minorHAnsi" w:hAnsiTheme="minorHAnsi" w:cstheme="minorHAnsi"/>
        </w:rPr>
      </w:pPr>
      <w:bookmarkStart w:id="53" w:name="_Ref342832166"/>
      <w:r>
        <w:rPr>
          <w:rFonts w:asciiTheme="minorHAnsi" w:hAnsiTheme="minorHAnsi" w:cstheme="minorHAnsi"/>
        </w:rPr>
        <w:t>whether all or only part of the Instalment</w:t>
      </w:r>
      <w:r w:rsidR="00865C97">
        <w:rPr>
          <w:rFonts w:asciiTheme="minorHAnsi" w:hAnsiTheme="minorHAnsi" w:cstheme="minorHAnsi"/>
        </w:rPr>
        <w:t>s</w:t>
      </w:r>
      <w:r w:rsidR="00D717C7">
        <w:rPr>
          <w:rFonts w:asciiTheme="minorHAnsi" w:hAnsiTheme="minorHAnsi" w:cstheme="minorHAnsi"/>
        </w:rPr>
        <w:t xml:space="preserve"> of Grant</w:t>
      </w:r>
      <w:r>
        <w:rPr>
          <w:rFonts w:asciiTheme="minorHAnsi" w:hAnsiTheme="minorHAnsi" w:cstheme="minorHAnsi"/>
        </w:rPr>
        <w:t xml:space="preserve"> is required for the </w:t>
      </w:r>
      <w:r w:rsidR="0015262C">
        <w:rPr>
          <w:rFonts w:asciiTheme="minorHAnsi" w:hAnsiTheme="minorHAnsi" w:cstheme="minorHAnsi"/>
        </w:rPr>
        <w:t xml:space="preserve">purchase and </w:t>
      </w:r>
      <w:r>
        <w:rPr>
          <w:rFonts w:asciiTheme="minorHAnsi" w:hAnsiTheme="minorHAnsi" w:cstheme="minorHAnsi"/>
        </w:rPr>
        <w:t xml:space="preserve">construction of the </w:t>
      </w:r>
      <w:r w:rsidR="0040119F">
        <w:rPr>
          <w:rFonts w:asciiTheme="minorHAnsi" w:hAnsiTheme="minorHAnsi" w:cstheme="minorHAnsi"/>
        </w:rPr>
        <w:t xml:space="preserve">Affordable </w:t>
      </w:r>
      <w:r w:rsidR="00D717C7">
        <w:rPr>
          <w:rFonts w:asciiTheme="minorHAnsi" w:hAnsiTheme="minorHAnsi" w:cstheme="minorHAnsi"/>
        </w:rPr>
        <w:t>Housing</w:t>
      </w:r>
      <w:r w:rsidR="0040119F">
        <w:rPr>
          <w:rFonts w:asciiTheme="minorHAnsi" w:hAnsiTheme="minorHAnsi" w:cstheme="minorHAnsi"/>
        </w:rPr>
        <w:t xml:space="preserve"> Units</w:t>
      </w:r>
      <w:r>
        <w:rPr>
          <w:rFonts w:asciiTheme="minorHAnsi" w:hAnsiTheme="minorHAnsi" w:cstheme="minorHAnsi"/>
        </w:rPr>
        <w:t>; and</w:t>
      </w:r>
      <w:bookmarkEnd w:id="53"/>
    </w:p>
    <w:p w:rsidR="008A3DA8" w:rsidRDefault="008A3DA8" w:rsidP="008A3DA8">
      <w:pPr>
        <w:pStyle w:val="SP3"/>
        <w:rPr>
          <w:rFonts w:asciiTheme="minorHAnsi" w:hAnsiTheme="minorHAnsi" w:cstheme="minorHAnsi"/>
        </w:rPr>
      </w:pPr>
      <w:bookmarkStart w:id="54" w:name="_Ref342836663"/>
      <w:proofErr w:type="gramStart"/>
      <w:r>
        <w:rPr>
          <w:rFonts w:asciiTheme="minorHAnsi" w:hAnsiTheme="minorHAnsi" w:cstheme="minorHAnsi"/>
        </w:rPr>
        <w:t>where</w:t>
      </w:r>
      <w:proofErr w:type="gramEnd"/>
      <w:r>
        <w:rPr>
          <w:rFonts w:asciiTheme="minorHAnsi" w:hAnsiTheme="minorHAnsi" w:cstheme="minorHAnsi"/>
        </w:rPr>
        <w:t xml:space="preserve">, pursuant to clause </w:t>
      </w:r>
      <w:r>
        <w:fldChar w:fldCharType="begin"/>
      </w:r>
      <w:r>
        <w:rPr>
          <w:rFonts w:asciiTheme="minorHAnsi" w:hAnsiTheme="minorHAnsi" w:cstheme="minorHAnsi"/>
        </w:rPr>
        <w:instrText xml:space="preserve"> REF _Ref342832166 \r \h  \* MERGEFORMAT </w:instrText>
      </w:r>
      <w:r>
        <w:fldChar w:fldCharType="separate"/>
      </w:r>
      <w:r w:rsidR="00E21295">
        <w:rPr>
          <w:rFonts w:asciiTheme="minorHAnsi" w:hAnsiTheme="minorHAnsi" w:cstheme="minorHAnsi"/>
        </w:rPr>
        <w:t>5.</w:t>
      </w:r>
      <w:r w:rsidR="006E5E7C">
        <w:rPr>
          <w:rFonts w:asciiTheme="minorHAnsi" w:hAnsiTheme="minorHAnsi" w:cstheme="minorHAnsi"/>
        </w:rPr>
        <w:t>5</w:t>
      </w:r>
      <w:r w:rsidR="00E21295">
        <w:rPr>
          <w:rFonts w:asciiTheme="minorHAnsi" w:hAnsiTheme="minorHAnsi" w:cstheme="minorHAnsi"/>
        </w:rPr>
        <w:t>.2</w:t>
      </w:r>
      <w:r>
        <w:fldChar w:fldCharType="end"/>
      </w:r>
      <w:r>
        <w:rPr>
          <w:rFonts w:asciiTheme="minorHAnsi" w:hAnsiTheme="minorHAnsi" w:cstheme="minorHAnsi"/>
        </w:rPr>
        <w:t xml:space="preserve">, any proportion of the Instalment is not required for the </w:t>
      </w:r>
      <w:r w:rsidR="0015262C">
        <w:rPr>
          <w:rFonts w:asciiTheme="minorHAnsi" w:hAnsiTheme="minorHAnsi" w:cstheme="minorHAnsi"/>
        </w:rPr>
        <w:t xml:space="preserve">purchase and </w:t>
      </w:r>
      <w:r>
        <w:rPr>
          <w:rFonts w:asciiTheme="minorHAnsi" w:hAnsiTheme="minorHAnsi" w:cstheme="minorHAnsi"/>
        </w:rPr>
        <w:t xml:space="preserve">construction of the </w:t>
      </w:r>
      <w:r w:rsidR="0040119F">
        <w:rPr>
          <w:rFonts w:asciiTheme="minorHAnsi" w:hAnsiTheme="minorHAnsi" w:cstheme="minorHAnsi"/>
        </w:rPr>
        <w:t xml:space="preserve">Affordable </w:t>
      </w:r>
      <w:r w:rsidR="0015262C">
        <w:rPr>
          <w:rFonts w:asciiTheme="minorHAnsi" w:hAnsiTheme="minorHAnsi" w:cstheme="minorHAnsi"/>
        </w:rPr>
        <w:t>Housing</w:t>
      </w:r>
      <w:r w:rsidR="0040119F">
        <w:rPr>
          <w:rFonts w:asciiTheme="minorHAnsi" w:hAnsiTheme="minorHAnsi" w:cstheme="minorHAnsi"/>
        </w:rPr>
        <w:t xml:space="preserve"> Units</w:t>
      </w:r>
      <w:r>
        <w:rPr>
          <w:rFonts w:asciiTheme="minorHAnsi" w:hAnsiTheme="minorHAnsi" w:cstheme="minorHAnsi"/>
        </w:rPr>
        <w:t xml:space="preserve">, to calculate the sum which the </w:t>
      </w:r>
      <w:r w:rsidR="00B256BC">
        <w:rPr>
          <w:rFonts w:asciiTheme="minorHAnsi" w:hAnsiTheme="minorHAnsi" w:cstheme="minorHAnsi"/>
        </w:rPr>
        <w:t>Council</w:t>
      </w:r>
      <w:r>
        <w:rPr>
          <w:rFonts w:asciiTheme="minorHAnsi" w:hAnsiTheme="minorHAnsi" w:cstheme="minorHAnsi"/>
        </w:rPr>
        <w:t xml:space="preserve"> considers is required </w:t>
      </w:r>
      <w:bookmarkEnd w:id="54"/>
      <w:r w:rsidR="0015262C">
        <w:rPr>
          <w:rFonts w:asciiTheme="minorHAnsi" w:hAnsiTheme="minorHAnsi" w:cstheme="minorHAnsi"/>
        </w:rPr>
        <w:t xml:space="preserve">in accordance with clause 4.2.2. </w:t>
      </w:r>
      <w:proofErr w:type="gramStart"/>
      <w:r w:rsidR="00C24081">
        <w:rPr>
          <w:rFonts w:asciiTheme="minorHAnsi" w:hAnsiTheme="minorHAnsi" w:cstheme="minorHAnsi"/>
        </w:rPr>
        <w:t>and</w:t>
      </w:r>
      <w:proofErr w:type="gramEnd"/>
      <w:r w:rsidR="00C24081">
        <w:rPr>
          <w:rFonts w:asciiTheme="minorHAnsi" w:hAnsiTheme="minorHAnsi" w:cstheme="minorHAnsi"/>
        </w:rPr>
        <w:t xml:space="preserve"> this shall be the qualifying grant amount</w:t>
      </w:r>
      <w:r w:rsidR="00DA3693">
        <w:rPr>
          <w:rFonts w:asciiTheme="minorHAnsi" w:hAnsiTheme="minorHAnsi" w:cstheme="minorHAnsi"/>
        </w:rPr>
        <w:t>.</w:t>
      </w:r>
    </w:p>
    <w:p w:rsidR="008A3DA8" w:rsidRDefault="008A3DA8" w:rsidP="008A3DA8">
      <w:pPr>
        <w:pStyle w:val="SP2"/>
        <w:rPr>
          <w:rFonts w:asciiTheme="minorHAnsi" w:hAnsiTheme="minorHAnsi" w:cstheme="minorHAnsi"/>
        </w:rPr>
      </w:pPr>
      <w:r>
        <w:rPr>
          <w:rFonts w:asciiTheme="minorHAnsi" w:hAnsiTheme="minorHAnsi" w:cstheme="minorHAnsi"/>
        </w:rPr>
        <w:t>In the event that the First Report confirms that:</w:t>
      </w:r>
    </w:p>
    <w:p w:rsidR="008A3DA8" w:rsidRDefault="008A3DA8" w:rsidP="008A3DA8">
      <w:pPr>
        <w:pStyle w:val="SP3"/>
        <w:rPr>
          <w:rFonts w:asciiTheme="minorHAnsi" w:hAnsiTheme="minorHAnsi" w:cstheme="minorHAnsi"/>
        </w:rPr>
      </w:pPr>
      <w:r>
        <w:rPr>
          <w:rFonts w:asciiTheme="minorHAnsi" w:hAnsiTheme="minorHAnsi" w:cstheme="minorHAnsi"/>
        </w:rPr>
        <w:t xml:space="preserve">the Project is Financially Viable  and the whole of the Grant is required for the construction of the </w:t>
      </w:r>
      <w:r w:rsidR="0040119F">
        <w:rPr>
          <w:rFonts w:asciiTheme="minorHAnsi" w:hAnsiTheme="minorHAnsi" w:cstheme="minorHAnsi"/>
        </w:rPr>
        <w:t xml:space="preserve">Affordable Rented Units </w:t>
      </w:r>
      <w:r>
        <w:rPr>
          <w:rFonts w:asciiTheme="minorHAnsi" w:hAnsiTheme="minorHAnsi" w:cstheme="minorHAnsi"/>
        </w:rPr>
        <w:t xml:space="preserve"> then Condition Precedent 2 shall be satisfied; or </w:t>
      </w:r>
    </w:p>
    <w:p w:rsidR="008A3DA8" w:rsidRPr="00307C6B" w:rsidRDefault="008A3DA8" w:rsidP="00307C6B">
      <w:pPr>
        <w:pStyle w:val="SP3"/>
        <w:rPr>
          <w:rFonts w:asciiTheme="minorHAnsi" w:hAnsiTheme="minorHAnsi" w:cstheme="minorHAnsi"/>
        </w:rPr>
      </w:pPr>
      <w:r w:rsidRPr="00307C6B">
        <w:rPr>
          <w:rFonts w:asciiTheme="minorHAnsi" w:hAnsiTheme="minorHAnsi" w:cstheme="minorHAnsi"/>
        </w:rPr>
        <w:t xml:space="preserve">the Project is Financially Viable and only part of the Grant is required for the construction of the </w:t>
      </w:r>
      <w:r w:rsidR="00D717C7" w:rsidRPr="00307C6B">
        <w:rPr>
          <w:rFonts w:asciiTheme="minorHAnsi" w:hAnsiTheme="minorHAnsi" w:cstheme="minorHAnsi"/>
        </w:rPr>
        <w:t>Affordable Rented Uni</w:t>
      </w:r>
      <w:r w:rsidR="0040119F" w:rsidRPr="00307C6B">
        <w:rPr>
          <w:rFonts w:asciiTheme="minorHAnsi" w:hAnsiTheme="minorHAnsi" w:cstheme="minorHAnsi"/>
        </w:rPr>
        <w:t xml:space="preserve">ts </w:t>
      </w:r>
      <w:r w:rsidRPr="00307C6B">
        <w:rPr>
          <w:rFonts w:asciiTheme="minorHAnsi" w:hAnsiTheme="minorHAnsi" w:cstheme="minorHAnsi"/>
        </w:rPr>
        <w:t xml:space="preserve"> then Condition Precedent 2 shall be satisfied but, provided that all the Condition Precedents are satisfied, </w:t>
      </w:r>
      <w:r w:rsidR="006E6509">
        <w:rPr>
          <w:rFonts w:asciiTheme="minorHAnsi" w:hAnsiTheme="minorHAnsi" w:cstheme="minorHAnsi"/>
        </w:rPr>
        <w:t>the Grant Recipient</w:t>
      </w:r>
      <w:r w:rsidR="0040119F" w:rsidRPr="00307C6B">
        <w:rPr>
          <w:rFonts w:asciiTheme="minorHAnsi" w:hAnsiTheme="minorHAnsi" w:cstheme="minorHAnsi"/>
        </w:rPr>
        <w:t xml:space="preserve"> </w:t>
      </w:r>
      <w:r w:rsidRPr="00307C6B">
        <w:rPr>
          <w:rFonts w:asciiTheme="minorHAnsi" w:hAnsiTheme="minorHAnsi" w:cstheme="minorHAnsi"/>
        </w:rPr>
        <w:t xml:space="preserve">shall only be entitled to the </w:t>
      </w:r>
      <w:r w:rsidR="00307C6B" w:rsidRPr="00307C6B">
        <w:rPr>
          <w:rFonts w:asciiTheme="minorHAnsi" w:hAnsiTheme="minorHAnsi" w:cstheme="minorHAnsi"/>
        </w:rPr>
        <w:t>qualifying grant amount</w:t>
      </w:r>
      <w:r w:rsidR="00307C6B" w:rsidRPr="00307C6B">
        <w:t xml:space="preserve"> </w:t>
      </w:r>
      <w:r w:rsidR="00307C6B" w:rsidRPr="00307C6B">
        <w:rPr>
          <w:rFonts w:asciiTheme="minorHAnsi" w:hAnsiTheme="minorHAnsi" w:cstheme="minorHAnsi"/>
        </w:rPr>
        <w:t>as calculated in accordance with clause 5.</w:t>
      </w:r>
      <w:r w:rsidR="006E5E7C">
        <w:rPr>
          <w:rFonts w:asciiTheme="minorHAnsi" w:hAnsiTheme="minorHAnsi" w:cstheme="minorHAnsi"/>
        </w:rPr>
        <w:t>5</w:t>
      </w:r>
      <w:r w:rsidR="00307C6B" w:rsidRPr="00307C6B">
        <w:rPr>
          <w:rFonts w:asciiTheme="minorHAnsi" w:hAnsiTheme="minorHAnsi" w:cstheme="minorHAnsi"/>
        </w:rPr>
        <w:t>.3.</w:t>
      </w:r>
      <w:r w:rsidRPr="00307C6B">
        <w:rPr>
          <w:rFonts w:asciiTheme="minorHAnsi" w:hAnsiTheme="minorHAnsi" w:cstheme="minorHAnsi"/>
        </w:rPr>
        <w:t>; or</w:t>
      </w:r>
    </w:p>
    <w:p w:rsidR="008A3DA8" w:rsidRPr="00307C6B" w:rsidRDefault="008A3DA8" w:rsidP="00307C6B">
      <w:pPr>
        <w:pStyle w:val="SP3"/>
        <w:rPr>
          <w:rFonts w:asciiTheme="minorHAnsi" w:hAnsiTheme="minorHAnsi" w:cstheme="minorHAnsi"/>
        </w:rPr>
      </w:pPr>
      <w:r w:rsidRPr="00307C6B">
        <w:rPr>
          <w:rFonts w:asciiTheme="minorHAnsi" w:hAnsiTheme="minorHAnsi" w:cstheme="minorHAnsi"/>
        </w:rPr>
        <w:t xml:space="preserve">the Project is Financially Viable and none of the Grant is required for the construction of the </w:t>
      </w:r>
      <w:r w:rsidR="0040119F" w:rsidRPr="00307C6B">
        <w:rPr>
          <w:rFonts w:asciiTheme="minorHAnsi" w:hAnsiTheme="minorHAnsi" w:cstheme="minorHAnsi"/>
        </w:rPr>
        <w:t xml:space="preserve">Affordable Rented Units </w:t>
      </w:r>
      <w:r w:rsidRPr="00307C6B">
        <w:rPr>
          <w:rFonts w:asciiTheme="minorHAnsi" w:hAnsiTheme="minorHAnsi" w:cstheme="minorHAnsi"/>
        </w:rPr>
        <w:t xml:space="preserve"> then Condition Precedent 2 shall be satisfied notwithstanding the </w:t>
      </w:r>
      <w:r w:rsidR="00307C6B" w:rsidRPr="00307C6B">
        <w:rPr>
          <w:rFonts w:asciiTheme="minorHAnsi" w:hAnsiTheme="minorHAnsi" w:cstheme="minorHAnsi"/>
        </w:rPr>
        <w:t xml:space="preserve">qualifying grant amount </w:t>
      </w:r>
      <w:r w:rsidR="00C15AD0" w:rsidRPr="00307C6B">
        <w:rPr>
          <w:rFonts w:asciiTheme="minorHAnsi" w:hAnsiTheme="minorHAnsi" w:cstheme="minorHAnsi"/>
        </w:rPr>
        <w:t>as calculated in accordance with clause 5.</w:t>
      </w:r>
      <w:r w:rsidR="006E5E7C">
        <w:rPr>
          <w:rFonts w:asciiTheme="minorHAnsi" w:hAnsiTheme="minorHAnsi" w:cstheme="minorHAnsi"/>
        </w:rPr>
        <w:t>5</w:t>
      </w:r>
      <w:r w:rsidR="00C15AD0" w:rsidRPr="00307C6B">
        <w:rPr>
          <w:rFonts w:asciiTheme="minorHAnsi" w:hAnsiTheme="minorHAnsi" w:cstheme="minorHAnsi"/>
        </w:rPr>
        <w:t>.3.</w:t>
      </w:r>
      <w:r w:rsidRPr="00307C6B">
        <w:rPr>
          <w:rFonts w:asciiTheme="minorHAnsi" w:hAnsiTheme="minorHAnsi" w:cstheme="minorHAnsi"/>
        </w:rPr>
        <w:t>; or</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Project is not Financially Viable then Condition Precedent 2 shall not be satisfied and the parties shall meet to discuss how the parties wish to proceed.</w:t>
      </w:r>
    </w:p>
    <w:p w:rsidR="00C15AD0" w:rsidRDefault="00D37F73" w:rsidP="0074179E">
      <w:pPr>
        <w:pStyle w:val="SP2"/>
        <w:numPr>
          <w:ilvl w:val="0"/>
          <w:numId w:val="0"/>
        </w:numPr>
        <w:tabs>
          <w:tab w:val="left" w:pos="720"/>
        </w:tabs>
        <w:ind w:left="720"/>
        <w:rPr>
          <w:rFonts w:asciiTheme="minorHAnsi" w:hAnsiTheme="minorHAnsi" w:cstheme="minorHAnsi"/>
          <w:b/>
        </w:rPr>
      </w:pPr>
      <w:bookmarkStart w:id="55" w:name="_Ref342833738"/>
      <w:r>
        <w:rPr>
          <w:rFonts w:asciiTheme="minorHAnsi" w:hAnsiTheme="minorHAnsi" w:cstheme="minorHAnsi"/>
          <w:b/>
        </w:rPr>
        <w:t>Grant Instalment</w:t>
      </w:r>
      <w:r w:rsidR="0074179E">
        <w:rPr>
          <w:rFonts w:asciiTheme="minorHAnsi" w:hAnsiTheme="minorHAnsi" w:cstheme="minorHAnsi"/>
          <w:b/>
        </w:rPr>
        <w:t xml:space="preserve"> Report</w:t>
      </w:r>
      <w:r w:rsidR="00730B8E">
        <w:rPr>
          <w:rFonts w:asciiTheme="minorHAnsi" w:hAnsiTheme="minorHAnsi" w:cstheme="minorHAnsi"/>
          <w:b/>
        </w:rPr>
        <w:t>s</w:t>
      </w:r>
    </w:p>
    <w:p w:rsidR="00C14AFC" w:rsidRDefault="00C14AFC" w:rsidP="002E236F">
      <w:pPr>
        <w:pStyle w:val="SP2"/>
      </w:pPr>
      <w:r>
        <w:t xml:space="preserve">The Grant </w:t>
      </w:r>
      <w:r w:rsidR="00702F1F">
        <w:t>shall</w:t>
      </w:r>
      <w:r>
        <w:t xml:space="preserve"> be paid </w:t>
      </w:r>
      <w:r w:rsidR="003319C2">
        <w:t xml:space="preserve">to the Grant Recipient </w:t>
      </w:r>
      <w:r>
        <w:t xml:space="preserve">in instalments as a proportion of </w:t>
      </w:r>
      <w:r w:rsidR="00CB7741">
        <w:t>in</w:t>
      </w:r>
      <w:r w:rsidR="00702F1F">
        <w:t>curred Actual Development Costs.</w:t>
      </w:r>
    </w:p>
    <w:p w:rsidR="002E236F" w:rsidRPr="00FB4E85" w:rsidRDefault="002E236F" w:rsidP="002E236F">
      <w:pPr>
        <w:pStyle w:val="SP2"/>
      </w:pPr>
      <w:r w:rsidRPr="00FB4E85">
        <w:t xml:space="preserve">Prior to the submission of an application for payment of </w:t>
      </w:r>
      <w:r w:rsidR="00730B8E">
        <w:t>any</w:t>
      </w:r>
      <w:r w:rsidR="0013350F">
        <w:t xml:space="preserve"> </w:t>
      </w:r>
      <w:r w:rsidRPr="00FB4E85">
        <w:t xml:space="preserve">Instalment of the Grant pursuant to clause 6.2 below, </w:t>
      </w:r>
      <w:r w:rsidR="006E6509">
        <w:t>the Grant Recipient</w:t>
      </w:r>
      <w:r w:rsidRPr="00FB4E85">
        <w:t xml:space="preserve"> shall provide to the </w:t>
      </w:r>
      <w:r>
        <w:t>Council</w:t>
      </w:r>
      <w:r w:rsidRPr="00FB4E85">
        <w:t xml:space="preserve"> a report setting out:</w:t>
      </w:r>
    </w:p>
    <w:p w:rsidR="002E236F" w:rsidRDefault="002E236F" w:rsidP="00DD14FC">
      <w:pPr>
        <w:pStyle w:val="SP3"/>
      </w:pPr>
      <w:r>
        <w:t xml:space="preserve">the </w:t>
      </w:r>
      <w:r w:rsidR="00730B8E">
        <w:t xml:space="preserve">Actual </w:t>
      </w:r>
      <w:r>
        <w:t xml:space="preserve">Development Costs </w:t>
      </w:r>
      <w:r w:rsidR="00730B8E">
        <w:t>incurred</w:t>
      </w:r>
      <w:r>
        <w:t xml:space="preserve"> in the </w:t>
      </w:r>
      <w:r w:rsidR="00730B8E">
        <w:t xml:space="preserve">purchase of the land and the </w:t>
      </w:r>
      <w:r>
        <w:t xml:space="preserve">construction of the Affordable Rented Units  including, for the avoidance of doubt, the Building Contract and any fees payable in addition to the </w:t>
      </w:r>
      <w:r w:rsidR="00DD14FC" w:rsidRPr="00DD14FC">
        <w:rPr>
          <w:rFonts w:asciiTheme="minorHAnsi" w:hAnsiTheme="minorHAnsi" w:cstheme="minorHAnsi"/>
        </w:rPr>
        <w:t>Building Contract</w:t>
      </w:r>
      <w:r>
        <w:t xml:space="preserve">; </w:t>
      </w:r>
    </w:p>
    <w:p w:rsidR="003A5CE7" w:rsidRDefault="003A5CE7" w:rsidP="003A5CE7">
      <w:pPr>
        <w:pStyle w:val="SP3"/>
        <w:rPr>
          <w:rFonts w:asciiTheme="minorHAnsi" w:hAnsiTheme="minorHAnsi" w:cstheme="minorHAnsi"/>
        </w:rPr>
      </w:pPr>
      <w:r>
        <w:rPr>
          <w:rFonts w:asciiTheme="minorHAnsi" w:hAnsiTheme="minorHAnsi" w:cstheme="minorHAnsi"/>
        </w:rPr>
        <w:t xml:space="preserve">any deviation from the </w:t>
      </w:r>
      <w:r w:rsidRPr="003A5CE7">
        <w:rPr>
          <w:rFonts w:asciiTheme="minorHAnsi" w:hAnsiTheme="minorHAnsi" w:cstheme="minorHAnsi"/>
        </w:rPr>
        <w:t>anticipated Total Development Costs</w:t>
      </w:r>
      <w:r>
        <w:rPr>
          <w:rFonts w:asciiTheme="minorHAnsi" w:hAnsiTheme="minorHAnsi" w:cstheme="minorHAnsi"/>
        </w:rPr>
        <w:t xml:space="preserve"> provided in the First Report in accordance with clause 5.</w:t>
      </w:r>
      <w:r w:rsidR="00702F1F">
        <w:rPr>
          <w:rFonts w:asciiTheme="minorHAnsi" w:hAnsiTheme="minorHAnsi" w:cstheme="minorHAnsi"/>
        </w:rPr>
        <w:t>3</w:t>
      </w:r>
      <w:r>
        <w:rPr>
          <w:rFonts w:asciiTheme="minorHAnsi" w:hAnsiTheme="minorHAnsi" w:cstheme="minorHAnsi"/>
        </w:rPr>
        <w:t xml:space="preserve">.1 and an explanation for the change; and </w:t>
      </w:r>
    </w:p>
    <w:p w:rsidR="003A5CE7" w:rsidRDefault="003A5CE7" w:rsidP="002E236F">
      <w:pPr>
        <w:pStyle w:val="SP3"/>
        <w:rPr>
          <w:rFonts w:asciiTheme="minorHAnsi" w:hAnsiTheme="minorHAnsi" w:cstheme="minorHAnsi"/>
        </w:rPr>
      </w:pPr>
      <w:proofErr w:type="gramStart"/>
      <w:r>
        <w:rPr>
          <w:rFonts w:asciiTheme="minorHAnsi" w:hAnsiTheme="minorHAnsi" w:cstheme="minorHAnsi"/>
        </w:rPr>
        <w:lastRenderedPageBreak/>
        <w:t>how</w:t>
      </w:r>
      <w:proofErr w:type="gramEnd"/>
      <w:r>
        <w:rPr>
          <w:rFonts w:asciiTheme="minorHAnsi" w:hAnsiTheme="minorHAnsi" w:cstheme="minorHAnsi"/>
        </w:rPr>
        <w:t xml:space="preserve"> the T</w:t>
      </w:r>
      <w:r w:rsidR="002E236F">
        <w:rPr>
          <w:rFonts w:asciiTheme="minorHAnsi" w:hAnsiTheme="minorHAnsi" w:cstheme="minorHAnsi"/>
        </w:rPr>
        <w:t>otal Development Costs are to be funded, clearly showing what funds are to be used for the Project and where the funds originate from</w:t>
      </w:r>
      <w:r w:rsidR="00717EB6">
        <w:rPr>
          <w:rFonts w:asciiTheme="minorHAnsi" w:hAnsiTheme="minorHAnsi" w:cstheme="minorHAnsi"/>
        </w:rPr>
        <w:t>.</w:t>
      </w:r>
    </w:p>
    <w:p w:rsidR="002E236F" w:rsidRDefault="002E236F" w:rsidP="00717EB6">
      <w:pPr>
        <w:pStyle w:val="SP3"/>
        <w:numPr>
          <w:ilvl w:val="0"/>
          <w:numId w:val="0"/>
        </w:numPr>
        <w:ind w:left="1728" w:hanging="1008"/>
        <w:rPr>
          <w:rFonts w:asciiTheme="minorHAnsi" w:hAnsiTheme="minorHAnsi" w:cstheme="minorHAnsi"/>
        </w:rPr>
      </w:pPr>
    </w:p>
    <w:p w:rsidR="00AA26C0" w:rsidRPr="00FB4E85" w:rsidRDefault="00AA26C0" w:rsidP="00AA26C0">
      <w:pPr>
        <w:pStyle w:val="SP2"/>
      </w:pPr>
      <w:r w:rsidRPr="00FB4E85">
        <w:t xml:space="preserve">The Council shall assess and analyse the report submitted by </w:t>
      </w:r>
      <w:r w:rsidR="006E6509">
        <w:t>the Grant Recipient</w:t>
      </w:r>
      <w:r w:rsidRPr="00FB4E85">
        <w:t xml:space="preserve"> and apply the methodology and assumptions set out in Schedule 4 and seek such additional information as required from </w:t>
      </w:r>
      <w:r w:rsidR="006E6509">
        <w:t>the Grant Recipient</w:t>
      </w:r>
      <w:r w:rsidRPr="00FB4E85">
        <w:t xml:space="preserve"> or such other parties as required.  </w:t>
      </w:r>
    </w:p>
    <w:p w:rsidR="00AA26C0" w:rsidRPr="00D41395" w:rsidRDefault="00AA26C0" w:rsidP="00D41395">
      <w:pPr>
        <w:pStyle w:val="SP2"/>
        <w:rPr>
          <w:rFonts w:asciiTheme="minorHAnsi" w:hAnsiTheme="minorHAnsi" w:cstheme="minorHAnsi"/>
        </w:rPr>
      </w:pPr>
      <w:r w:rsidRPr="00D717C7">
        <w:rPr>
          <w:rFonts w:asciiTheme="minorHAnsi" w:hAnsiTheme="minorHAnsi" w:cstheme="minorHAnsi"/>
        </w:rPr>
        <w:t>The Council shall confirm to</w:t>
      </w:r>
      <w:r w:rsidRPr="00D717C7">
        <w:t xml:space="preserve"> </w:t>
      </w:r>
      <w:r w:rsidR="006E6509">
        <w:rPr>
          <w:rFonts w:asciiTheme="minorHAnsi" w:hAnsiTheme="minorHAnsi" w:cstheme="minorHAnsi"/>
        </w:rPr>
        <w:t>the Grant Recipient</w:t>
      </w:r>
      <w:r w:rsidRPr="00D717C7">
        <w:rPr>
          <w:rFonts w:asciiTheme="minorHAnsi" w:hAnsiTheme="minorHAnsi" w:cstheme="minorHAnsi"/>
        </w:rPr>
        <w:t xml:space="preserve"> :</w:t>
      </w:r>
    </w:p>
    <w:p w:rsidR="00D41395" w:rsidRPr="00D41395" w:rsidRDefault="00D41395" w:rsidP="00AA26C0">
      <w:pPr>
        <w:pStyle w:val="SP3"/>
        <w:rPr>
          <w:rFonts w:asciiTheme="minorHAnsi" w:hAnsiTheme="minorHAnsi" w:cstheme="minorHAnsi"/>
        </w:rPr>
      </w:pPr>
      <w:r>
        <w:t>w</w:t>
      </w:r>
      <w:r w:rsidRPr="00D41395">
        <w:t>hether the total of the grant and the additional funds are greater than or equal to the whole anticipated development costs and if they are then the project shall be considered financially viable  (“financially viable”);</w:t>
      </w:r>
      <w:r>
        <w:t xml:space="preserve"> and</w:t>
      </w:r>
    </w:p>
    <w:p w:rsidR="00AA26C0" w:rsidRDefault="00AA26C0" w:rsidP="00AA26C0">
      <w:pPr>
        <w:pStyle w:val="SP3"/>
        <w:rPr>
          <w:rFonts w:asciiTheme="minorHAnsi" w:hAnsiTheme="minorHAnsi" w:cstheme="minorHAnsi"/>
        </w:rPr>
      </w:pPr>
      <w:r>
        <w:rPr>
          <w:rFonts w:asciiTheme="minorHAnsi" w:hAnsiTheme="minorHAnsi" w:cstheme="minorHAnsi"/>
        </w:rPr>
        <w:t>whether all or only part of the Instalments of Grant is required for the purchase and construction of the Affordable Housing Units; and</w:t>
      </w:r>
    </w:p>
    <w:p w:rsidR="00AA26C0" w:rsidRDefault="00AA26C0" w:rsidP="00AA26C0">
      <w:pPr>
        <w:pStyle w:val="SP3"/>
        <w:rPr>
          <w:rFonts w:asciiTheme="minorHAnsi" w:hAnsiTheme="minorHAnsi" w:cstheme="minorHAnsi"/>
        </w:rPr>
      </w:pPr>
      <w:proofErr w:type="gramStart"/>
      <w:r>
        <w:rPr>
          <w:rFonts w:asciiTheme="minorHAnsi" w:hAnsiTheme="minorHAnsi" w:cstheme="minorHAnsi"/>
        </w:rPr>
        <w:t>where</w:t>
      </w:r>
      <w:proofErr w:type="gramEnd"/>
      <w:r>
        <w:rPr>
          <w:rFonts w:asciiTheme="minorHAnsi" w:hAnsiTheme="minorHAnsi" w:cstheme="minorHAnsi"/>
        </w:rPr>
        <w:t xml:space="preserve">, pursuant to clause </w:t>
      </w:r>
      <w:r>
        <w:fldChar w:fldCharType="begin"/>
      </w:r>
      <w:r>
        <w:rPr>
          <w:rFonts w:asciiTheme="minorHAnsi" w:hAnsiTheme="minorHAnsi" w:cstheme="minorHAnsi"/>
        </w:rPr>
        <w:instrText xml:space="preserve"> REF _Ref342832166 \r \h  \* MERGEFORMAT </w:instrText>
      </w:r>
      <w:r>
        <w:fldChar w:fldCharType="separate"/>
      </w:r>
      <w:r w:rsidR="00E21295">
        <w:rPr>
          <w:rFonts w:asciiTheme="minorHAnsi" w:hAnsiTheme="minorHAnsi" w:cstheme="minorHAnsi"/>
        </w:rPr>
        <w:t>5.</w:t>
      </w:r>
      <w:r w:rsidR="006E5E7C">
        <w:rPr>
          <w:rFonts w:asciiTheme="minorHAnsi" w:hAnsiTheme="minorHAnsi" w:cstheme="minorHAnsi"/>
        </w:rPr>
        <w:t>6</w:t>
      </w:r>
      <w:r w:rsidR="00E21295">
        <w:rPr>
          <w:rFonts w:asciiTheme="minorHAnsi" w:hAnsiTheme="minorHAnsi" w:cstheme="minorHAnsi"/>
        </w:rPr>
        <w:t>.2</w:t>
      </w:r>
      <w:r>
        <w:fldChar w:fldCharType="end"/>
      </w:r>
      <w:r>
        <w:rPr>
          <w:rFonts w:asciiTheme="minorHAnsi" w:hAnsiTheme="minorHAnsi" w:cstheme="minorHAnsi"/>
        </w:rPr>
        <w:t xml:space="preserve">, any proportion of the Instalment is not required for the purchase and construction of the Affordable Housing Units, to calculate the sum which the Council considers is required in accordance with clause 4.2.2. </w:t>
      </w:r>
      <w:proofErr w:type="gramStart"/>
      <w:r>
        <w:rPr>
          <w:rFonts w:asciiTheme="minorHAnsi" w:hAnsiTheme="minorHAnsi" w:cstheme="minorHAnsi"/>
        </w:rPr>
        <w:t>and</w:t>
      </w:r>
      <w:proofErr w:type="gramEnd"/>
      <w:r>
        <w:rPr>
          <w:rFonts w:asciiTheme="minorHAnsi" w:hAnsiTheme="minorHAnsi" w:cstheme="minorHAnsi"/>
        </w:rPr>
        <w:t xml:space="preserve"> this shall be the qualifying grant amount.</w:t>
      </w:r>
    </w:p>
    <w:p w:rsidR="00AA26C0" w:rsidRPr="00AA26C0" w:rsidRDefault="00AA26C0" w:rsidP="00AA26C0">
      <w:pPr>
        <w:pStyle w:val="SP2"/>
        <w:numPr>
          <w:ilvl w:val="0"/>
          <w:numId w:val="0"/>
        </w:numPr>
        <w:ind w:left="720"/>
        <w:rPr>
          <w:rFonts w:asciiTheme="minorHAnsi" w:hAnsiTheme="minorHAnsi" w:cstheme="minorHAnsi"/>
          <w:b/>
        </w:rPr>
      </w:pPr>
      <w:r w:rsidRPr="00AA26C0">
        <w:rPr>
          <w:rFonts w:asciiTheme="minorHAnsi" w:hAnsiTheme="minorHAnsi" w:cstheme="minorHAnsi"/>
          <w:b/>
        </w:rPr>
        <w:t>Final Report</w:t>
      </w:r>
    </w:p>
    <w:p w:rsidR="008A3DA8" w:rsidRPr="00FB4E85" w:rsidRDefault="008A3DA8" w:rsidP="00FB4E85">
      <w:pPr>
        <w:pStyle w:val="SP2"/>
        <w:rPr>
          <w:rFonts w:asciiTheme="minorHAnsi" w:hAnsiTheme="minorHAnsi" w:cstheme="minorHAnsi"/>
        </w:rPr>
      </w:pPr>
      <w:r w:rsidRPr="00FB4E85">
        <w:rPr>
          <w:rFonts w:asciiTheme="minorHAnsi" w:hAnsiTheme="minorHAnsi" w:cstheme="minorHAnsi"/>
        </w:rPr>
        <w:t xml:space="preserve">Prior to the submission of an application for payment of the </w:t>
      </w:r>
      <w:r w:rsidR="00865C97">
        <w:rPr>
          <w:rFonts w:asciiTheme="minorHAnsi" w:hAnsiTheme="minorHAnsi" w:cstheme="minorHAnsi"/>
        </w:rPr>
        <w:t>Final</w:t>
      </w:r>
      <w:r w:rsidR="001332FA">
        <w:rPr>
          <w:rFonts w:asciiTheme="minorHAnsi" w:hAnsiTheme="minorHAnsi" w:cstheme="minorHAnsi"/>
        </w:rPr>
        <w:t xml:space="preserve"> </w:t>
      </w:r>
      <w:r w:rsidRPr="00FB4E85">
        <w:rPr>
          <w:rFonts w:asciiTheme="minorHAnsi" w:hAnsiTheme="minorHAnsi" w:cstheme="minorHAnsi"/>
        </w:rPr>
        <w:t>Instalment of the Grant pursuant to clause 6.</w:t>
      </w:r>
      <w:r w:rsidR="00212547">
        <w:rPr>
          <w:rFonts w:asciiTheme="minorHAnsi" w:hAnsiTheme="minorHAnsi" w:cstheme="minorHAnsi"/>
        </w:rPr>
        <w:t>3</w:t>
      </w:r>
      <w:r w:rsidRPr="00FB4E85">
        <w:rPr>
          <w:rFonts w:asciiTheme="minorHAnsi" w:hAnsiTheme="minorHAnsi" w:cstheme="minorHAnsi"/>
        </w:rPr>
        <w:t xml:space="preserve"> below, </w:t>
      </w:r>
      <w:r w:rsidR="006E6509">
        <w:rPr>
          <w:rFonts w:asciiTheme="minorHAnsi" w:hAnsiTheme="minorHAnsi" w:cstheme="minorHAnsi"/>
        </w:rPr>
        <w:t>the Grant Recipient</w:t>
      </w:r>
      <w:r w:rsidR="0040119F" w:rsidRPr="00FB4E85">
        <w:rPr>
          <w:rFonts w:asciiTheme="minorHAnsi" w:hAnsiTheme="minorHAnsi" w:cstheme="minorHAnsi"/>
        </w:rPr>
        <w:t xml:space="preserve"> s</w:t>
      </w:r>
      <w:r w:rsidRPr="00FB4E85">
        <w:rPr>
          <w:rFonts w:asciiTheme="minorHAnsi" w:hAnsiTheme="minorHAnsi" w:cstheme="minorHAnsi"/>
        </w:rPr>
        <w:t xml:space="preserve">hall provide to the </w:t>
      </w:r>
      <w:r w:rsidR="00C15AD0">
        <w:rPr>
          <w:rFonts w:asciiTheme="minorHAnsi" w:hAnsiTheme="minorHAnsi" w:cstheme="minorHAnsi"/>
        </w:rPr>
        <w:t>Council</w:t>
      </w:r>
      <w:r w:rsidRPr="00FB4E85">
        <w:rPr>
          <w:rFonts w:asciiTheme="minorHAnsi" w:hAnsiTheme="minorHAnsi" w:cstheme="minorHAnsi"/>
        </w:rPr>
        <w:t xml:space="preserve"> a report setting out:</w:t>
      </w:r>
      <w:bookmarkEnd w:id="55"/>
    </w:p>
    <w:p w:rsidR="008A3DA8" w:rsidRDefault="008A3DA8" w:rsidP="008A3DA8">
      <w:pPr>
        <w:pStyle w:val="SP3"/>
        <w:rPr>
          <w:rFonts w:asciiTheme="minorHAnsi" w:hAnsiTheme="minorHAnsi" w:cstheme="minorHAnsi"/>
        </w:rPr>
      </w:pPr>
      <w:r>
        <w:rPr>
          <w:rFonts w:asciiTheme="minorHAnsi" w:hAnsiTheme="minorHAnsi" w:cstheme="minorHAnsi"/>
        </w:rPr>
        <w:t xml:space="preserve">the </w:t>
      </w:r>
      <w:r w:rsidR="003A5CE7">
        <w:rPr>
          <w:rFonts w:asciiTheme="minorHAnsi" w:hAnsiTheme="minorHAnsi" w:cstheme="minorHAnsi"/>
        </w:rPr>
        <w:t>actual T</w:t>
      </w:r>
      <w:r>
        <w:rPr>
          <w:rFonts w:asciiTheme="minorHAnsi" w:hAnsiTheme="minorHAnsi" w:cstheme="minorHAnsi"/>
        </w:rPr>
        <w:t xml:space="preserve">otal Development Costs incurred in the construction of the </w:t>
      </w:r>
      <w:r w:rsidR="0040119F">
        <w:rPr>
          <w:rFonts w:asciiTheme="minorHAnsi" w:hAnsiTheme="minorHAnsi" w:cstheme="minorHAnsi"/>
        </w:rPr>
        <w:t xml:space="preserve">Affordable </w:t>
      </w:r>
      <w:r w:rsidR="00212547">
        <w:rPr>
          <w:rFonts w:asciiTheme="minorHAnsi" w:hAnsiTheme="minorHAnsi" w:cstheme="minorHAnsi"/>
        </w:rPr>
        <w:t>Housing</w:t>
      </w:r>
      <w:r w:rsidR="0040119F">
        <w:rPr>
          <w:rFonts w:asciiTheme="minorHAnsi" w:hAnsiTheme="minorHAnsi" w:cstheme="minorHAnsi"/>
        </w:rPr>
        <w:t xml:space="preserve"> Units </w:t>
      </w:r>
      <w:r>
        <w:rPr>
          <w:rFonts w:asciiTheme="minorHAnsi" w:hAnsiTheme="minorHAnsi" w:cstheme="minorHAnsi"/>
        </w:rPr>
        <w:t xml:space="preserve"> including, for the avoidance of doubt, any retentions payable at the end of any defects liability period in accordance with the provisions of the Building Contract; and</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how</w:t>
      </w:r>
      <w:proofErr w:type="gramEnd"/>
      <w:r>
        <w:rPr>
          <w:rFonts w:asciiTheme="minorHAnsi" w:hAnsiTheme="minorHAnsi" w:cstheme="minorHAnsi"/>
        </w:rPr>
        <w:t xml:space="preserve"> the </w:t>
      </w:r>
      <w:r w:rsidR="004D27F0">
        <w:rPr>
          <w:rFonts w:asciiTheme="minorHAnsi" w:hAnsiTheme="minorHAnsi" w:cstheme="minorHAnsi"/>
        </w:rPr>
        <w:t>T</w:t>
      </w:r>
      <w:r>
        <w:rPr>
          <w:rFonts w:asciiTheme="minorHAnsi" w:hAnsiTheme="minorHAnsi" w:cstheme="minorHAnsi"/>
        </w:rPr>
        <w:t>otal Development Costs have been funded, clearly showing what funds were used for the Project and where the funds originated from.</w:t>
      </w:r>
    </w:p>
    <w:p w:rsidR="008A3DA8" w:rsidRPr="00C15AD0" w:rsidRDefault="008A3DA8" w:rsidP="00C15AD0">
      <w:pPr>
        <w:pStyle w:val="SP2"/>
        <w:rPr>
          <w:rFonts w:asciiTheme="minorHAnsi" w:hAnsiTheme="minorHAnsi" w:cstheme="minorHAnsi"/>
        </w:rPr>
      </w:pPr>
      <w:r w:rsidRPr="00C15AD0">
        <w:rPr>
          <w:rFonts w:asciiTheme="minorHAnsi" w:hAnsiTheme="minorHAnsi" w:cstheme="minorHAnsi"/>
        </w:rPr>
        <w:t xml:space="preserve">The </w:t>
      </w:r>
      <w:r w:rsidR="00C15AD0" w:rsidRPr="00C15AD0">
        <w:rPr>
          <w:rFonts w:asciiTheme="minorHAnsi" w:hAnsiTheme="minorHAnsi" w:cstheme="minorHAnsi"/>
        </w:rPr>
        <w:t>Council</w:t>
      </w:r>
      <w:r w:rsidRPr="00C15AD0">
        <w:rPr>
          <w:rFonts w:asciiTheme="minorHAnsi" w:hAnsiTheme="minorHAnsi" w:cstheme="minorHAnsi"/>
        </w:rPr>
        <w:t xml:space="preserve"> shall assess, interrogate and analyse the report submitted by </w:t>
      </w:r>
      <w:r w:rsidR="006E6509">
        <w:rPr>
          <w:rFonts w:asciiTheme="minorHAnsi" w:hAnsiTheme="minorHAnsi" w:cstheme="minorHAnsi"/>
        </w:rPr>
        <w:t>the Grant Recipient</w:t>
      </w:r>
      <w:r w:rsidR="0040119F" w:rsidRPr="00C15AD0">
        <w:rPr>
          <w:rFonts w:asciiTheme="minorHAnsi" w:hAnsiTheme="minorHAnsi" w:cstheme="minorHAnsi"/>
        </w:rPr>
        <w:t xml:space="preserve"> </w:t>
      </w:r>
      <w:r w:rsidRPr="00C15AD0">
        <w:rPr>
          <w:rFonts w:asciiTheme="minorHAnsi" w:hAnsiTheme="minorHAnsi" w:cstheme="minorHAnsi"/>
        </w:rPr>
        <w:t xml:space="preserve">in accordance with clause </w:t>
      </w:r>
      <w:r w:rsidR="00930307">
        <w:t>5.11</w:t>
      </w:r>
      <w:r w:rsidRPr="00C15AD0">
        <w:rPr>
          <w:rFonts w:asciiTheme="minorHAnsi" w:hAnsiTheme="minorHAnsi" w:cstheme="minorHAnsi"/>
        </w:rPr>
        <w:t xml:space="preserve"> and apply the methodology and assumptions set out in Schedule 4 and seek such additional information as is reasonably required from </w:t>
      </w:r>
      <w:r w:rsidR="006E6509">
        <w:rPr>
          <w:rFonts w:asciiTheme="minorHAnsi" w:hAnsiTheme="minorHAnsi" w:cstheme="minorHAnsi"/>
        </w:rPr>
        <w:t>the Grant Recipient</w:t>
      </w:r>
      <w:r w:rsidRPr="00C15AD0">
        <w:rPr>
          <w:rFonts w:asciiTheme="minorHAnsi" w:hAnsiTheme="minorHAnsi" w:cstheme="minorHAnsi"/>
        </w:rPr>
        <w:t xml:space="preserve"> or such other parties (as required).  </w:t>
      </w:r>
      <w:r w:rsidR="006E6509">
        <w:rPr>
          <w:rFonts w:asciiTheme="minorHAnsi" w:hAnsiTheme="minorHAnsi" w:cstheme="minorHAnsi"/>
        </w:rPr>
        <w:t>The Grant Recipient</w:t>
      </w:r>
      <w:r w:rsidRPr="00C15AD0">
        <w:rPr>
          <w:rFonts w:asciiTheme="minorHAnsi" w:hAnsiTheme="minorHAnsi" w:cstheme="minorHAnsi"/>
        </w:rPr>
        <w:t xml:space="preserve"> shall provide as much assistance, at its own cost, as the </w:t>
      </w:r>
      <w:r w:rsidR="00DD14FC">
        <w:rPr>
          <w:rFonts w:asciiTheme="minorHAnsi" w:hAnsiTheme="minorHAnsi" w:cstheme="minorHAnsi"/>
        </w:rPr>
        <w:t>Council</w:t>
      </w:r>
      <w:r w:rsidRPr="00C15AD0">
        <w:rPr>
          <w:rFonts w:asciiTheme="minorHAnsi" w:hAnsiTheme="minorHAnsi" w:cstheme="minorHAnsi"/>
        </w:rPr>
        <w:t xml:space="preserve"> shall reasonably require. </w:t>
      </w:r>
    </w:p>
    <w:p w:rsidR="008A3DA8" w:rsidRDefault="008A3DA8" w:rsidP="008A3DA8">
      <w:pPr>
        <w:pStyle w:val="SP2"/>
        <w:rPr>
          <w:rFonts w:asciiTheme="minorHAnsi" w:hAnsiTheme="minorHAnsi" w:cstheme="minorHAnsi"/>
        </w:rPr>
      </w:pPr>
      <w:r>
        <w:rPr>
          <w:rFonts w:asciiTheme="minorHAnsi" w:hAnsiTheme="minorHAnsi" w:cstheme="minorHAnsi"/>
        </w:rPr>
        <w:t xml:space="preserve">The </w:t>
      </w:r>
      <w:r w:rsidR="00DD14FC">
        <w:rPr>
          <w:rFonts w:asciiTheme="minorHAnsi" w:hAnsiTheme="minorHAnsi" w:cstheme="minorHAnsi"/>
        </w:rPr>
        <w:t xml:space="preserve">Council </w:t>
      </w:r>
      <w:r>
        <w:rPr>
          <w:rFonts w:asciiTheme="minorHAnsi" w:hAnsiTheme="minorHAnsi" w:cstheme="minorHAnsi"/>
        </w:rPr>
        <w:t xml:space="preserve">shall confirming whether in </w:t>
      </w:r>
      <w:r w:rsidR="00DD14FC">
        <w:rPr>
          <w:rFonts w:asciiTheme="minorHAnsi" w:hAnsiTheme="minorHAnsi" w:cstheme="minorHAnsi"/>
        </w:rPr>
        <w:t>it</w:t>
      </w:r>
      <w:r>
        <w:rPr>
          <w:rFonts w:asciiTheme="minorHAnsi" w:hAnsiTheme="minorHAnsi" w:cstheme="minorHAnsi"/>
        </w:rPr>
        <w:t>s opinion:</w:t>
      </w:r>
    </w:p>
    <w:p w:rsidR="008A3DA8" w:rsidRDefault="008A3DA8" w:rsidP="008A3DA8">
      <w:pPr>
        <w:pStyle w:val="SP3"/>
        <w:rPr>
          <w:rFonts w:asciiTheme="minorHAnsi" w:hAnsiTheme="minorHAnsi" w:cstheme="minorHAnsi"/>
        </w:rPr>
      </w:pPr>
      <w:r>
        <w:rPr>
          <w:rFonts w:asciiTheme="minorHAnsi" w:hAnsiTheme="minorHAnsi" w:cstheme="minorHAnsi"/>
        </w:rPr>
        <w:t xml:space="preserve">the total of the funds including the Grant and the Additional Funds are greater than or equal to the </w:t>
      </w:r>
      <w:r w:rsidR="00AA26C0">
        <w:rPr>
          <w:rFonts w:asciiTheme="minorHAnsi" w:hAnsiTheme="minorHAnsi" w:cstheme="minorHAnsi"/>
        </w:rPr>
        <w:t>T</w:t>
      </w:r>
      <w:r>
        <w:rPr>
          <w:rFonts w:asciiTheme="minorHAnsi" w:hAnsiTheme="minorHAnsi" w:cstheme="minorHAnsi"/>
        </w:rPr>
        <w:t>otal Development Costs; and</w:t>
      </w:r>
    </w:p>
    <w:p w:rsidR="008A3DA8" w:rsidRPr="004930D2" w:rsidRDefault="008A3DA8" w:rsidP="008A3DA8">
      <w:pPr>
        <w:pStyle w:val="SP3"/>
        <w:rPr>
          <w:rFonts w:asciiTheme="minorHAnsi" w:hAnsiTheme="minorHAnsi" w:cstheme="minorHAnsi"/>
        </w:rPr>
      </w:pPr>
      <w:bookmarkStart w:id="56" w:name="_Ref342836691"/>
      <w:proofErr w:type="gramStart"/>
      <w:r>
        <w:rPr>
          <w:rFonts w:asciiTheme="minorHAnsi" w:hAnsiTheme="minorHAnsi" w:cstheme="minorHAnsi"/>
        </w:rPr>
        <w:t>any</w:t>
      </w:r>
      <w:proofErr w:type="gramEnd"/>
      <w:r>
        <w:rPr>
          <w:rFonts w:asciiTheme="minorHAnsi" w:hAnsiTheme="minorHAnsi" w:cstheme="minorHAnsi"/>
        </w:rPr>
        <w:t xml:space="preserve"> element of the Grant was not required for the </w:t>
      </w:r>
      <w:r w:rsidR="004930D2">
        <w:rPr>
          <w:rFonts w:asciiTheme="minorHAnsi" w:hAnsiTheme="minorHAnsi" w:cstheme="minorHAnsi"/>
        </w:rPr>
        <w:t xml:space="preserve">purchase and </w:t>
      </w:r>
      <w:r>
        <w:rPr>
          <w:rFonts w:asciiTheme="minorHAnsi" w:hAnsiTheme="minorHAnsi" w:cstheme="minorHAnsi"/>
        </w:rPr>
        <w:t xml:space="preserve">construction of the </w:t>
      </w:r>
      <w:r w:rsidR="0040119F">
        <w:rPr>
          <w:rFonts w:asciiTheme="minorHAnsi" w:hAnsiTheme="minorHAnsi" w:cstheme="minorHAnsi"/>
        </w:rPr>
        <w:t xml:space="preserve">Affordable </w:t>
      </w:r>
      <w:r w:rsidR="004930D2">
        <w:rPr>
          <w:rFonts w:asciiTheme="minorHAnsi" w:hAnsiTheme="minorHAnsi" w:cstheme="minorHAnsi"/>
        </w:rPr>
        <w:t>Housing</w:t>
      </w:r>
      <w:r w:rsidR="00737619">
        <w:rPr>
          <w:rFonts w:asciiTheme="minorHAnsi" w:hAnsiTheme="minorHAnsi" w:cstheme="minorHAnsi"/>
        </w:rPr>
        <w:t xml:space="preserve"> Units.</w:t>
      </w:r>
      <w:r>
        <w:rPr>
          <w:rFonts w:asciiTheme="minorHAnsi" w:hAnsiTheme="minorHAnsi" w:cstheme="minorHAnsi"/>
        </w:rPr>
        <w:t xml:space="preserve"> </w:t>
      </w:r>
      <w:bookmarkEnd w:id="56"/>
    </w:p>
    <w:p w:rsidR="004F4F79" w:rsidRPr="004F4F79" w:rsidRDefault="004F4F79" w:rsidP="004F4F79">
      <w:pPr>
        <w:pStyle w:val="SP2"/>
        <w:rPr>
          <w:rFonts w:asciiTheme="minorHAnsi" w:hAnsiTheme="minorHAnsi" w:cstheme="minorHAnsi"/>
        </w:rPr>
      </w:pPr>
      <w:r w:rsidRPr="004F4F79">
        <w:rPr>
          <w:rFonts w:asciiTheme="minorHAnsi" w:hAnsiTheme="minorHAnsi" w:cstheme="minorHAnsi"/>
        </w:rPr>
        <w:t xml:space="preserve">The Parties may jointly appoint an independent financial assessor (the “Financial Expert”) to carry out an assessment of the financial viability of the Project.  </w:t>
      </w:r>
      <w:r w:rsidR="006E6509">
        <w:rPr>
          <w:rFonts w:asciiTheme="minorHAnsi" w:hAnsiTheme="minorHAnsi" w:cstheme="minorHAnsi"/>
        </w:rPr>
        <w:t>The Grant Recipient</w:t>
      </w:r>
      <w:r w:rsidRPr="004F4F79">
        <w:rPr>
          <w:rFonts w:asciiTheme="minorHAnsi" w:hAnsiTheme="minorHAnsi" w:cstheme="minorHAnsi"/>
        </w:rPr>
        <w:t xml:space="preserve"> shall pay for the appointment of the Financial Expert. The appointment shall make clear that in determining the viability of the Project and the Grant necessary to make the Project financially viable (and in the production of any reports required of the Financial Expert hereunder), the Financial Expert shall apply the methodology and assumptions set out in Schedule 4.  </w:t>
      </w:r>
    </w:p>
    <w:p w:rsidR="004F4F79" w:rsidRPr="00717EB6" w:rsidRDefault="00C15AD0" w:rsidP="00717EB6">
      <w:pPr>
        <w:pStyle w:val="SP2"/>
        <w:rPr>
          <w:rFonts w:asciiTheme="minorHAnsi" w:hAnsiTheme="minorHAnsi" w:cstheme="minorHAnsi"/>
        </w:rPr>
      </w:pPr>
      <w:r>
        <w:rPr>
          <w:rFonts w:asciiTheme="minorHAnsi" w:hAnsiTheme="minorHAnsi" w:cstheme="minorHAnsi"/>
        </w:rPr>
        <w:lastRenderedPageBreak/>
        <w:t xml:space="preserve">The decision of the Financial Expert shall be binding on both Parties </w:t>
      </w:r>
      <w:r w:rsidR="007D68F9">
        <w:rPr>
          <w:rFonts w:asciiTheme="minorHAnsi" w:hAnsiTheme="minorHAnsi" w:cstheme="minorHAnsi"/>
        </w:rPr>
        <w:t xml:space="preserve"> </w:t>
      </w:r>
      <w:r>
        <w:rPr>
          <w:rFonts w:asciiTheme="minorHAnsi" w:hAnsiTheme="minorHAnsi" w:cstheme="minorHAnsi"/>
        </w:rPr>
        <w:t xml:space="preserve">who shall forthwith give effect to the decision, unless and until either Party refers the dispute to the Dispute Resolution procedure in accordance with clause </w:t>
      </w:r>
      <w:r>
        <w:fldChar w:fldCharType="begin"/>
      </w:r>
      <w:r>
        <w:rPr>
          <w:rFonts w:asciiTheme="minorHAnsi" w:hAnsiTheme="minorHAnsi" w:cstheme="minorHAnsi"/>
        </w:rPr>
        <w:instrText xml:space="preserve"> REF _Ref341085776 \r \h  \* MERGEFORMAT </w:instrText>
      </w:r>
      <w:r>
        <w:fldChar w:fldCharType="separate"/>
      </w:r>
      <w:r w:rsidR="00E21295">
        <w:rPr>
          <w:rFonts w:asciiTheme="minorHAnsi" w:hAnsiTheme="minorHAnsi" w:cstheme="minorHAnsi"/>
        </w:rPr>
        <w:t>17</w:t>
      </w:r>
      <w:r>
        <w:fldChar w:fldCharType="end"/>
      </w:r>
      <w:r>
        <w:rPr>
          <w:rFonts w:asciiTheme="minorHAnsi" w:hAnsiTheme="minorHAnsi" w:cstheme="minorHAnsi"/>
        </w:rPr>
        <w:t>, in which event, the decision of the Financial Expert may be opened up and reviewed.</w:t>
      </w:r>
    </w:p>
    <w:p w:rsidR="00997C19" w:rsidRDefault="00997C19">
      <w:pPr>
        <w:spacing w:after="200" w:line="276" w:lineRule="auto"/>
        <w:jc w:val="left"/>
        <w:rPr>
          <w:rFonts w:asciiTheme="minorHAnsi" w:hAnsiTheme="minorHAnsi" w:cstheme="minorHAnsi"/>
          <w:b/>
          <w:caps/>
        </w:rPr>
      </w:pPr>
      <w:bookmarkStart w:id="57" w:name="_Toc360123196"/>
      <w:bookmarkStart w:id="58" w:name="_Toc342992092"/>
      <w:bookmarkStart w:id="59" w:name="_Ref342837227"/>
    </w:p>
    <w:p w:rsidR="008A3DA8" w:rsidRDefault="008A3DA8" w:rsidP="008A3DA8">
      <w:pPr>
        <w:pStyle w:val="SP1"/>
        <w:rPr>
          <w:rFonts w:asciiTheme="minorHAnsi" w:hAnsiTheme="minorHAnsi" w:cstheme="minorHAnsi"/>
        </w:rPr>
      </w:pPr>
      <w:bookmarkStart w:id="60" w:name="_Toc481145821"/>
      <w:r>
        <w:rPr>
          <w:rFonts w:asciiTheme="minorHAnsi" w:hAnsiTheme="minorHAnsi" w:cstheme="minorHAnsi"/>
        </w:rPr>
        <w:t>Payment of the grant</w:t>
      </w:r>
      <w:bookmarkEnd w:id="51"/>
      <w:bookmarkEnd w:id="57"/>
      <w:bookmarkEnd w:id="58"/>
      <w:bookmarkEnd w:id="59"/>
      <w:bookmarkEnd w:id="60"/>
    </w:p>
    <w:p w:rsidR="008A3DA8" w:rsidRDefault="008A3DA8" w:rsidP="008A3DA8">
      <w:pPr>
        <w:pStyle w:val="SP2"/>
        <w:rPr>
          <w:rFonts w:asciiTheme="minorHAnsi" w:hAnsiTheme="minorHAnsi" w:cstheme="minorHAnsi"/>
          <w:b/>
        </w:rPr>
      </w:pPr>
      <w:bookmarkStart w:id="61" w:name="_Ref341174121"/>
      <w:r>
        <w:rPr>
          <w:rFonts w:asciiTheme="minorHAnsi" w:hAnsiTheme="minorHAnsi" w:cstheme="minorHAnsi"/>
          <w:b/>
        </w:rPr>
        <w:t>First Instalment</w:t>
      </w:r>
      <w:bookmarkEnd w:id="61"/>
    </w:p>
    <w:p w:rsidR="00942B8A" w:rsidRPr="00FB4E85" w:rsidRDefault="00942B8A" w:rsidP="00942B8A">
      <w:pPr>
        <w:pStyle w:val="SP3"/>
        <w:rPr>
          <w:rFonts w:asciiTheme="minorHAnsi" w:hAnsiTheme="minorHAnsi" w:cstheme="minorHAnsi"/>
        </w:rPr>
      </w:pPr>
      <w:bookmarkStart w:id="62" w:name="_Ref342836050"/>
      <w:r w:rsidRPr="00FB4E85">
        <w:rPr>
          <w:rFonts w:asciiTheme="minorHAnsi" w:hAnsiTheme="minorHAnsi" w:cstheme="minorHAnsi"/>
        </w:rPr>
        <w:t xml:space="preserve">At any time which is no earlier than 5 Business Days after satisfaction of the Condition Precedents, </w:t>
      </w:r>
      <w:r>
        <w:rPr>
          <w:rFonts w:asciiTheme="minorHAnsi" w:hAnsiTheme="minorHAnsi" w:cstheme="minorHAnsi"/>
        </w:rPr>
        <w:t>the Grant Recipient</w:t>
      </w:r>
      <w:r w:rsidRPr="00FB4E85">
        <w:rPr>
          <w:rFonts w:asciiTheme="minorHAnsi" w:hAnsiTheme="minorHAnsi" w:cstheme="minorHAnsi"/>
        </w:rPr>
        <w:t xml:space="preserve"> shall be entitled to apply for the payment of the First Instalment of the Grant. In submitting an application pursuant to this Clause </w:t>
      </w:r>
      <w:r>
        <w:fldChar w:fldCharType="begin"/>
      </w:r>
      <w:r w:rsidRPr="00FB4E85">
        <w:rPr>
          <w:rFonts w:asciiTheme="minorHAnsi" w:hAnsiTheme="minorHAnsi" w:cstheme="minorHAnsi"/>
        </w:rPr>
        <w:instrText xml:space="preserve"> REF _Ref342836050 \r \h  \* MERGEFORMAT </w:instrText>
      </w:r>
      <w:r>
        <w:fldChar w:fldCharType="separate"/>
      </w:r>
      <w:r w:rsidR="00E21295">
        <w:rPr>
          <w:rFonts w:asciiTheme="minorHAnsi" w:hAnsiTheme="minorHAnsi" w:cstheme="minorHAnsi"/>
        </w:rPr>
        <w:t>6.1.1</w:t>
      </w:r>
      <w:r>
        <w:fldChar w:fldCharType="end"/>
      </w:r>
      <w:r w:rsidRPr="00FB4E85">
        <w:rPr>
          <w:rFonts w:asciiTheme="minorHAnsi" w:hAnsiTheme="minorHAnsi" w:cstheme="minorHAnsi"/>
        </w:rPr>
        <w:t xml:space="preserve"> </w:t>
      </w:r>
      <w:r>
        <w:rPr>
          <w:rFonts w:asciiTheme="minorHAnsi" w:hAnsiTheme="minorHAnsi" w:cstheme="minorHAnsi"/>
        </w:rPr>
        <w:t>the Grant Recipient</w:t>
      </w:r>
      <w:r w:rsidRPr="00FB4E85">
        <w:rPr>
          <w:rFonts w:asciiTheme="minorHAnsi" w:hAnsiTheme="minorHAnsi" w:cstheme="minorHAnsi"/>
        </w:rPr>
        <w:t xml:space="preserve"> is deemed to represent and warrant to the Council that: </w:t>
      </w:r>
    </w:p>
    <w:p w:rsidR="00942B8A" w:rsidRPr="000A328F" w:rsidRDefault="00942B8A" w:rsidP="00942B8A">
      <w:pPr>
        <w:pStyle w:val="SP4"/>
        <w:rPr>
          <w:rFonts w:asciiTheme="minorHAnsi" w:hAnsiTheme="minorHAnsi" w:cstheme="minorHAnsi"/>
        </w:rPr>
      </w:pPr>
      <w:bookmarkStart w:id="63" w:name="_Ref342836463"/>
      <w:r>
        <w:rPr>
          <w:rFonts w:asciiTheme="minorHAnsi" w:hAnsiTheme="minorHAnsi" w:cstheme="minorHAnsi"/>
        </w:rPr>
        <w:t>The Grant Recipient</w:t>
      </w:r>
      <w:r w:rsidRPr="000A328F">
        <w:rPr>
          <w:rFonts w:asciiTheme="minorHAnsi" w:hAnsiTheme="minorHAnsi" w:cstheme="minorHAnsi"/>
        </w:rPr>
        <w:t xml:space="preserve"> has delivered </w:t>
      </w:r>
      <w:r>
        <w:rPr>
          <w:rFonts w:asciiTheme="minorHAnsi" w:hAnsiTheme="minorHAnsi" w:cstheme="minorHAnsi"/>
        </w:rPr>
        <w:t>the</w:t>
      </w:r>
      <w:r w:rsidRPr="000A328F">
        <w:rPr>
          <w:rFonts w:asciiTheme="minorHAnsi" w:hAnsiTheme="minorHAnsi" w:cstheme="minorHAnsi"/>
        </w:rPr>
        <w:t xml:space="preserve"> First Report;</w:t>
      </w:r>
      <w:bookmarkEnd w:id="63"/>
    </w:p>
    <w:p w:rsidR="00942B8A" w:rsidRDefault="00942B8A" w:rsidP="00942B8A">
      <w:pPr>
        <w:pStyle w:val="SP4"/>
        <w:rPr>
          <w:rFonts w:asciiTheme="minorHAnsi" w:hAnsiTheme="minorHAnsi" w:cstheme="minorHAnsi"/>
        </w:rPr>
      </w:pPr>
      <w:r>
        <w:rPr>
          <w:rFonts w:asciiTheme="minorHAnsi" w:hAnsiTheme="minorHAnsi" w:cstheme="minorHAnsi"/>
        </w:rPr>
        <w:t>The Conditions Precedents have been achieved and signed off (or waived by the Council); and</w:t>
      </w:r>
    </w:p>
    <w:p w:rsidR="00942B8A" w:rsidRDefault="00942B8A" w:rsidP="00942B8A">
      <w:pPr>
        <w:pStyle w:val="SP4"/>
        <w:rPr>
          <w:rFonts w:asciiTheme="minorHAnsi" w:hAnsiTheme="minorHAnsi" w:cstheme="minorHAnsi"/>
        </w:rPr>
      </w:pPr>
      <w:bookmarkStart w:id="64" w:name="_Ref342836475"/>
      <w:r>
        <w:rPr>
          <w:rFonts w:asciiTheme="minorHAnsi" w:hAnsiTheme="minorHAnsi" w:cstheme="minorHAnsi"/>
        </w:rPr>
        <w:t>The Grant Recipient</w:t>
      </w:r>
      <w:r w:rsidRPr="0012328D">
        <w:rPr>
          <w:rFonts w:asciiTheme="minorHAnsi" w:hAnsiTheme="minorHAnsi" w:cstheme="minorHAnsi"/>
        </w:rPr>
        <w:t xml:space="preserve"> has completed the purchase of the site for the construction of the Affordable Housing Units or has completed the purchase of existing dwellings for use as Affordable Housing Units.</w:t>
      </w:r>
      <w:bookmarkEnd w:id="64"/>
    </w:p>
    <w:bookmarkEnd w:id="62"/>
    <w:p w:rsidR="00942B8A" w:rsidRPr="0012328D" w:rsidRDefault="00942B8A" w:rsidP="00942B8A">
      <w:pPr>
        <w:pStyle w:val="SP4"/>
        <w:numPr>
          <w:ilvl w:val="0"/>
          <w:numId w:val="0"/>
        </w:numPr>
        <w:ind w:left="2160"/>
        <w:rPr>
          <w:rFonts w:asciiTheme="minorHAnsi" w:hAnsiTheme="minorHAnsi" w:cstheme="minorHAnsi"/>
        </w:rPr>
      </w:pPr>
    </w:p>
    <w:p w:rsidR="005A38ED" w:rsidRDefault="00942B8A" w:rsidP="005A38ED">
      <w:pPr>
        <w:pStyle w:val="SP2"/>
        <w:rPr>
          <w:rFonts w:asciiTheme="minorHAnsi" w:hAnsiTheme="minorHAnsi" w:cstheme="minorHAnsi"/>
          <w:b/>
        </w:rPr>
      </w:pPr>
      <w:bookmarkStart w:id="65" w:name="_Ref341174128"/>
      <w:r>
        <w:rPr>
          <w:rFonts w:asciiTheme="minorHAnsi" w:hAnsiTheme="minorHAnsi" w:cstheme="minorHAnsi"/>
          <w:b/>
        </w:rPr>
        <w:t>Further</w:t>
      </w:r>
      <w:r w:rsidR="005A38ED">
        <w:rPr>
          <w:rFonts w:asciiTheme="minorHAnsi" w:hAnsiTheme="minorHAnsi" w:cstheme="minorHAnsi"/>
          <w:b/>
        </w:rPr>
        <w:t xml:space="preserve"> Instalment</w:t>
      </w:r>
      <w:r>
        <w:rPr>
          <w:rFonts w:asciiTheme="minorHAnsi" w:hAnsiTheme="minorHAnsi" w:cstheme="minorHAnsi"/>
          <w:b/>
        </w:rPr>
        <w:t>s</w:t>
      </w:r>
    </w:p>
    <w:p w:rsidR="005A38ED" w:rsidRPr="0012328D" w:rsidRDefault="005A38ED" w:rsidP="005A38ED">
      <w:pPr>
        <w:pStyle w:val="SP3"/>
        <w:rPr>
          <w:rFonts w:asciiTheme="minorHAnsi" w:hAnsiTheme="minorHAnsi" w:cstheme="minorHAnsi"/>
        </w:rPr>
      </w:pPr>
      <w:r w:rsidRPr="0012328D">
        <w:rPr>
          <w:rFonts w:asciiTheme="minorHAnsi" w:hAnsiTheme="minorHAnsi" w:cstheme="minorHAnsi"/>
        </w:rPr>
        <w:t xml:space="preserve">At any time after the date which is no earlier than </w:t>
      </w:r>
      <w:r w:rsidR="00942B8A">
        <w:rPr>
          <w:rFonts w:asciiTheme="minorHAnsi" w:hAnsiTheme="minorHAnsi" w:cstheme="minorHAnsi"/>
        </w:rPr>
        <w:t>three months</w:t>
      </w:r>
      <w:r w:rsidRPr="0012328D">
        <w:rPr>
          <w:rFonts w:asciiTheme="minorHAnsi" w:hAnsiTheme="minorHAnsi" w:cstheme="minorHAnsi"/>
        </w:rPr>
        <w:t xml:space="preserve"> after Start on Site of </w:t>
      </w:r>
      <w:r>
        <w:rPr>
          <w:rFonts w:asciiTheme="minorHAnsi" w:hAnsiTheme="minorHAnsi" w:cstheme="minorHAnsi"/>
        </w:rPr>
        <w:t>the</w:t>
      </w:r>
      <w:r w:rsidRPr="0012328D">
        <w:rPr>
          <w:rFonts w:asciiTheme="minorHAnsi" w:hAnsiTheme="minorHAnsi" w:cstheme="minorHAnsi"/>
        </w:rPr>
        <w:t xml:space="preserve"> Affordable Housing Units is reached, </w:t>
      </w:r>
      <w:r w:rsidR="003319C2">
        <w:rPr>
          <w:rFonts w:asciiTheme="minorHAnsi" w:hAnsiTheme="minorHAnsi" w:cstheme="minorHAnsi"/>
        </w:rPr>
        <w:t xml:space="preserve">and every three months thereafter up to Practical Completion, </w:t>
      </w:r>
      <w:r w:rsidR="006E6509">
        <w:rPr>
          <w:rFonts w:asciiTheme="minorHAnsi" w:hAnsiTheme="minorHAnsi" w:cstheme="minorHAnsi"/>
        </w:rPr>
        <w:t>the Grant Recipient</w:t>
      </w:r>
      <w:r w:rsidRPr="0012328D">
        <w:rPr>
          <w:rFonts w:asciiTheme="minorHAnsi" w:hAnsiTheme="minorHAnsi" w:cstheme="minorHAnsi"/>
        </w:rPr>
        <w:t xml:space="preserve"> may apply to the Council for payment of Instalment</w:t>
      </w:r>
      <w:r w:rsidR="003319C2">
        <w:rPr>
          <w:rFonts w:asciiTheme="minorHAnsi" w:hAnsiTheme="minorHAnsi" w:cstheme="minorHAnsi"/>
        </w:rPr>
        <w:t>s</w:t>
      </w:r>
      <w:r w:rsidRPr="0012328D">
        <w:rPr>
          <w:rFonts w:asciiTheme="minorHAnsi" w:hAnsiTheme="minorHAnsi" w:cstheme="minorHAnsi"/>
        </w:rPr>
        <w:t xml:space="preserve"> of the Grant. In submitting an application pursuant to this Clause 6.2 </w:t>
      </w:r>
      <w:r w:rsidR="006E6509">
        <w:rPr>
          <w:rFonts w:asciiTheme="minorHAnsi" w:hAnsiTheme="minorHAnsi" w:cstheme="minorHAnsi"/>
        </w:rPr>
        <w:t>the Grant Recipient</w:t>
      </w:r>
      <w:r w:rsidRPr="0012328D">
        <w:rPr>
          <w:rFonts w:asciiTheme="minorHAnsi" w:hAnsiTheme="minorHAnsi" w:cstheme="minorHAnsi"/>
        </w:rPr>
        <w:t xml:space="preserve">  is deemed to represent and warrant to the Council that: </w:t>
      </w:r>
    </w:p>
    <w:p w:rsidR="005A38ED" w:rsidRPr="007F39B1" w:rsidRDefault="005A38ED" w:rsidP="005A38ED">
      <w:pPr>
        <w:pStyle w:val="SP4"/>
        <w:numPr>
          <w:ilvl w:val="3"/>
          <w:numId w:val="39"/>
        </w:numPr>
        <w:rPr>
          <w:rFonts w:asciiTheme="minorHAnsi" w:hAnsiTheme="minorHAnsi" w:cstheme="minorHAnsi"/>
        </w:rPr>
      </w:pPr>
      <w:r w:rsidRPr="007F39B1">
        <w:rPr>
          <w:rFonts w:asciiTheme="minorHAnsi" w:hAnsiTheme="minorHAnsi" w:cstheme="minorHAnsi"/>
        </w:rPr>
        <w:t xml:space="preserve">The building contractor has been appointed and </w:t>
      </w:r>
      <w:r>
        <w:rPr>
          <w:rFonts w:asciiTheme="minorHAnsi" w:hAnsiTheme="minorHAnsi" w:cstheme="minorHAnsi"/>
        </w:rPr>
        <w:t xml:space="preserve">has </w:t>
      </w:r>
      <w:r w:rsidRPr="007F39B1">
        <w:rPr>
          <w:rFonts w:asciiTheme="minorHAnsi" w:hAnsiTheme="minorHAnsi" w:cstheme="minorHAnsi"/>
        </w:rPr>
        <w:t>commenced works</w:t>
      </w:r>
      <w:r>
        <w:rPr>
          <w:rFonts w:asciiTheme="minorHAnsi" w:hAnsiTheme="minorHAnsi" w:cstheme="minorHAnsi"/>
        </w:rPr>
        <w:t xml:space="preserve"> on site</w:t>
      </w:r>
      <w:r w:rsidRPr="007F39B1">
        <w:rPr>
          <w:rFonts w:asciiTheme="minorHAnsi" w:hAnsiTheme="minorHAnsi" w:cstheme="minorHAnsi"/>
        </w:rPr>
        <w:t xml:space="preserve">; </w:t>
      </w:r>
    </w:p>
    <w:p w:rsidR="005A38ED" w:rsidRPr="007F39B1" w:rsidRDefault="005A38ED" w:rsidP="005A38ED">
      <w:pPr>
        <w:pStyle w:val="SP4"/>
        <w:rPr>
          <w:rFonts w:asciiTheme="minorHAnsi" w:hAnsiTheme="minorHAnsi" w:cstheme="minorHAnsi"/>
        </w:rPr>
      </w:pPr>
      <w:r w:rsidRPr="007F39B1">
        <w:rPr>
          <w:rFonts w:asciiTheme="minorHAnsi" w:hAnsiTheme="minorHAnsi" w:cstheme="minorHAnsi"/>
        </w:rPr>
        <w:t xml:space="preserve">All certifications and confirmations made by </w:t>
      </w:r>
      <w:r w:rsidR="006E6509">
        <w:rPr>
          <w:rFonts w:asciiTheme="minorHAnsi" w:hAnsiTheme="minorHAnsi" w:cstheme="minorHAnsi"/>
        </w:rPr>
        <w:t>the Grant Recipient</w:t>
      </w:r>
      <w:r w:rsidRPr="007F39B1">
        <w:rPr>
          <w:rFonts w:asciiTheme="minorHAnsi" w:hAnsiTheme="minorHAnsi" w:cstheme="minorHAnsi"/>
        </w:rPr>
        <w:t xml:space="preserve"> under this Agreement in relation to the </w:t>
      </w:r>
      <w:r>
        <w:rPr>
          <w:rFonts w:asciiTheme="minorHAnsi" w:hAnsiTheme="minorHAnsi" w:cstheme="minorHAnsi"/>
        </w:rPr>
        <w:t xml:space="preserve">Affordable Housing </w:t>
      </w:r>
      <w:r w:rsidRPr="007F39B1">
        <w:rPr>
          <w:rFonts w:asciiTheme="minorHAnsi" w:hAnsiTheme="minorHAnsi" w:cstheme="minorHAnsi"/>
        </w:rPr>
        <w:t>Project are correct in all material respects; and</w:t>
      </w:r>
    </w:p>
    <w:p w:rsidR="005A38ED" w:rsidRDefault="006E6509" w:rsidP="005A38ED">
      <w:pPr>
        <w:pStyle w:val="SP4"/>
        <w:rPr>
          <w:rFonts w:asciiTheme="minorHAnsi" w:hAnsiTheme="minorHAnsi" w:cstheme="minorHAnsi"/>
        </w:rPr>
      </w:pPr>
      <w:r>
        <w:rPr>
          <w:rFonts w:asciiTheme="minorHAnsi" w:hAnsiTheme="minorHAnsi" w:cstheme="minorHAnsi"/>
        </w:rPr>
        <w:t>The Grant Recipient</w:t>
      </w:r>
      <w:r w:rsidR="005A38ED" w:rsidRPr="007F39B1">
        <w:rPr>
          <w:rFonts w:asciiTheme="minorHAnsi" w:hAnsiTheme="minorHAnsi" w:cstheme="minorHAnsi"/>
        </w:rPr>
        <w:t xml:space="preserve"> has obtained all Consents necessary for the lawful development of the Affordable Housing </w:t>
      </w:r>
      <w:r w:rsidR="005A38ED">
        <w:rPr>
          <w:rFonts w:asciiTheme="minorHAnsi" w:hAnsiTheme="minorHAnsi" w:cstheme="minorHAnsi"/>
        </w:rPr>
        <w:t>Units</w:t>
      </w:r>
      <w:r w:rsidR="003319C2">
        <w:rPr>
          <w:rFonts w:asciiTheme="minorHAnsi" w:hAnsiTheme="minorHAnsi" w:cstheme="minorHAnsi"/>
        </w:rPr>
        <w:t>;</w:t>
      </w:r>
    </w:p>
    <w:p w:rsidR="003319C2" w:rsidRDefault="003319C2" w:rsidP="00930307">
      <w:pPr>
        <w:pStyle w:val="SP4"/>
        <w:numPr>
          <w:ilvl w:val="0"/>
          <w:numId w:val="0"/>
        </w:numPr>
        <w:rPr>
          <w:rFonts w:asciiTheme="minorHAnsi" w:hAnsiTheme="minorHAnsi" w:cstheme="minorHAnsi"/>
        </w:rPr>
      </w:pPr>
    </w:p>
    <w:p w:rsidR="005A38ED" w:rsidRPr="002E236F" w:rsidRDefault="002E236F" w:rsidP="002E236F">
      <w:pPr>
        <w:pStyle w:val="SP2"/>
        <w:rPr>
          <w:rFonts w:asciiTheme="minorHAnsi" w:hAnsiTheme="minorHAnsi" w:cstheme="minorHAnsi"/>
          <w:b/>
        </w:rPr>
      </w:pPr>
      <w:r>
        <w:rPr>
          <w:rFonts w:asciiTheme="minorHAnsi" w:hAnsiTheme="minorHAnsi" w:cstheme="minorHAnsi"/>
          <w:b/>
        </w:rPr>
        <w:t>Final Instalment</w:t>
      </w:r>
    </w:p>
    <w:p w:rsidR="008A3DA8" w:rsidRPr="0012328D" w:rsidRDefault="008A3DA8" w:rsidP="002E236F">
      <w:pPr>
        <w:pStyle w:val="SP3"/>
      </w:pPr>
      <w:bookmarkStart w:id="66" w:name="_Ref342764627"/>
      <w:bookmarkEnd w:id="65"/>
      <w:r w:rsidRPr="0012328D">
        <w:t xml:space="preserve">At any time after the date which is no earlier than 5 Business Days after </w:t>
      </w:r>
      <w:r w:rsidR="002E236F">
        <w:t xml:space="preserve">the </w:t>
      </w:r>
      <w:r w:rsidR="002E236F" w:rsidRPr="002E236F">
        <w:rPr>
          <w:rFonts w:asciiTheme="minorHAnsi" w:hAnsiTheme="minorHAnsi" w:cstheme="minorHAnsi"/>
        </w:rPr>
        <w:t>Affordable Housing Units</w:t>
      </w:r>
      <w:r w:rsidR="0012328D">
        <w:t xml:space="preserve"> are ready for occupation</w:t>
      </w:r>
      <w:r w:rsidRPr="0012328D">
        <w:t xml:space="preserve">, </w:t>
      </w:r>
      <w:r w:rsidR="006E6509">
        <w:t>the Grant Recipient</w:t>
      </w:r>
      <w:r w:rsidRPr="0012328D">
        <w:t xml:space="preserve"> may apply to the Council for payment of the Final Instalment of the Grant. In submitting an application pursuant to this Clause </w:t>
      </w:r>
      <w:r>
        <w:fldChar w:fldCharType="begin"/>
      </w:r>
      <w:r w:rsidRPr="0012328D">
        <w:instrText xml:space="preserve"> REF _Ref341174128 \r \h  \* MERGEFORMAT </w:instrText>
      </w:r>
      <w:r>
        <w:fldChar w:fldCharType="separate"/>
      </w:r>
      <w:r w:rsidR="00E21295">
        <w:t>6.</w:t>
      </w:r>
      <w:r w:rsidR="00930307">
        <w:t>3</w:t>
      </w:r>
      <w:r>
        <w:fldChar w:fldCharType="end"/>
      </w:r>
      <w:r w:rsidRPr="0012328D">
        <w:t xml:space="preserve"> </w:t>
      </w:r>
      <w:r w:rsidR="006E6509">
        <w:t>the Grant Recipient</w:t>
      </w:r>
      <w:r w:rsidR="008A3877" w:rsidRPr="0012328D">
        <w:t xml:space="preserve"> </w:t>
      </w:r>
      <w:r w:rsidRPr="0012328D">
        <w:t xml:space="preserve"> is deemed to represent and warrant to the Council that:</w:t>
      </w:r>
      <w:bookmarkEnd w:id="66"/>
      <w:r w:rsidRPr="0012328D">
        <w:t xml:space="preserve"> </w:t>
      </w:r>
    </w:p>
    <w:p w:rsidR="008A3DA8" w:rsidRDefault="001332FA" w:rsidP="002E236F">
      <w:pPr>
        <w:pStyle w:val="SP4"/>
      </w:pPr>
      <w:bookmarkStart w:id="67" w:name="_Ref342836517"/>
      <w:r>
        <w:t>t</w:t>
      </w:r>
      <w:r w:rsidR="008A3DA8">
        <w:t xml:space="preserve">he </w:t>
      </w:r>
      <w:r w:rsidR="002E236F" w:rsidRPr="002E236F">
        <w:rPr>
          <w:rFonts w:asciiTheme="minorHAnsi" w:hAnsiTheme="minorHAnsi" w:cstheme="minorHAnsi"/>
        </w:rPr>
        <w:t>Affordable Housing Units</w:t>
      </w:r>
      <w:r w:rsidR="008A3877">
        <w:t xml:space="preserve"> </w:t>
      </w:r>
      <w:r w:rsidR="008A3DA8">
        <w:t xml:space="preserve"> ha</w:t>
      </w:r>
      <w:r>
        <w:t>ve</w:t>
      </w:r>
      <w:r w:rsidR="008A3DA8">
        <w:t xml:space="preserve"> been procured and completed in accordance with the requirements of this Agreement and meets the Agreed Purposes and is fully Fitted Out and ready for use;</w:t>
      </w:r>
      <w:bookmarkEnd w:id="67"/>
      <w:r w:rsidR="008A3DA8">
        <w:t xml:space="preserve"> </w:t>
      </w:r>
    </w:p>
    <w:p w:rsidR="008A3DA8" w:rsidRPr="0012328D" w:rsidRDefault="001332FA" w:rsidP="0012328D">
      <w:pPr>
        <w:pStyle w:val="SP4"/>
        <w:rPr>
          <w:rFonts w:asciiTheme="minorHAnsi" w:hAnsiTheme="minorHAnsi" w:cstheme="minorHAnsi"/>
        </w:rPr>
      </w:pPr>
      <w:r>
        <w:rPr>
          <w:rFonts w:asciiTheme="minorHAnsi" w:hAnsiTheme="minorHAnsi" w:cstheme="minorHAnsi"/>
        </w:rPr>
        <w:lastRenderedPageBreak/>
        <w:t>a</w:t>
      </w:r>
      <w:r w:rsidR="008A3DA8" w:rsidRPr="0012328D">
        <w:rPr>
          <w:rFonts w:asciiTheme="minorHAnsi" w:hAnsiTheme="minorHAnsi" w:cstheme="minorHAnsi"/>
        </w:rPr>
        <w:t xml:space="preserve">ll certifications and confirmations made by </w:t>
      </w:r>
      <w:r w:rsidR="006E6509">
        <w:rPr>
          <w:rFonts w:asciiTheme="minorHAnsi" w:hAnsiTheme="minorHAnsi" w:cstheme="minorHAnsi"/>
        </w:rPr>
        <w:t>the Grant Recipient</w:t>
      </w:r>
      <w:r w:rsidR="008A3DA8" w:rsidRPr="0012328D">
        <w:rPr>
          <w:rFonts w:asciiTheme="minorHAnsi" w:hAnsiTheme="minorHAnsi" w:cstheme="minorHAnsi"/>
        </w:rPr>
        <w:t xml:space="preserve"> under this Agreement in relation to the </w:t>
      </w:r>
      <w:r>
        <w:rPr>
          <w:rFonts w:asciiTheme="minorHAnsi" w:hAnsiTheme="minorHAnsi" w:cstheme="minorHAnsi"/>
        </w:rPr>
        <w:t>Affordable Housing Units</w:t>
      </w:r>
      <w:r w:rsidR="008A3DA8" w:rsidRPr="0012328D">
        <w:rPr>
          <w:rFonts w:asciiTheme="minorHAnsi" w:hAnsiTheme="minorHAnsi" w:cstheme="minorHAnsi"/>
        </w:rPr>
        <w:t xml:space="preserve"> are correct in all material respects;</w:t>
      </w:r>
    </w:p>
    <w:p w:rsidR="008A3DA8" w:rsidRPr="001332FA" w:rsidRDefault="006E6509" w:rsidP="001332FA">
      <w:pPr>
        <w:pStyle w:val="SP4"/>
        <w:rPr>
          <w:rFonts w:asciiTheme="minorHAnsi" w:hAnsiTheme="minorHAnsi" w:cstheme="minorHAnsi"/>
        </w:rPr>
      </w:pPr>
      <w:r>
        <w:rPr>
          <w:rFonts w:asciiTheme="minorHAnsi" w:hAnsiTheme="minorHAnsi" w:cstheme="minorHAnsi"/>
        </w:rPr>
        <w:t>the Grant Recipient</w:t>
      </w:r>
      <w:r w:rsidR="008A3DA8" w:rsidRPr="001332FA">
        <w:rPr>
          <w:rFonts w:asciiTheme="minorHAnsi" w:hAnsiTheme="minorHAnsi" w:cstheme="minorHAnsi"/>
        </w:rPr>
        <w:t xml:space="preserve"> has delivered an executed Nominations Agreement and provided the Council with its irrevocable authority to complete the same following execution by the Council; </w:t>
      </w:r>
      <w:r w:rsidR="00DA3693" w:rsidRPr="001332FA">
        <w:rPr>
          <w:rFonts w:asciiTheme="minorHAnsi" w:hAnsiTheme="minorHAnsi" w:cstheme="minorHAnsi"/>
        </w:rPr>
        <w:t>and</w:t>
      </w:r>
    </w:p>
    <w:p w:rsidR="008A3DA8" w:rsidRDefault="006E6509" w:rsidP="002E236F">
      <w:pPr>
        <w:pStyle w:val="SP4"/>
      </w:pPr>
      <w:bookmarkStart w:id="68" w:name="_Ref342836536"/>
      <w:proofErr w:type="gramStart"/>
      <w:r>
        <w:t>the</w:t>
      </w:r>
      <w:proofErr w:type="gramEnd"/>
      <w:r>
        <w:t xml:space="preserve"> Grant Recipient</w:t>
      </w:r>
      <w:r w:rsidR="002E236F" w:rsidRPr="002E236F">
        <w:t xml:space="preserve"> has obtained all Consents necessary for the lawful</w:t>
      </w:r>
      <w:r w:rsidR="002E236F">
        <w:t xml:space="preserve"> occupation of the</w:t>
      </w:r>
      <w:r w:rsidR="002E236F" w:rsidRPr="002E236F">
        <w:t xml:space="preserve"> </w:t>
      </w:r>
      <w:r w:rsidR="002E236F" w:rsidRPr="002E236F">
        <w:rPr>
          <w:rFonts w:asciiTheme="minorHAnsi" w:hAnsiTheme="minorHAnsi" w:cstheme="minorHAnsi"/>
        </w:rPr>
        <w:t>Affordable Housing Units</w:t>
      </w:r>
      <w:r w:rsidR="008A3DA8" w:rsidRPr="001332FA">
        <w:t>.</w:t>
      </w:r>
      <w:bookmarkEnd w:id="68"/>
      <w:r w:rsidR="008A3DA8" w:rsidRPr="001332FA">
        <w:t xml:space="preserve"> </w:t>
      </w:r>
    </w:p>
    <w:p w:rsidR="009F4BDF" w:rsidRPr="001332FA" w:rsidRDefault="009F4BDF" w:rsidP="009F4BDF">
      <w:pPr>
        <w:pStyle w:val="SP4"/>
        <w:numPr>
          <w:ilvl w:val="0"/>
          <w:numId w:val="0"/>
        </w:numPr>
        <w:rPr>
          <w:rFonts w:asciiTheme="minorHAnsi" w:hAnsiTheme="minorHAnsi" w:cstheme="minorHAnsi"/>
        </w:rPr>
      </w:pPr>
    </w:p>
    <w:p w:rsidR="00954686" w:rsidRDefault="00954686" w:rsidP="00954686">
      <w:pPr>
        <w:pStyle w:val="SP2"/>
        <w:rPr>
          <w:rFonts w:asciiTheme="minorHAnsi" w:hAnsiTheme="minorHAnsi" w:cstheme="minorHAnsi"/>
        </w:rPr>
      </w:pPr>
      <w:r>
        <w:rPr>
          <w:rFonts w:asciiTheme="minorHAnsi" w:hAnsiTheme="minorHAnsi" w:cstheme="minorHAnsi"/>
          <w:b/>
        </w:rPr>
        <w:t>Payment of Grant Instalment</w:t>
      </w:r>
    </w:p>
    <w:p w:rsidR="00954686" w:rsidRDefault="00954686" w:rsidP="00954686">
      <w:pPr>
        <w:pStyle w:val="SP3"/>
        <w:rPr>
          <w:rFonts w:asciiTheme="minorHAnsi" w:hAnsiTheme="minorHAnsi" w:cstheme="minorHAnsi"/>
        </w:rPr>
      </w:pPr>
      <w:r>
        <w:rPr>
          <w:rFonts w:asciiTheme="minorHAnsi" w:hAnsiTheme="minorHAnsi" w:cstheme="minorHAnsi"/>
        </w:rPr>
        <w:t xml:space="preserve">Subject to: </w:t>
      </w:r>
    </w:p>
    <w:p w:rsidR="00954686" w:rsidRPr="00FB51D2" w:rsidRDefault="00954686" w:rsidP="00954686">
      <w:pPr>
        <w:pStyle w:val="SP4"/>
        <w:rPr>
          <w:rFonts w:asciiTheme="minorHAnsi" w:hAnsiTheme="minorHAnsi" w:cstheme="minorHAnsi"/>
        </w:rPr>
      </w:pPr>
      <w:r w:rsidRPr="00FB51D2">
        <w:rPr>
          <w:rFonts w:asciiTheme="minorHAnsi" w:hAnsiTheme="minorHAnsi" w:cstheme="minorHAnsi"/>
        </w:rPr>
        <w:t xml:space="preserve">the Council (acting reasonably) being satisfied with </w:t>
      </w:r>
      <w:r w:rsidR="006E6509">
        <w:rPr>
          <w:rFonts w:asciiTheme="minorHAnsi" w:hAnsiTheme="minorHAnsi" w:cstheme="minorHAnsi"/>
        </w:rPr>
        <w:t>the Grant Recipient</w:t>
      </w:r>
      <w:r w:rsidRPr="00FB51D2">
        <w:rPr>
          <w:rFonts w:asciiTheme="minorHAnsi" w:hAnsiTheme="minorHAnsi" w:cstheme="minorHAnsi"/>
        </w:rPr>
        <w:t xml:space="preserve">’s application for payment in accordance with </w:t>
      </w:r>
      <w:r w:rsidRPr="00FB51D2">
        <w:rPr>
          <w:rFonts w:asciiTheme="minorHAnsi" w:hAnsiTheme="minorHAnsi" w:cstheme="minorHAnsi"/>
        </w:rPr>
        <w:fldChar w:fldCharType="begin"/>
      </w:r>
      <w:r w:rsidRPr="00FB51D2">
        <w:rPr>
          <w:rFonts w:asciiTheme="minorHAnsi" w:hAnsiTheme="minorHAnsi" w:cstheme="minorHAnsi"/>
        </w:rPr>
        <w:instrText xml:space="preserve"> REF _Ref341174121 \r \h  \* MERGEFORMAT </w:instrText>
      </w:r>
      <w:r w:rsidRPr="00FB51D2">
        <w:rPr>
          <w:rFonts w:asciiTheme="minorHAnsi" w:hAnsiTheme="minorHAnsi" w:cstheme="minorHAnsi"/>
        </w:rPr>
      </w:r>
      <w:r w:rsidRPr="00FB51D2">
        <w:rPr>
          <w:rFonts w:asciiTheme="minorHAnsi" w:hAnsiTheme="minorHAnsi" w:cstheme="minorHAnsi"/>
        </w:rPr>
        <w:fldChar w:fldCharType="separate"/>
      </w:r>
      <w:r w:rsidR="00E21295">
        <w:rPr>
          <w:rFonts w:asciiTheme="minorHAnsi" w:hAnsiTheme="minorHAnsi" w:cstheme="minorHAnsi"/>
        </w:rPr>
        <w:t>6.1</w:t>
      </w:r>
      <w:r w:rsidRPr="00FB51D2">
        <w:rPr>
          <w:rFonts w:asciiTheme="minorHAnsi" w:hAnsiTheme="minorHAnsi" w:cstheme="minorHAnsi"/>
        </w:rPr>
        <w:fldChar w:fldCharType="end"/>
      </w:r>
      <w:r>
        <w:rPr>
          <w:rFonts w:asciiTheme="minorHAnsi" w:hAnsiTheme="minorHAnsi" w:cstheme="minorHAnsi"/>
        </w:rPr>
        <w:t>,</w:t>
      </w:r>
      <w:r w:rsidRPr="00FB51D2">
        <w:rPr>
          <w:rFonts w:asciiTheme="minorHAnsi" w:hAnsiTheme="minorHAnsi" w:cstheme="minorHAnsi"/>
        </w:rPr>
        <w:t xml:space="preserve"> </w:t>
      </w:r>
      <w:r w:rsidRPr="00FB51D2">
        <w:rPr>
          <w:rFonts w:asciiTheme="minorHAnsi" w:hAnsiTheme="minorHAnsi" w:cstheme="minorHAnsi"/>
        </w:rPr>
        <w:fldChar w:fldCharType="begin"/>
      </w:r>
      <w:r w:rsidRPr="00FB51D2">
        <w:rPr>
          <w:rFonts w:asciiTheme="minorHAnsi" w:hAnsiTheme="minorHAnsi" w:cstheme="minorHAnsi"/>
        </w:rPr>
        <w:instrText xml:space="preserve"> REF _Ref341174128 \r \h  \* MERGEFORMAT </w:instrText>
      </w:r>
      <w:r w:rsidRPr="00FB51D2">
        <w:rPr>
          <w:rFonts w:asciiTheme="minorHAnsi" w:hAnsiTheme="minorHAnsi" w:cstheme="minorHAnsi"/>
        </w:rPr>
      </w:r>
      <w:r w:rsidRPr="00FB51D2">
        <w:rPr>
          <w:rFonts w:asciiTheme="minorHAnsi" w:hAnsiTheme="minorHAnsi" w:cstheme="minorHAnsi"/>
        </w:rPr>
        <w:fldChar w:fldCharType="separate"/>
      </w:r>
      <w:r w:rsidR="00E21295">
        <w:rPr>
          <w:rFonts w:asciiTheme="minorHAnsi" w:hAnsiTheme="minorHAnsi" w:cstheme="minorHAnsi"/>
        </w:rPr>
        <w:t>6.2</w:t>
      </w:r>
      <w:r w:rsidRPr="00FB51D2">
        <w:rPr>
          <w:rFonts w:asciiTheme="minorHAnsi" w:hAnsiTheme="minorHAnsi" w:cstheme="minorHAnsi"/>
        </w:rPr>
        <w:fldChar w:fldCharType="end"/>
      </w:r>
      <w:r w:rsidRPr="00FB51D2">
        <w:rPr>
          <w:rFonts w:asciiTheme="minorHAnsi" w:hAnsiTheme="minorHAnsi" w:cstheme="minorHAnsi"/>
        </w:rPr>
        <w:t xml:space="preserve"> or </w:t>
      </w:r>
      <w:r>
        <w:rPr>
          <w:rFonts w:asciiTheme="minorHAnsi" w:hAnsiTheme="minorHAnsi" w:cstheme="minorHAnsi"/>
        </w:rPr>
        <w:t xml:space="preserve">6.3 </w:t>
      </w:r>
      <w:r w:rsidRPr="00FB51D2">
        <w:rPr>
          <w:rFonts w:asciiTheme="minorHAnsi" w:hAnsiTheme="minorHAnsi" w:cstheme="minorHAnsi"/>
        </w:rPr>
        <w:t>above; and</w:t>
      </w:r>
    </w:p>
    <w:p w:rsidR="00954686" w:rsidRDefault="00954686" w:rsidP="00954686">
      <w:pPr>
        <w:pStyle w:val="SP4"/>
        <w:rPr>
          <w:rFonts w:asciiTheme="minorHAnsi" w:hAnsiTheme="minorHAnsi" w:cstheme="minorHAnsi"/>
        </w:rPr>
      </w:pPr>
      <w:r>
        <w:rPr>
          <w:rFonts w:asciiTheme="minorHAnsi" w:hAnsiTheme="minorHAnsi" w:cstheme="minorHAnsi"/>
        </w:rPr>
        <w:t xml:space="preserve">in respect of Clause </w:t>
      </w:r>
      <w:r>
        <w:rPr>
          <w:rFonts w:asciiTheme="minorHAnsi" w:hAnsiTheme="minorHAnsi" w:cstheme="minorHAnsi"/>
        </w:rPr>
        <w:fldChar w:fldCharType="begin"/>
      </w:r>
      <w:r>
        <w:rPr>
          <w:rFonts w:asciiTheme="minorHAnsi" w:hAnsiTheme="minorHAnsi" w:cstheme="minorHAnsi"/>
        </w:rPr>
        <w:instrText xml:space="preserve"> REF _Ref341174121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6.1</w:t>
      </w:r>
      <w:r>
        <w:rPr>
          <w:rFonts w:asciiTheme="minorHAnsi" w:hAnsiTheme="minorHAnsi" w:cstheme="minorHAnsi"/>
        </w:rPr>
        <w:fldChar w:fldCharType="end"/>
      </w:r>
      <w:r>
        <w:rPr>
          <w:rFonts w:asciiTheme="minorHAnsi" w:hAnsiTheme="minorHAnsi" w:cstheme="minorHAnsi"/>
        </w:rPr>
        <w:t xml:space="preserve"> only, the matters set out at Clauses </w:t>
      </w:r>
      <w:r>
        <w:rPr>
          <w:rFonts w:asciiTheme="minorHAnsi" w:hAnsiTheme="minorHAnsi" w:cstheme="minorHAnsi"/>
        </w:rPr>
        <w:fldChar w:fldCharType="begin"/>
      </w:r>
      <w:r>
        <w:rPr>
          <w:rFonts w:asciiTheme="minorHAnsi" w:hAnsiTheme="minorHAnsi" w:cstheme="minorHAnsi"/>
        </w:rPr>
        <w:instrText xml:space="preserve"> REF _Ref342836463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6.1.1.i</w:t>
      </w:r>
      <w:r>
        <w:rPr>
          <w:rFonts w:asciiTheme="minorHAnsi" w:hAnsiTheme="minorHAnsi" w:cstheme="minorHAnsi"/>
        </w:rPr>
        <w:fldChar w:fldCharType="end"/>
      </w:r>
      <w:r>
        <w:rPr>
          <w:rFonts w:asciiTheme="minorHAnsi" w:hAnsiTheme="minorHAnsi" w:cstheme="minorHAnsi"/>
        </w:rPr>
        <w:t xml:space="preserve"> to </w:t>
      </w:r>
      <w:r>
        <w:rPr>
          <w:rFonts w:asciiTheme="minorHAnsi" w:hAnsiTheme="minorHAnsi" w:cstheme="minorHAnsi"/>
        </w:rPr>
        <w:fldChar w:fldCharType="begin"/>
      </w:r>
      <w:r>
        <w:rPr>
          <w:rFonts w:asciiTheme="minorHAnsi" w:hAnsiTheme="minorHAnsi" w:cstheme="minorHAnsi"/>
        </w:rPr>
        <w:instrText xml:space="preserve"> REF _Ref342836475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6.1.1.iii</w:t>
      </w:r>
      <w:r>
        <w:rPr>
          <w:rFonts w:asciiTheme="minorHAnsi" w:hAnsiTheme="minorHAnsi" w:cstheme="minorHAnsi"/>
        </w:rPr>
        <w:fldChar w:fldCharType="end"/>
      </w:r>
      <w:r>
        <w:rPr>
          <w:rFonts w:asciiTheme="minorHAnsi" w:hAnsiTheme="minorHAnsi" w:cstheme="minorHAnsi"/>
        </w:rPr>
        <w:t xml:space="preserve">  having been satisfied; </w:t>
      </w:r>
    </w:p>
    <w:p w:rsidR="00954686" w:rsidRDefault="00954686" w:rsidP="00954686">
      <w:pPr>
        <w:pStyle w:val="SP4"/>
        <w:rPr>
          <w:rFonts w:asciiTheme="minorHAnsi" w:hAnsiTheme="minorHAnsi" w:cstheme="minorHAnsi"/>
        </w:rPr>
      </w:pPr>
      <w:bookmarkStart w:id="69" w:name="_Ref342764765"/>
      <w:r>
        <w:rPr>
          <w:rFonts w:asciiTheme="minorHAnsi" w:hAnsiTheme="minorHAnsi" w:cstheme="minorHAnsi"/>
        </w:rPr>
        <w:t xml:space="preserve">in respect of Clause </w:t>
      </w:r>
      <w:r>
        <w:fldChar w:fldCharType="begin"/>
      </w:r>
      <w:r>
        <w:rPr>
          <w:rFonts w:asciiTheme="minorHAnsi" w:hAnsiTheme="minorHAnsi" w:cstheme="minorHAnsi"/>
        </w:rPr>
        <w:instrText xml:space="preserve"> REF _Ref341174128 \r \h  \* MERGEFORMAT </w:instrText>
      </w:r>
      <w:r>
        <w:fldChar w:fldCharType="separate"/>
      </w:r>
      <w:r w:rsidR="00E21295">
        <w:rPr>
          <w:rFonts w:asciiTheme="minorHAnsi" w:hAnsiTheme="minorHAnsi" w:cstheme="minorHAnsi"/>
        </w:rPr>
        <w:t>6.2</w:t>
      </w:r>
      <w:r>
        <w:fldChar w:fldCharType="end"/>
      </w:r>
      <w:r>
        <w:rPr>
          <w:rFonts w:asciiTheme="minorHAnsi" w:hAnsiTheme="minorHAnsi" w:cstheme="minorHAnsi"/>
        </w:rPr>
        <w:t xml:space="preserve"> only, the matters set out at </w:t>
      </w:r>
      <w:r>
        <w:fldChar w:fldCharType="begin"/>
      </w:r>
      <w:r>
        <w:rPr>
          <w:rFonts w:asciiTheme="minorHAnsi" w:hAnsiTheme="minorHAnsi" w:cstheme="minorHAnsi"/>
        </w:rPr>
        <w:instrText xml:space="preserve"> REF _Ref342836517 \r \h  \* MERGEFORMAT </w:instrText>
      </w:r>
      <w:r>
        <w:fldChar w:fldCharType="separate"/>
      </w:r>
      <w:r w:rsidR="00E21295">
        <w:rPr>
          <w:rFonts w:asciiTheme="minorHAnsi" w:hAnsiTheme="minorHAnsi" w:cstheme="minorHAnsi"/>
        </w:rPr>
        <w:t>6.</w:t>
      </w:r>
      <w:r w:rsidR="00930307">
        <w:rPr>
          <w:rFonts w:asciiTheme="minorHAnsi" w:hAnsiTheme="minorHAnsi" w:cstheme="minorHAnsi"/>
        </w:rPr>
        <w:t>2</w:t>
      </w:r>
      <w:r w:rsidR="00E21295">
        <w:rPr>
          <w:rFonts w:asciiTheme="minorHAnsi" w:hAnsiTheme="minorHAnsi" w:cstheme="minorHAnsi"/>
        </w:rPr>
        <w:t>.1.i</w:t>
      </w:r>
      <w:r>
        <w:fldChar w:fldCharType="end"/>
      </w:r>
      <w:r>
        <w:rPr>
          <w:rFonts w:asciiTheme="minorHAnsi" w:hAnsiTheme="minorHAnsi" w:cstheme="minorHAnsi"/>
        </w:rPr>
        <w:t xml:space="preserve"> to </w:t>
      </w:r>
      <w:r>
        <w:fldChar w:fldCharType="begin"/>
      </w:r>
      <w:r>
        <w:rPr>
          <w:rFonts w:asciiTheme="minorHAnsi" w:hAnsiTheme="minorHAnsi" w:cstheme="minorHAnsi"/>
        </w:rPr>
        <w:instrText xml:space="preserve"> REF _Ref342836536 \r \h  \* MERGEFORMAT </w:instrText>
      </w:r>
      <w:r>
        <w:fldChar w:fldCharType="separate"/>
      </w:r>
      <w:r w:rsidR="00E21295">
        <w:rPr>
          <w:rFonts w:asciiTheme="minorHAnsi" w:hAnsiTheme="minorHAnsi" w:cstheme="minorHAnsi"/>
        </w:rPr>
        <w:t>6.</w:t>
      </w:r>
      <w:r w:rsidR="00930307">
        <w:rPr>
          <w:rFonts w:asciiTheme="minorHAnsi" w:hAnsiTheme="minorHAnsi" w:cstheme="minorHAnsi"/>
        </w:rPr>
        <w:t>2</w:t>
      </w:r>
      <w:r w:rsidR="00E21295">
        <w:rPr>
          <w:rFonts w:asciiTheme="minorHAnsi" w:hAnsiTheme="minorHAnsi" w:cstheme="minorHAnsi"/>
        </w:rPr>
        <w:t>.1.i</w:t>
      </w:r>
      <w:r w:rsidR="00930307">
        <w:rPr>
          <w:rFonts w:asciiTheme="minorHAnsi" w:hAnsiTheme="minorHAnsi" w:cstheme="minorHAnsi"/>
        </w:rPr>
        <w:t>ii</w:t>
      </w:r>
      <w:r>
        <w:fldChar w:fldCharType="end"/>
      </w:r>
      <w:r>
        <w:rPr>
          <w:rFonts w:asciiTheme="minorHAnsi" w:hAnsiTheme="minorHAnsi" w:cstheme="minorHAnsi"/>
        </w:rPr>
        <w:t xml:space="preserve"> having been </w:t>
      </w:r>
      <w:bookmarkEnd w:id="69"/>
      <w:r>
        <w:rPr>
          <w:rFonts w:asciiTheme="minorHAnsi" w:hAnsiTheme="minorHAnsi" w:cstheme="minorHAnsi"/>
        </w:rPr>
        <w:t>satisfied;</w:t>
      </w:r>
      <w:r w:rsidRPr="00DA3693">
        <w:rPr>
          <w:rFonts w:asciiTheme="minorHAnsi" w:hAnsiTheme="minorHAnsi" w:cstheme="minorHAnsi"/>
        </w:rPr>
        <w:t xml:space="preserve"> </w:t>
      </w:r>
      <w:r>
        <w:rPr>
          <w:rFonts w:asciiTheme="minorHAnsi" w:hAnsiTheme="minorHAnsi" w:cstheme="minorHAnsi"/>
        </w:rPr>
        <w:t xml:space="preserve">and </w:t>
      </w:r>
    </w:p>
    <w:p w:rsidR="00954686" w:rsidRDefault="00954686" w:rsidP="00954686">
      <w:pPr>
        <w:pStyle w:val="SP4"/>
        <w:rPr>
          <w:rFonts w:asciiTheme="minorHAnsi" w:hAnsiTheme="minorHAnsi" w:cstheme="minorHAnsi"/>
        </w:rPr>
      </w:pPr>
      <w:r w:rsidRPr="00DA3693">
        <w:rPr>
          <w:rFonts w:asciiTheme="minorHAnsi" w:hAnsiTheme="minorHAnsi" w:cstheme="minorHAnsi"/>
        </w:rPr>
        <w:t>in respect of Clause 6.</w:t>
      </w:r>
      <w:r>
        <w:rPr>
          <w:rFonts w:asciiTheme="minorHAnsi" w:hAnsiTheme="minorHAnsi" w:cstheme="minorHAnsi"/>
        </w:rPr>
        <w:t>3</w:t>
      </w:r>
      <w:r w:rsidRPr="00DA3693">
        <w:rPr>
          <w:rFonts w:asciiTheme="minorHAnsi" w:hAnsiTheme="minorHAnsi" w:cstheme="minorHAnsi"/>
        </w:rPr>
        <w:t xml:space="preserve"> only, the matte</w:t>
      </w:r>
      <w:r>
        <w:rPr>
          <w:rFonts w:asciiTheme="minorHAnsi" w:hAnsiTheme="minorHAnsi" w:cstheme="minorHAnsi"/>
        </w:rPr>
        <w:t>rs set out at 6.3.1.i to 6.3.1.i</w:t>
      </w:r>
      <w:r w:rsidRPr="00DA3693">
        <w:rPr>
          <w:rFonts w:asciiTheme="minorHAnsi" w:hAnsiTheme="minorHAnsi" w:cstheme="minorHAnsi"/>
        </w:rPr>
        <w:t>v having been satisfied</w:t>
      </w:r>
    </w:p>
    <w:p w:rsidR="00954686" w:rsidRDefault="00954686" w:rsidP="00954686">
      <w:pPr>
        <w:pStyle w:val="SP2"/>
        <w:numPr>
          <w:ilvl w:val="0"/>
          <w:numId w:val="0"/>
        </w:numPr>
        <w:tabs>
          <w:tab w:val="left" w:pos="720"/>
        </w:tabs>
        <w:ind w:left="1728"/>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Council shall pay the relevant proportion of the Grant to </w:t>
      </w:r>
      <w:r w:rsidR="006E6509">
        <w:rPr>
          <w:rFonts w:asciiTheme="minorHAnsi" w:hAnsiTheme="minorHAnsi" w:cstheme="minorHAnsi"/>
        </w:rPr>
        <w:t>the Grant Recipient</w:t>
      </w:r>
      <w:r>
        <w:rPr>
          <w:rFonts w:asciiTheme="minorHAnsi" w:hAnsiTheme="minorHAnsi" w:cstheme="minorHAnsi"/>
        </w:rPr>
        <w:t xml:space="preserve"> calculated in accordance with Clause </w:t>
      </w:r>
      <w:r>
        <w:rPr>
          <w:rFonts w:asciiTheme="minorHAnsi" w:hAnsiTheme="minorHAnsi" w:cstheme="minorHAnsi"/>
        </w:rPr>
        <w:fldChar w:fldCharType="begin"/>
      </w:r>
      <w:r>
        <w:rPr>
          <w:rFonts w:asciiTheme="minorHAnsi" w:hAnsiTheme="minorHAnsi" w:cstheme="minorHAnsi"/>
        </w:rPr>
        <w:instrText xml:space="preserve"> REF _Ref342836588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6.5.1</w:t>
      </w:r>
      <w:r>
        <w:rPr>
          <w:rFonts w:asciiTheme="minorHAnsi" w:hAnsiTheme="minorHAnsi" w:cstheme="minorHAnsi"/>
        </w:rPr>
        <w:fldChar w:fldCharType="end"/>
      </w:r>
      <w:r>
        <w:rPr>
          <w:rFonts w:asciiTheme="minorHAnsi" w:hAnsiTheme="minorHAnsi" w:cstheme="minorHAnsi"/>
        </w:rPr>
        <w:t xml:space="preserve"> within thirty (30) Business Days of receipt of the satisfactory application. </w:t>
      </w:r>
    </w:p>
    <w:p w:rsidR="00930307" w:rsidRDefault="00930307" w:rsidP="00954686">
      <w:pPr>
        <w:pStyle w:val="SP2"/>
        <w:numPr>
          <w:ilvl w:val="0"/>
          <w:numId w:val="0"/>
        </w:numPr>
        <w:tabs>
          <w:tab w:val="left" w:pos="720"/>
        </w:tabs>
        <w:ind w:left="1728"/>
        <w:rPr>
          <w:rFonts w:asciiTheme="minorHAnsi" w:hAnsiTheme="minorHAnsi" w:cstheme="minorHAnsi"/>
        </w:rPr>
      </w:pPr>
    </w:p>
    <w:p w:rsidR="00954686" w:rsidRPr="00954686" w:rsidRDefault="00954686" w:rsidP="00954686">
      <w:pPr>
        <w:pStyle w:val="SP2"/>
        <w:rPr>
          <w:rFonts w:asciiTheme="minorHAnsi" w:hAnsiTheme="minorHAnsi" w:cstheme="minorHAnsi"/>
          <w:b/>
        </w:rPr>
      </w:pPr>
      <w:r w:rsidRPr="00954686">
        <w:rPr>
          <w:rFonts w:asciiTheme="minorHAnsi" w:hAnsiTheme="minorHAnsi" w:cstheme="minorHAnsi"/>
          <w:b/>
        </w:rPr>
        <w:t>Calculation of the Grant Instalment</w:t>
      </w:r>
    </w:p>
    <w:p w:rsidR="00930307" w:rsidRPr="001C7BAA" w:rsidRDefault="00717EB6" w:rsidP="001C7BAA">
      <w:pPr>
        <w:pStyle w:val="SP3"/>
      </w:pPr>
      <w:bookmarkStart w:id="70" w:name="_Ref342836588"/>
      <w:r w:rsidRPr="00930307">
        <w:t xml:space="preserve">The Council shall only be required to pay a proportion of the total grant to </w:t>
      </w:r>
      <w:r w:rsidR="00D87A1E" w:rsidRPr="00930307">
        <w:t>t</w:t>
      </w:r>
      <w:r w:rsidR="006E6509" w:rsidRPr="00930307">
        <w:t>he Grant Recipient</w:t>
      </w:r>
      <w:r w:rsidRPr="00930307">
        <w:t xml:space="preserve"> in instalments and such proportion shall be </w:t>
      </w:r>
      <w:bookmarkEnd w:id="70"/>
      <w:r w:rsidR="00930307" w:rsidRPr="00930307">
        <w:t xml:space="preserve">no more than 30% of </w:t>
      </w:r>
      <w:r w:rsidR="00930307" w:rsidRPr="00930307">
        <w:rPr>
          <w:rFonts w:asciiTheme="minorHAnsi" w:hAnsiTheme="minorHAnsi" w:cstheme="minorHAnsi"/>
        </w:rPr>
        <w:t>actual Total Development Costs incurred</w:t>
      </w:r>
      <w:r w:rsidR="001C7BAA">
        <w:rPr>
          <w:rFonts w:asciiTheme="minorHAnsi" w:hAnsiTheme="minorHAnsi" w:cstheme="minorHAnsi"/>
        </w:rPr>
        <w:t xml:space="preserve"> at the date of the Grant Claim less any Grant previously paid to the </w:t>
      </w:r>
      <w:r w:rsidR="001C7BAA" w:rsidRPr="001C7BAA">
        <w:rPr>
          <w:rFonts w:asciiTheme="minorHAnsi" w:hAnsiTheme="minorHAnsi" w:cstheme="minorHAnsi"/>
        </w:rPr>
        <w:t>Grant Recipient</w:t>
      </w:r>
      <w:r w:rsidR="001C7BAA">
        <w:rPr>
          <w:rFonts w:asciiTheme="minorHAnsi" w:hAnsiTheme="minorHAnsi" w:cstheme="minorHAnsi"/>
        </w:rPr>
        <w:t>.</w:t>
      </w:r>
    </w:p>
    <w:p w:rsidR="001C7BAA" w:rsidRPr="00930307" w:rsidRDefault="001C7BAA" w:rsidP="001C7BAA">
      <w:pPr>
        <w:pStyle w:val="SP3"/>
        <w:numPr>
          <w:ilvl w:val="0"/>
          <w:numId w:val="0"/>
        </w:numPr>
        <w:ind w:left="1728"/>
      </w:pPr>
    </w:p>
    <w:p w:rsidR="000D3409" w:rsidRPr="000D3409" w:rsidRDefault="000D3409" w:rsidP="000D3409">
      <w:pPr>
        <w:pStyle w:val="SP2"/>
        <w:rPr>
          <w:rFonts w:asciiTheme="minorHAnsi" w:hAnsiTheme="minorHAnsi" w:cstheme="minorHAnsi"/>
          <w:b/>
        </w:rPr>
      </w:pPr>
      <w:r>
        <w:rPr>
          <w:rFonts w:asciiTheme="minorHAnsi" w:hAnsiTheme="minorHAnsi" w:cstheme="minorHAnsi"/>
          <w:b/>
        </w:rPr>
        <w:t>Suspension of Funding</w:t>
      </w:r>
    </w:p>
    <w:p w:rsidR="000D3409" w:rsidRPr="000D3409" w:rsidRDefault="000D3409" w:rsidP="000D3409">
      <w:pPr>
        <w:pStyle w:val="SP2"/>
        <w:numPr>
          <w:ilvl w:val="0"/>
          <w:numId w:val="0"/>
        </w:numPr>
        <w:ind w:left="1701" w:hanging="992"/>
        <w:rPr>
          <w:rFonts w:asciiTheme="minorHAnsi" w:hAnsiTheme="minorHAnsi" w:cstheme="minorHAnsi"/>
        </w:rPr>
      </w:pPr>
      <w:r w:rsidRPr="000D3409">
        <w:rPr>
          <w:rFonts w:asciiTheme="minorHAnsi" w:hAnsiTheme="minorHAnsi" w:cstheme="minorHAnsi"/>
        </w:rPr>
        <w:t>6.6.1</w:t>
      </w:r>
      <w:r w:rsidR="00474F45">
        <w:rPr>
          <w:rFonts w:asciiTheme="minorHAnsi" w:hAnsiTheme="minorHAnsi" w:cstheme="minorHAnsi"/>
        </w:rPr>
        <w:t>.</w:t>
      </w:r>
      <w:r w:rsidRPr="000D3409">
        <w:rPr>
          <w:rFonts w:asciiTheme="minorHAnsi" w:hAnsiTheme="minorHAnsi" w:cstheme="minorHAnsi"/>
        </w:rPr>
        <w:tab/>
      </w:r>
      <w:r w:rsidR="00474F45">
        <w:rPr>
          <w:rFonts w:asciiTheme="minorHAnsi" w:hAnsiTheme="minorHAnsi" w:cstheme="minorHAnsi"/>
        </w:rPr>
        <w:t>In the event the Council becomes aware of any matter or matters, whether relating to the Grant or the Works or otherwise that it considers may amount to a breach on the part of the Grant Recipient of its obligations under this agreement, the Council may p</w:t>
      </w:r>
      <w:r w:rsidR="001C7BAA">
        <w:rPr>
          <w:rFonts w:asciiTheme="minorHAnsi" w:hAnsiTheme="minorHAnsi" w:cstheme="minorHAnsi"/>
        </w:rPr>
        <w:t xml:space="preserve">ostpone or suspend the payment </w:t>
      </w:r>
      <w:r w:rsidR="00474F45">
        <w:rPr>
          <w:rFonts w:asciiTheme="minorHAnsi" w:hAnsiTheme="minorHAnsi" w:cstheme="minorHAnsi"/>
        </w:rPr>
        <w:t>of any part of the Grant so as to enable the Council and the Grant Recipient to investigate and resolve such matters</w:t>
      </w:r>
      <w:r w:rsidR="001C7BAA">
        <w:rPr>
          <w:rFonts w:asciiTheme="minorHAnsi" w:hAnsiTheme="minorHAnsi" w:cstheme="minorHAnsi"/>
        </w:rPr>
        <w:t>.</w:t>
      </w:r>
    </w:p>
    <w:p w:rsidR="000D3409" w:rsidRDefault="00474F45" w:rsidP="00997C19">
      <w:pPr>
        <w:pStyle w:val="SP2"/>
        <w:numPr>
          <w:ilvl w:val="0"/>
          <w:numId w:val="0"/>
        </w:numPr>
        <w:ind w:left="1701" w:hanging="992"/>
        <w:rPr>
          <w:rFonts w:asciiTheme="minorHAnsi" w:hAnsiTheme="minorHAnsi" w:cstheme="minorHAnsi"/>
        </w:rPr>
      </w:pPr>
      <w:r>
        <w:rPr>
          <w:rFonts w:asciiTheme="minorHAnsi" w:hAnsiTheme="minorHAnsi" w:cstheme="minorHAnsi"/>
        </w:rPr>
        <w:t>6.6.2.</w:t>
      </w:r>
      <w:r>
        <w:rPr>
          <w:rFonts w:asciiTheme="minorHAnsi" w:hAnsiTheme="minorHAnsi" w:cstheme="minorHAnsi"/>
        </w:rPr>
        <w:tab/>
        <w:t>The suspension</w:t>
      </w:r>
      <w:r w:rsidR="00997C19">
        <w:rPr>
          <w:rFonts w:asciiTheme="minorHAnsi" w:hAnsiTheme="minorHAnsi" w:cstheme="minorHAnsi"/>
        </w:rPr>
        <w:t xml:space="preserve"> of payments under Clause 6.6.1</w:t>
      </w:r>
      <w:r>
        <w:rPr>
          <w:rFonts w:asciiTheme="minorHAnsi" w:hAnsiTheme="minorHAnsi" w:cstheme="minorHAnsi"/>
        </w:rPr>
        <w:t xml:space="preserve"> shall be without prejudice to the right of the Grant Recipient under this agreement to receive the full amount of the Grant.</w:t>
      </w:r>
    </w:p>
    <w:p w:rsidR="008A3DA8" w:rsidRDefault="008A3DA8" w:rsidP="008A3DA8">
      <w:pPr>
        <w:pStyle w:val="SP2"/>
        <w:rPr>
          <w:rFonts w:asciiTheme="minorHAnsi" w:hAnsiTheme="minorHAnsi" w:cstheme="minorHAnsi"/>
          <w:b/>
        </w:rPr>
      </w:pPr>
      <w:r>
        <w:rPr>
          <w:rFonts w:asciiTheme="minorHAnsi" w:hAnsiTheme="minorHAnsi" w:cstheme="minorHAnsi"/>
          <w:b/>
        </w:rPr>
        <w:t>Disputes</w:t>
      </w:r>
    </w:p>
    <w:p w:rsidR="008A3DA8" w:rsidRDefault="008A3DA8" w:rsidP="00212547">
      <w:pPr>
        <w:pStyle w:val="SP3"/>
      </w:pPr>
      <w:r>
        <w:t xml:space="preserve">If the Council is not satisfied with </w:t>
      </w:r>
      <w:r w:rsidR="006E6509">
        <w:t>the Grant Recipient</w:t>
      </w:r>
      <w:r>
        <w:t xml:space="preserve">’s application for payment, it must notify </w:t>
      </w:r>
      <w:r w:rsidR="006E6509">
        <w:t>the Grant Recipient</w:t>
      </w:r>
      <w:r>
        <w:t xml:space="preserve"> in writing as soon as reasonably practicable and in any event within ten (10) Business Days of receipt of the application for </w:t>
      </w:r>
      <w:r>
        <w:lastRenderedPageBreak/>
        <w:t xml:space="preserve">payment identifying the reason for its dissatisfaction. The Council must allow </w:t>
      </w:r>
      <w:r w:rsidR="006E6509">
        <w:t>the Grant Recipient</w:t>
      </w:r>
      <w:r>
        <w:t xml:space="preserve"> a period of up to ten (10) Business Days to address the issues identified in the notification and to resubmit or amend its application accordingly.  The Parties shall meet as soon as reasonably practicable after the receipt of </w:t>
      </w:r>
      <w:r w:rsidR="006E6509">
        <w:t>the Grant Recipient</w:t>
      </w:r>
      <w:r>
        <w:t xml:space="preserve">'s response and shall attempt to resolve the dispute amicably between them. </w:t>
      </w:r>
      <w:r w:rsidR="006E6509">
        <w:t xml:space="preserve"> </w:t>
      </w:r>
      <w:r>
        <w:t xml:space="preserve">If the Parties are unable to reach agreement the Council shall be entitled to continue withholding payment and the matter shall be referred to the dispute resolution procedure under Clause </w:t>
      </w:r>
      <w:r>
        <w:fldChar w:fldCharType="begin"/>
      </w:r>
      <w:r>
        <w:instrText xml:space="preserve"> REF _Ref341085776 \r \h  \* MERGEFORMAT </w:instrText>
      </w:r>
      <w:r>
        <w:fldChar w:fldCharType="separate"/>
      </w:r>
      <w:r w:rsidR="00E21295">
        <w:t>17</w:t>
      </w:r>
      <w:r>
        <w:fldChar w:fldCharType="end"/>
      </w:r>
      <w:r>
        <w:t xml:space="preserve">.  If the Parties are in agreement </w:t>
      </w:r>
      <w:r w:rsidR="006E6509">
        <w:t>the Grant Recipient</w:t>
      </w:r>
      <w:r>
        <w:t xml:space="preserve"> shall resubmit its application for payment or an amended application for payment in accordance with clauses </w:t>
      </w:r>
      <w:r>
        <w:fldChar w:fldCharType="begin"/>
      </w:r>
      <w:r>
        <w:instrText xml:space="preserve"> REF _Ref341174121 \r \h  \* MERGEFORMAT </w:instrText>
      </w:r>
      <w:r>
        <w:fldChar w:fldCharType="separate"/>
      </w:r>
      <w:r w:rsidR="00E21295">
        <w:t>6.1</w:t>
      </w:r>
      <w:r>
        <w:fldChar w:fldCharType="end"/>
      </w:r>
      <w:r>
        <w:t xml:space="preserve"> and </w:t>
      </w:r>
      <w:r>
        <w:fldChar w:fldCharType="begin"/>
      </w:r>
      <w:r>
        <w:instrText xml:space="preserve"> REF _Ref341174128 \r \h  \* MERGEFORMAT </w:instrText>
      </w:r>
      <w:r>
        <w:fldChar w:fldCharType="separate"/>
      </w:r>
      <w:r w:rsidR="00E21295">
        <w:t>6.2</w:t>
      </w:r>
      <w:r>
        <w:fldChar w:fldCharType="end"/>
      </w:r>
      <w:r>
        <w:t xml:space="preserve"> </w:t>
      </w:r>
      <w:r w:rsidR="00212547">
        <w:t xml:space="preserve">and 6.3 </w:t>
      </w:r>
      <w:r>
        <w:t xml:space="preserve">above (as applicable). </w:t>
      </w:r>
    </w:p>
    <w:p w:rsidR="008A3DA8" w:rsidRDefault="00B7038F" w:rsidP="008A3DA8">
      <w:pPr>
        <w:pStyle w:val="SP2"/>
        <w:rPr>
          <w:rFonts w:asciiTheme="minorHAnsi" w:hAnsiTheme="minorHAnsi" w:cstheme="minorHAnsi"/>
          <w:b/>
        </w:rPr>
      </w:pPr>
      <w:r>
        <w:rPr>
          <w:rFonts w:asciiTheme="minorHAnsi" w:hAnsiTheme="minorHAnsi" w:cstheme="minorHAnsi"/>
          <w:b/>
        </w:rPr>
        <w:t>Longstop</w:t>
      </w:r>
      <w:r w:rsidR="008A3DA8">
        <w:rPr>
          <w:rFonts w:asciiTheme="minorHAnsi" w:hAnsiTheme="minorHAnsi" w:cstheme="minorHAnsi"/>
          <w:b/>
        </w:rPr>
        <w:t xml:space="preserve"> Date</w:t>
      </w:r>
    </w:p>
    <w:p w:rsidR="008A3DA8" w:rsidRDefault="008A3DA8" w:rsidP="008A3DA8">
      <w:pPr>
        <w:pStyle w:val="SP3"/>
        <w:rPr>
          <w:rFonts w:asciiTheme="minorHAnsi" w:hAnsiTheme="minorHAnsi" w:cstheme="minorHAnsi"/>
        </w:rPr>
      </w:pPr>
      <w:r>
        <w:rPr>
          <w:rFonts w:asciiTheme="minorHAnsi" w:hAnsiTheme="minorHAnsi" w:cstheme="minorHAnsi"/>
        </w:rPr>
        <w:t xml:space="preserve">For the avoidance of doubt the Council shall not be obliged to pay the Final Instalment or any proportion of the same unless the Practical Completion is reached prior to the Longstop Date and the Council shall be entitled to recover any monies paid in accordance with this Clause </w:t>
      </w:r>
      <w:r w:rsidR="001C7BAA">
        <w:rPr>
          <w:rFonts w:asciiTheme="minorHAnsi" w:hAnsiTheme="minorHAnsi" w:cstheme="minorHAnsi"/>
        </w:rPr>
        <w:t>6</w:t>
      </w:r>
      <w:r>
        <w:rPr>
          <w:rFonts w:asciiTheme="minorHAnsi" w:hAnsiTheme="minorHAnsi" w:cstheme="minorHAnsi"/>
        </w:rPr>
        <w:t xml:space="preserve"> in accordance with the conditions of Clause 8. </w:t>
      </w:r>
    </w:p>
    <w:p w:rsidR="008A3DA8" w:rsidRDefault="008A3DA8" w:rsidP="008A3DA8">
      <w:pPr>
        <w:pStyle w:val="SP1"/>
        <w:rPr>
          <w:rFonts w:asciiTheme="minorHAnsi" w:hAnsiTheme="minorHAnsi" w:cstheme="minorHAnsi"/>
        </w:rPr>
      </w:pPr>
      <w:bookmarkStart w:id="71" w:name="_Toc360123197"/>
      <w:bookmarkStart w:id="72" w:name="_Toc342992093"/>
      <w:bookmarkStart w:id="73" w:name="_Toc481145822"/>
      <w:r>
        <w:rPr>
          <w:rFonts w:asciiTheme="minorHAnsi" w:hAnsiTheme="minorHAnsi" w:cstheme="minorHAnsi"/>
        </w:rPr>
        <w:t>VAT</w:t>
      </w:r>
      <w:bookmarkEnd w:id="71"/>
      <w:bookmarkEnd w:id="72"/>
      <w:bookmarkEnd w:id="73"/>
    </w:p>
    <w:p w:rsidR="008A3DA8" w:rsidRDefault="008A3DA8" w:rsidP="008A3DA8">
      <w:pPr>
        <w:pStyle w:val="SP2"/>
        <w:rPr>
          <w:rFonts w:asciiTheme="minorHAnsi" w:hAnsiTheme="minorHAnsi" w:cstheme="minorHAnsi"/>
        </w:rPr>
      </w:pPr>
      <w:r>
        <w:rPr>
          <w:rFonts w:asciiTheme="minorHAnsi" w:hAnsiTheme="minorHAnsi" w:cstheme="minorHAnsi"/>
        </w:rPr>
        <w:t xml:space="preserve">Except where expressly stated to the contrary in this Agreement: </w:t>
      </w:r>
    </w:p>
    <w:p w:rsidR="008A3DA8" w:rsidRDefault="008A3DA8" w:rsidP="008A3DA8">
      <w:pPr>
        <w:pStyle w:val="SP3"/>
        <w:rPr>
          <w:rFonts w:asciiTheme="minorHAnsi" w:hAnsiTheme="minorHAnsi" w:cstheme="minorHAnsi"/>
        </w:rPr>
      </w:pPr>
      <w:r>
        <w:rPr>
          <w:rFonts w:asciiTheme="minorHAnsi" w:hAnsiTheme="minorHAnsi" w:cstheme="minorHAnsi"/>
        </w:rPr>
        <w:t xml:space="preserve">the amount of any payment or the value of any supply is expressed exclusive of VAT properly chargeable on it; and </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where</w:t>
      </w:r>
      <w:proofErr w:type="gramEnd"/>
      <w:r>
        <w:rPr>
          <w:rFonts w:asciiTheme="minorHAnsi" w:hAnsiTheme="minorHAnsi" w:cstheme="minorHAnsi"/>
        </w:rPr>
        <w:t xml:space="preserve"> any payment or taxable supply falls to be made pursuant to this Agreement VAT properly chargeable on it will be paid in addition by the recipient of the supply for which payment (if any) is consideration on the provision of a valid VAT invoice for it. </w:t>
      </w:r>
    </w:p>
    <w:p w:rsidR="008A3DA8" w:rsidRDefault="008A3DA8" w:rsidP="008A3DA8">
      <w:pPr>
        <w:pStyle w:val="SP2"/>
        <w:rPr>
          <w:rFonts w:asciiTheme="minorHAnsi" w:hAnsiTheme="minorHAnsi" w:cstheme="minorHAnsi"/>
        </w:rPr>
      </w:pPr>
      <w:bookmarkStart w:id="74" w:name="_Ref342764610"/>
      <w:r>
        <w:rPr>
          <w:rFonts w:asciiTheme="minorHAnsi" w:hAnsiTheme="minorHAnsi" w:cstheme="minorHAnsi"/>
        </w:rPr>
        <w:t xml:space="preserve">The payment of the Grant or any part thereof hereunder by the Council to </w:t>
      </w:r>
      <w:r w:rsidR="006E6509">
        <w:rPr>
          <w:rFonts w:asciiTheme="minorHAnsi" w:hAnsiTheme="minorHAnsi" w:cstheme="minorHAnsi"/>
        </w:rPr>
        <w:t>the Grant Recipient</w:t>
      </w:r>
      <w:r>
        <w:rPr>
          <w:rFonts w:asciiTheme="minorHAnsi" w:hAnsiTheme="minorHAnsi" w:cstheme="minorHAnsi"/>
        </w:rPr>
        <w:t xml:space="preserve"> shall be regarded as inclusive of any VAT chargeable thereon</w:t>
      </w:r>
      <w:bookmarkEnd w:id="74"/>
    </w:p>
    <w:p w:rsidR="008A3DA8" w:rsidRDefault="008A3DA8" w:rsidP="008A3DA8">
      <w:pPr>
        <w:pStyle w:val="SP1"/>
        <w:rPr>
          <w:rFonts w:asciiTheme="minorHAnsi" w:hAnsiTheme="minorHAnsi" w:cstheme="minorHAnsi"/>
        </w:rPr>
      </w:pPr>
      <w:bookmarkStart w:id="75" w:name="_Toc360123198"/>
      <w:bookmarkStart w:id="76" w:name="_Toc342992094"/>
      <w:bookmarkStart w:id="77" w:name="_Ref341085470"/>
      <w:bookmarkStart w:id="78" w:name="_Toc481145823"/>
      <w:bookmarkStart w:id="79" w:name="_Ref341089148"/>
      <w:r>
        <w:rPr>
          <w:rFonts w:asciiTheme="minorHAnsi" w:hAnsiTheme="minorHAnsi" w:cstheme="minorHAnsi"/>
        </w:rPr>
        <w:t>Repayment of Grant</w:t>
      </w:r>
      <w:bookmarkEnd w:id="75"/>
      <w:bookmarkEnd w:id="76"/>
      <w:bookmarkEnd w:id="77"/>
      <w:bookmarkEnd w:id="78"/>
    </w:p>
    <w:p w:rsidR="008A3DA8" w:rsidRDefault="008A3DA8" w:rsidP="008A3DA8">
      <w:pPr>
        <w:pStyle w:val="SP2"/>
        <w:rPr>
          <w:rFonts w:asciiTheme="minorHAnsi" w:hAnsiTheme="minorHAnsi" w:cstheme="minorHAnsi"/>
        </w:rPr>
      </w:pPr>
      <w:r>
        <w:rPr>
          <w:rFonts w:asciiTheme="minorHAnsi" w:hAnsiTheme="minorHAnsi" w:cstheme="minorHAnsi"/>
        </w:rPr>
        <w:t xml:space="preserve">Without prejudice to any other term of this Agreement, the Council reserves the right to recover from </w:t>
      </w:r>
      <w:r w:rsidR="006E6509">
        <w:rPr>
          <w:rFonts w:asciiTheme="minorHAnsi" w:hAnsiTheme="minorHAnsi" w:cstheme="minorHAnsi"/>
        </w:rPr>
        <w:t>the Grant Recipient</w:t>
      </w:r>
      <w:r>
        <w:rPr>
          <w:rFonts w:asciiTheme="minorHAnsi" w:hAnsiTheme="minorHAnsi" w:cstheme="minorHAnsi"/>
        </w:rPr>
        <w:t xml:space="preserve"> the Grant or such part thereof as is determined in accordance with clause </w:t>
      </w:r>
      <w:r>
        <w:fldChar w:fldCharType="begin"/>
      </w:r>
      <w:r>
        <w:rPr>
          <w:rFonts w:asciiTheme="minorHAnsi" w:hAnsiTheme="minorHAnsi" w:cstheme="minorHAnsi"/>
        </w:rPr>
        <w:instrText xml:space="preserve"> REF _Ref341178849 \r \h  \* MERGEFORMAT </w:instrText>
      </w:r>
      <w:r>
        <w:fldChar w:fldCharType="separate"/>
      </w:r>
      <w:r w:rsidR="00E21295">
        <w:rPr>
          <w:rFonts w:asciiTheme="minorHAnsi" w:hAnsiTheme="minorHAnsi" w:cstheme="minorHAnsi"/>
        </w:rPr>
        <w:t>8.2</w:t>
      </w:r>
      <w:r>
        <w:fldChar w:fldCharType="end"/>
      </w:r>
      <w:r>
        <w:rPr>
          <w:rFonts w:asciiTheme="minorHAnsi" w:hAnsiTheme="minorHAnsi" w:cstheme="minorHAnsi"/>
        </w:rPr>
        <w:t xml:space="preserve"> (the “Recoverable Amount”) in circumstances where: </w:t>
      </w:r>
    </w:p>
    <w:p w:rsidR="008A3DA8" w:rsidRDefault="008A3DA8" w:rsidP="008A3DA8">
      <w:pPr>
        <w:pStyle w:val="SP3"/>
        <w:rPr>
          <w:rFonts w:asciiTheme="minorHAnsi" w:hAnsiTheme="minorHAnsi" w:cstheme="minorHAnsi"/>
        </w:rPr>
      </w:pPr>
      <w:bookmarkStart w:id="80" w:name="_Ref341178907"/>
      <w:r>
        <w:rPr>
          <w:rFonts w:asciiTheme="minorHAnsi" w:hAnsiTheme="minorHAnsi" w:cstheme="minorHAnsi"/>
        </w:rPr>
        <w:t>the Agreement is terminated in accordance with the provisions of Clause 15 (Termination);</w:t>
      </w:r>
    </w:p>
    <w:bookmarkEnd w:id="80"/>
    <w:p w:rsidR="008A3DA8" w:rsidRDefault="008A3DA8" w:rsidP="008A3DA8">
      <w:pPr>
        <w:pStyle w:val="SP3"/>
        <w:rPr>
          <w:rFonts w:asciiTheme="minorHAnsi" w:hAnsiTheme="minorHAnsi" w:cstheme="minorHAnsi"/>
        </w:rPr>
      </w:pPr>
      <w:r>
        <w:rPr>
          <w:rFonts w:asciiTheme="minorHAnsi" w:hAnsiTheme="minorHAnsi" w:cstheme="minorHAnsi"/>
        </w:rPr>
        <w:t xml:space="preserve">the Grant has been paid to </w:t>
      </w:r>
      <w:r w:rsidR="006E6509">
        <w:rPr>
          <w:rFonts w:asciiTheme="minorHAnsi" w:hAnsiTheme="minorHAnsi" w:cstheme="minorHAnsi"/>
        </w:rPr>
        <w:t>the Grant Recipient</w:t>
      </w:r>
      <w:r>
        <w:rPr>
          <w:rFonts w:asciiTheme="minorHAnsi" w:hAnsiTheme="minorHAnsi" w:cstheme="minorHAnsi"/>
        </w:rPr>
        <w:t xml:space="preserve"> on the basis of a misrepresentation made by or on behalf of </w:t>
      </w:r>
      <w:r w:rsidR="000E1FD7">
        <w:rPr>
          <w:rFonts w:asciiTheme="minorHAnsi" w:hAnsiTheme="minorHAnsi" w:cstheme="minorHAnsi"/>
        </w:rPr>
        <w:t>t</w:t>
      </w:r>
      <w:r w:rsidR="006E6509">
        <w:rPr>
          <w:rFonts w:asciiTheme="minorHAnsi" w:hAnsiTheme="minorHAnsi" w:cstheme="minorHAnsi"/>
        </w:rPr>
        <w:t>he Grant Recipient</w:t>
      </w:r>
      <w:r>
        <w:rPr>
          <w:rFonts w:asciiTheme="minorHAnsi" w:hAnsiTheme="minorHAnsi" w:cstheme="minorHAnsi"/>
        </w:rPr>
        <w:t xml:space="preserve">; </w:t>
      </w:r>
    </w:p>
    <w:p w:rsidR="008A3DA8" w:rsidRDefault="008A3DA8" w:rsidP="008A3DA8">
      <w:pPr>
        <w:pStyle w:val="SP3"/>
        <w:rPr>
          <w:rFonts w:asciiTheme="minorHAnsi" w:hAnsiTheme="minorHAnsi" w:cstheme="minorHAnsi"/>
        </w:rPr>
      </w:pPr>
      <w:r>
        <w:rPr>
          <w:rFonts w:asciiTheme="minorHAnsi" w:hAnsiTheme="minorHAnsi" w:cstheme="minorHAnsi"/>
        </w:rPr>
        <w:t xml:space="preserve">the Grant has been paid to </w:t>
      </w:r>
      <w:r w:rsidR="006E6509">
        <w:rPr>
          <w:rFonts w:asciiTheme="minorHAnsi" w:hAnsiTheme="minorHAnsi" w:cstheme="minorHAnsi"/>
        </w:rPr>
        <w:t>the Grant Recipient</w:t>
      </w:r>
      <w:r>
        <w:rPr>
          <w:rFonts w:asciiTheme="minorHAnsi" w:hAnsiTheme="minorHAnsi" w:cstheme="minorHAnsi"/>
        </w:rPr>
        <w:t xml:space="preserve"> but the Council becomes aware that </w:t>
      </w:r>
      <w:r w:rsidR="008A3877">
        <w:rPr>
          <w:rFonts w:asciiTheme="minorHAnsi" w:hAnsiTheme="minorHAnsi" w:cstheme="minorHAnsi"/>
        </w:rPr>
        <w:t xml:space="preserve">the Affordable </w:t>
      </w:r>
      <w:r w:rsidR="00FD5AF7">
        <w:rPr>
          <w:rFonts w:asciiTheme="minorHAnsi" w:hAnsiTheme="minorHAnsi" w:cstheme="minorHAnsi"/>
        </w:rPr>
        <w:t>Housing</w:t>
      </w:r>
      <w:r w:rsidR="008A3877">
        <w:rPr>
          <w:rFonts w:asciiTheme="minorHAnsi" w:hAnsiTheme="minorHAnsi" w:cstheme="minorHAnsi"/>
        </w:rPr>
        <w:t xml:space="preserve"> Units are</w:t>
      </w:r>
      <w:r>
        <w:rPr>
          <w:rFonts w:asciiTheme="minorHAnsi" w:hAnsiTheme="minorHAnsi" w:cstheme="minorHAnsi"/>
        </w:rPr>
        <w:t xml:space="preserve"> not fit for the Agreed Purposes and cannot reasonably be used for its Agreed Purposes; </w:t>
      </w:r>
    </w:p>
    <w:p w:rsidR="008A3DA8" w:rsidRDefault="008A3DA8" w:rsidP="008A3DA8">
      <w:pPr>
        <w:pStyle w:val="SP3"/>
        <w:rPr>
          <w:rFonts w:asciiTheme="minorHAnsi" w:hAnsiTheme="minorHAnsi" w:cstheme="minorHAnsi"/>
        </w:rPr>
      </w:pPr>
      <w:bookmarkStart w:id="81" w:name="_Ref341178915"/>
      <w:r>
        <w:rPr>
          <w:rFonts w:asciiTheme="minorHAnsi" w:hAnsiTheme="minorHAnsi" w:cstheme="minorHAnsi"/>
        </w:rPr>
        <w:t xml:space="preserve">disposal of the </w:t>
      </w:r>
      <w:r w:rsidR="008A3877">
        <w:rPr>
          <w:rFonts w:asciiTheme="minorHAnsi" w:hAnsiTheme="minorHAnsi" w:cstheme="minorHAnsi"/>
        </w:rPr>
        <w:t xml:space="preserve">Affordable </w:t>
      </w:r>
      <w:r w:rsidR="00FD5AF7">
        <w:rPr>
          <w:rFonts w:asciiTheme="minorHAnsi" w:hAnsiTheme="minorHAnsi" w:cstheme="minorHAnsi"/>
        </w:rPr>
        <w:t>Housing</w:t>
      </w:r>
      <w:r w:rsidR="008A3877">
        <w:rPr>
          <w:rFonts w:asciiTheme="minorHAnsi" w:hAnsiTheme="minorHAnsi" w:cstheme="minorHAnsi"/>
        </w:rPr>
        <w:t xml:space="preserve"> Units </w:t>
      </w:r>
      <w:r>
        <w:rPr>
          <w:rFonts w:asciiTheme="minorHAnsi" w:hAnsiTheme="minorHAnsi" w:cstheme="minorHAnsi"/>
        </w:rPr>
        <w:t xml:space="preserve"> in whole or in part by </w:t>
      </w:r>
      <w:r w:rsidR="000E1FD7">
        <w:rPr>
          <w:rFonts w:asciiTheme="minorHAnsi" w:hAnsiTheme="minorHAnsi" w:cstheme="minorHAnsi"/>
        </w:rPr>
        <w:t>t</w:t>
      </w:r>
      <w:r w:rsidR="006E6509">
        <w:rPr>
          <w:rFonts w:asciiTheme="minorHAnsi" w:hAnsiTheme="minorHAnsi" w:cstheme="minorHAnsi"/>
        </w:rPr>
        <w:t>he Grant Recipient</w:t>
      </w:r>
      <w:r>
        <w:rPr>
          <w:rFonts w:asciiTheme="minorHAnsi" w:hAnsiTheme="minorHAnsi" w:cstheme="minorHAnsi"/>
        </w:rPr>
        <w:t xml:space="preserve"> to another party for any use other than the Agreed Purposes and/or where the other party does not enter into a nominations agreement with the Council on substantially the same terms as the Nominations Agreement or otherwise on terms satisfactory to the Council;</w:t>
      </w:r>
      <w:bookmarkEnd w:id="81"/>
      <w:r>
        <w:rPr>
          <w:rFonts w:asciiTheme="minorHAnsi" w:hAnsiTheme="minorHAnsi" w:cstheme="minorHAnsi"/>
        </w:rPr>
        <w:t xml:space="preserve"> </w:t>
      </w:r>
    </w:p>
    <w:p w:rsidR="008A3DA8" w:rsidRDefault="008A3DA8" w:rsidP="008A3DA8">
      <w:pPr>
        <w:pStyle w:val="SP3"/>
        <w:rPr>
          <w:rFonts w:asciiTheme="minorHAnsi" w:hAnsiTheme="minorHAnsi" w:cstheme="minorHAnsi"/>
        </w:rPr>
      </w:pPr>
      <w:r>
        <w:rPr>
          <w:rFonts w:asciiTheme="minorHAnsi" w:hAnsiTheme="minorHAnsi" w:cstheme="minorHAnsi"/>
        </w:rPr>
        <w:t xml:space="preserve">the </w:t>
      </w:r>
      <w:r w:rsidR="00FD5AF7">
        <w:rPr>
          <w:rFonts w:asciiTheme="minorHAnsi" w:hAnsiTheme="minorHAnsi" w:cstheme="minorHAnsi"/>
        </w:rPr>
        <w:t>Affordabl</w:t>
      </w:r>
      <w:r w:rsidR="008A3877">
        <w:rPr>
          <w:rFonts w:asciiTheme="minorHAnsi" w:hAnsiTheme="minorHAnsi" w:cstheme="minorHAnsi"/>
        </w:rPr>
        <w:t xml:space="preserve">e </w:t>
      </w:r>
      <w:r w:rsidR="00FD5AF7">
        <w:rPr>
          <w:rFonts w:asciiTheme="minorHAnsi" w:hAnsiTheme="minorHAnsi" w:cstheme="minorHAnsi"/>
        </w:rPr>
        <w:t>Housing</w:t>
      </w:r>
      <w:r w:rsidR="008A3877">
        <w:rPr>
          <w:rFonts w:asciiTheme="minorHAnsi" w:hAnsiTheme="minorHAnsi" w:cstheme="minorHAnsi"/>
        </w:rPr>
        <w:t xml:space="preserve"> Units are</w:t>
      </w:r>
      <w:r>
        <w:rPr>
          <w:rFonts w:asciiTheme="minorHAnsi" w:hAnsiTheme="minorHAnsi" w:cstheme="minorHAnsi"/>
        </w:rPr>
        <w:t xml:space="preserve"> not completed by the Longstop Date;</w:t>
      </w:r>
    </w:p>
    <w:p w:rsidR="008A3DA8" w:rsidRDefault="008A3DA8" w:rsidP="008A3DA8">
      <w:pPr>
        <w:pStyle w:val="SP3"/>
        <w:rPr>
          <w:rFonts w:asciiTheme="minorHAnsi" w:hAnsiTheme="minorHAnsi" w:cstheme="minorHAnsi"/>
        </w:rPr>
      </w:pPr>
      <w:bookmarkStart w:id="82" w:name="_Ref341178922"/>
      <w:r>
        <w:rPr>
          <w:rFonts w:asciiTheme="minorHAnsi" w:hAnsiTheme="minorHAnsi" w:cstheme="minorHAnsi"/>
        </w:rPr>
        <w:lastRenderedPageBreak/>
        <w:t xml:space="preserve">the Grant paid by the Council is greater than the total </w:t>
      </w:r>
      <w:r w:rsidR="00FD5AF7">
        <w:rPr>
          <w:rFonts w:asciiTheme="minorHAnsi" w:hAnsiTheme="minorHAnsi" w:cstheme="minorHAnsi"/>
        </w:rPr>
        <w:t xml:space="preserve">qualifying grant proportion of the </w:t>
      </w:r>
      <w:r w:rsidR="00597423">
        <w:rPr>
          <w:rFonts w:asciiTheme="minorHAnsi" w:hAnsiTheme="minorHAnsi" w:cstheme="minorHAnsi"/>
        </w:rPr>
        <w:t xml:space="preserve">actual </w:t>
      </w:r>
      <w:r w:rsidR="00D87A1E">
        <w:rPr>
          <w:rFonts w:asciiTheme="minorHAnsi" w:hAnsiTheme="minorHAnsi" w:cstheme="minorHAnsi"/>
        </w:rPr>
        <w:t>T</w:t>
      </w:r>
      <w:r w:rsidR="00FD5AF7">
        <w:rPr>
          <w:rFonts w:asciiTheme="minorHAnsi" w:hAnsiTheme="minorHAnsi" w:cstheme="minorHAnsi"/>
        </w:rPr>
        <w:t xml:space="preserve">otal </w:t>
      </w:r>
      <w:r w:rsidR="00D87A1E">
        <w:rPr>
          <w:rFonts w:asciiTheme="minorHAnsi" w:hAnsiTheme="minorHAnsi" w:cstheme="minorHAnsi"/>
        </w:rPr>
        <w:t>D</w:t>
      </w:r>
      <w:r w:rsidR="00FD5AF7">
        <w:rPr>
          <w:rFonts w:asciiTheme="minorHAnsi" w:hAnsiTheme="minorHAnsi" w:cstheme="minorHAnsi"/>
        </w:rPr>
        <w:t xml:space="preserve">evelopment </w:t>
      </w:r>
      <w:r w:rsidR="00D87A1E">
        <w:rPr>
          <w:rFonts w:asciiTheme="minorHAnsi" w:hAnsiTheme="minorHAnsi" w:cstheme="minorHAnsi"/>
        </w:rPr>
        <w:t>C</w:t>
      </w:r>
      <w:r w:rsidR="00FD5AF7">
        <w:rPr>
          <w:rFonts w:asciiTheme="minorHAnsi" w:hAnsiTheme="minorHAnsi" w:cstheme="minorHAnsi"/>
        </w:rPr>
        <w:t>osts</w:t>
      </w:r>
      <w:r>
        <w:rPr>
          <w:rFonts w:asciiTheme="minorHAnsi" w:hAnsiTheme="minorHAnsi" w:cstheme="minorHAnsi"/>
        </w:rPr>
        <w:t>; or</w:t>
      </w:r>
      <w:bookmarkEnd w:id="82"/>
    </w:p>
    <w:p w:rsidR="00FD5AF7" w:rsidRDefault="008A3DA8" w:rsidP="000E1FD7">
      <w:pPr>
        <w:pStyle w:val="SP3"/>
      </w:pPr>
      <w:bookmarkStart w:id="83" w:name="_Ref341178929"/>
      <w:r>
        <w:t xml:space="preserve">the Council has made an overpayment or has made a payment in error to </w:t>
      </w:r>
      <w:r w:rsidR="000E1FD7" w:rsidRPr="000E1FD7">
        <w:rPr>
          <w:rFonts w:asciiTheme="minorHAnsi" w:hAnsiTheme="minorHAnsi" w:cstheme="minorHAnsi"/>
        </w:rPr>
        <w:t>the Grant Recipient</w:t>
      </w:r>
      <w:r w:rsidR="00B610C5">
        <w:rPr>
          <w:rFonts w:asciiTheme="minorHAnsi" w:hAnsiTheme="minorHAnsi" w:cstheme="minorHAnsi"/>
        </w:rPr>
        <w:t>;</w:t>
      </w:r>
      <w:r w:rsidR="000E1FD7" w:rsidRPr="000E1FD7">
        <w:rPr>
          <w:rFonts w:asciiTheme="minorHAnsi" w:hAnsiTheme="minorHAnsi" w:cstheme="minorHAnsi"/>
        </w:rPr>
        <w:t xml:space="preserve"> </w:t>
      </w:r>
    </w:p>
    <w:p w:rsidR="008A3877" w:rsidRPr="001C7BAA" w:rsidRDefault="00FD5AF7" w:rsidP="008A3DA8">
      <w:pPr>
        <w:pStyle w:val="SP3"/>
        <w:rPr>
          <w:rFonts w:asciiTheme="minorHAnsi" w:hAnsiTheme="minorHAnsi" w:cstheme="minorHAnsi"/>
        </w:rPr>
      </w:pPr>
      <w:r w:rsidRPr="001C7BAA">
        <w:rPr>
          <w:rFonts w:asciiTheme="minorHAnsi" w:hAnsiTheme="minorHAnsi" w:cstheme="minorHAnsi"/>
        </w:rPr>
        <w:t>The affordable housing unit tenant exercises any statutory right to buy or equivalent right to acquire ownership of the affordable housing unit</w:t>
      </w:r>
      <w:r w:rsidR="008A3877" w:rsidRPr="001C7BAA">
        <w:rPr>
          <w:rFonts w:asciiTheme="minorHAnsi" w:hAnsiTheme="minorHAnsi" w:cstheme="minorHAnsi"/>
        </w:rPr>
        <w:t>.</w:t>
      </w:r>
    </w:p>
    <w:bookmarkEnd w:id="83"/>
    <w:p w:rsidR="008A3DA8" w:rsidRDefault="008A3DA8" w:rsidP="00997C19">
      <w:pPr>
        <w:pStyle w:val="SP3"/>
        <w:numPr>
          <w:ilvl w:val="0"/>
          <w:numId w:val="0"/>
        </w:numPr>
        <w:ind w:left="1728" w:hanging="1008"/>
        <w:rPr>
          <w:rFonts w:asciiTheme="minorHAnsi" w:hAnsiTheme="minorHAnsi" w:cstheme="minorHAnsi"/>
        </w:rPr>
      </w:pPr>
    </w:p>
    <w:p w:rsidR="008A3DA8" w:rsidRDefault="008A3DA8" w:rsidP="008A3DA8">
      <w:pPr>
        <w:pStyle w:val="SP2"/>
        <w:rPr>
          <w:rFonts w:asciiTheme="minorHAnsi" w:hAnsiTheme="minorHAnsi" w:cstheme="minorHAnsi"/>
        </w:rPr>
      </w:pPr>
      <w:bookmarkStart w:id="84" w:name="_Ref341178849"/>
      <w:r>
        <w:rPr>
          <w:rFonts w:asciiTheme="minorHAnsi" w:hAnsiTheme="minorHAnsi" w:cstheme="minorHAnsi"/>
        </w:rPr>
        <w:t>In the circumstances set out in:</w:t>
      </w:r>
      <w:bookmarkEnd w:id="84"/>
      <w:r>
        <w:rPr>
          <w:rFonts w:asciiTheme="minorHAnsi" w:hAnsiTheme="minorHAnsi" w:cstheme="minorHAnsi"/>
        </w:rPr>
        <w:t xml:space="preserve"> </w:t>
      </w:r>
    </w:p>
    <w:p w:rsidR="008A3DA8" w:rsidRDefault="008A3DA8" w:rsidP="008A3DA8">
      <w:pPr>
        <w:pStyle w:val="SP3"/>
        <w:rPr>
          <w:rFonts w:asciiTheme="minorHAnsi" w:hAnsiTheme="minorHAnsi" w:cstheme="minorHAnsi"/>
        </w:rPr>
      </w:pPr>
      <w:r>
        <w:rPr>
          <w:rFonts w:asciiTheme="minorHAnsi" w:hAnsiTheme="minorHAnsi" w:cstheme="minorHAnsi"/>
        </w:rPr>
        <w:t xml:space="preserve">Clauses </w:t>
      </w:r>
      <w:r>
        <w:fldChar w:fldCharType="begin"/>
      </w:r>
      <w:r>
        <w:rPr>
          <w:rFonts w:asciiTheme="minorHAnsi" w:hAnsiTheme="minorHAnsi" w:cstheme="minorHAnsi"/>
        </w:rPr>
        <w:instrText xml:space="preserve"> REF _Ref341178907 \r \h  \* MERGEFORMAT </w:instrText>
      </w:r>
      <w:r>
        <w:fldChar w:fldCharType="separate"/>
      </w:r>
      <w:r w:rsidR="00E21295">
        <w:rPr>
          <w:rFonts w:asciiTheme="minorHAnsi" w:hAnsiTheme="minorHAnsi" w:cstheme="minorHAnsi"/>
        </w:rPr>
        <w:t>8.1.1</w:t>
      </w:r>
      <w:r>
        <w:fldChar w:fldCharType="end"/>
      </w:r>
      <w:r>
        <w:rPr>
          <w:rFonts w:asciiTheme="minorHAnsi" w:hAnsiTheme="minorHAnsi" w:cstheme="minorHAnsi"/>
        </w:rPr>
        <w:t xml:space="preserve"> to 8.1.5 the Recoverable Amount shall be a sum equivalent to the proportion of Grant paid to </w:t>
      </w:r>
      <w:r w:rsidR="006E6509">
        <w:rPr>
          <w:rFonts w:asciiTheme="minorHAnsi" w:hAnsiTheme="minorHAnsi" w:cstheme="minorHAnsi"/>
        </w:rPr>
        <w:t>the Grant Recipient</w:t>
      </w:r>
      <w:r>
        <w:rPr>
          <w:rFonts w:asciiTheme="minorHAnsi" w:hAnsiTheme="minorHAnsi" w:cstheme="minorHAnsi"/>
        </w:rPr>
        <w:t xml:space="preserve">; </w:t>
      </w:r>
    </w:p>
    <w:p w:rsidR="00B610C5" w:rsidRDefault="008A3DA8" w:rsidP="008A3DA8">
      <w:pPr>
        <w:pStyle w:val="SP3"/>
        <w:rPr>
          <w:rFonts w:asciiTheme="minorHAnsi" w:hAnsiTheme="minorHAnsi" w:cstheme="minorHAnsi"/>
        </w:rPr>
      </w:pPr>
      <w:r>
        <w:rPr>
          <w:rFonts w:asciiTheme="minorHAnsi" w:hAnsiTheme="minorHAnsi" w:cstheme="minorHAnsi"/>
        </w:rPr>
        <w:t xml:space="preserve">Clauses </w:t>
      </w:r>
      <w:r>
        <w:fldChar w:fldCharType="begin"/>
      </w:r>
      <w:r>
        <w:rPr>
          <w:rFonts w:asciiTheme="minorHAnsi" w:hAnsiTheme="minorHAnsi" w:cstheme="minorHAnsi"/>
        </w:rPr>
        <w:instrText xml:space="preserve"> REF _Ref341178922 \r \h  \* MERGEFORMAT </w:instrText>
      </w:r>
      <w:r>
        <w:fldChar w:fldCharType="separate"/>
      </w:r>
      <w:r w:rsidR="00E21295">
        <w:rPr>
          <w:rFonts w:asciiTheme="minorHAnsi" w:hAnsiTheme="minorHAnsi" w:cstheme="minorHAnsi"/>
        </w:rPr>
        <w:t>8.1.6</w:t>
      </w:r>
      <w:r>
        <w:fldChar w:fldCharType="end"/>
      </w:r>
      <w:r>
        <w:rPr>
          <w:rFonts w:asciiTheme="minorHAnsi" w:hAnsiTheme="minorHAnsi" w:cstheme="minorHAnsi"/>
        </w:rPr>
        <w:t xml:space="preserve"> or </w:t>
      </w:r>
      <w:r>
        <w:fldChar w:fldCharType="begin"/>
      </w:r>
      <w:r>
        <w:rPr>
          <w:rFonts w:asciiTheme="minorHAnsi" w:hAnsiTheme="minorHAnsi" w:cstheme="minorHAnsi"/>
        </w:rPr>
        <w:instrText xml:space="preserve"> REF _Ref341178929 \r \h  \* MERGEFORMAT </w:instrText>
      </w:r>
      <w:r>
        <w:fldChar w:fldCharType="separate"/>
      </w:r>
      <w:r w:rsidR="00E21295">
        <w:rPr>
          <w:rFonts w:asciiTheme="minorHAnsi" w:hAnsiTheme="minorHAnsi" w:cstheme="minorHAnsi"/>
        </w:rPr>
        <w:t>8.1.7</w:t>
      </w:r>
      <w:r>
        <w:fldChar w:fldCharType="end"/>
      </w:r>
      <w:r>
        <w:rPr>
          <w:rFonts w:asciiTheme="minorHAnsi" w:hAnsiTheme="minorHAnsi" w:cstheme="minorHAnsi"/>
        </w:rPr>
        <w:t>, the Recoverable Amount shall be a sum equal to the amount of the overpayment, the sum paid in error or the difference between the amount of the Grant actually paid (together with any grant funding provided by other public bodies) and the Development Costs</w:t>
      </w:r>
      <w:r w:rsidR="000D3409">
        <w:rPr>
          <w:rFonts w:asciiTheme="minorHAnsi" w:hAnsiTheme="minorHAnsi" w:cstheme="minorHAnsi"/>
        </w:rPr>
        <w:t>;</w:t>
      </w:r>
    </w:p>
    <w:p w:rsidR="008A3DA8" w:rsidRPr="001C7BAA" w:rsidRDefault="002050B1" w:rsidP="002050B1">
      <w:pPr>
        <w:pStyle w:val="SP3"/>
      </w:pPr>
      <w:r w:rsidRPr="001C7BAA">
        <w:rPr>
          <w:rFonts w:asciiTheme="minorHAnsi" w:hAnsiTheme="minorHAnsi" w:cstheme="minorHAnsi"/>
        </w:rPr>
        <w:t xml:space="preserve">Clauses 8.1.8, the </w:t>
      </w:r>
      <w:r w:rsidRPr="001C7BAA">
        <w:t xml:space="preserve">Recoverable Amount shall be </w:t>
      </w:r>
      <w:r w:rsidR="000D3409" w:rsidRPr="001C7BAA">
        <w:t xml:space="preserve">a sum calculated using the formula A/B x C where A is the number of habitable rooms in the affordable housing unit sold, B is the total number of habitable rooms in the Project delivered with the Grant and C is the total amount of Grant paid to the Grant Recipient for the Project. </w:t>
      </w:r>
    </w:p>
    <w:p w:rsidR="00CD6D58" w:rsidRPr="002050B1" w:rsidRDefault="00CD6D58" w:rsidP="00CD6D58">
      <w:pPr>
        <w:pStyle w:val="SP3"/>
        <w:numPr>
          <w:ilvl w:val="0"/>
          <w:numId w:val="0"/>
        </w:numPr>
        <w:ind w:left="1728"/>
        <w:rPr>
          <w:b/>
          <w:i/>
        </w:rPr>
      </w:pPr>
    </w:p>
    <w:p w:rsidR="008A3DA8" w:rsidRDefault="006E6509" w:rsidP="008A3DA8">
      <w:pPr>
        <w:pStyle w:val="SP2"/>
        <w:rPr>
          <w:rFonts w:asciiTheme="minorHAnsi" w:hAnsiTheme="minorHAnsi" w:cstheme="minorHAnsi"/>
        </w:rPr>
      </w:pPr>
      <w:bookmarkStart w:id="85" w:name="_Ref341179058"/>
      <w:r>
        <w:rPr>
          <w:rFonts w:asciiTheme="minorHAnsi" w:hAnsiTheme="minorHAnsi" w:cstheme="minorHAnsi"/>
        </w:rPr>
        <w:t>The Grant Recipient</w:t>
      </w:r>
      <w:r w:rsidR="008A3DA8">
        <w:rPr>
          <w:rFonts w:asciiTheme="minorHAnsi" w:hAnsiTheme="minorHAnsi" w:cstheme="minorHAnsi"/>
        </w:rPr>
        <w:t xml:space="preserve"> shall pay the Recoverable Amount to the Council within twenty one (21) Business Days of demand together with interest at two per centum (2%) above the base rate from time to time of the Barclays Bank </w:t>
      </w:r>
      <w:proofErr w:type="spellStart"/>
      <w:r w:rsidR="008A3DA8">
        <w:rPr>
          <w:rFonts w:asciiTheme="minorHAnsi" w:hAnsiTheme="minorHAnsi" w:cstheme="minorHAnsi"/>
        </w:rPr>
        <w:t>Plc</w:t>
      </w:r>
      <w:proofErr w:type="spellEnd"/>
      <w:r w:rsidR="008A3DA8">
        <w:rPr>
          <w:rFonts w:asciiTheme="minorHAnsi" w:hAnsiTheme="minorHAnsi" w:cstheme="minorHAnsi"/>
        </w:rPr>
        <w:t xml:space="preserve"> such interest to run from the date upon which the Grant (or relevant part thereof) overpayment or payment in error was paid to </w:t>
      </w:r>
      <w:r>
        <w:rPr>
          <w:rFonts w:asciiTheme="minorHAnsi" w:hAnsiTheme="minorHAnsi" w:cstheme="minorHAnsi"/>
        </w:rPr>
        <w:t>the Grant Recipient</w:t>
      </w:r>
      <w:r w:rsidR="00112E98">
        <w:rPr>
          <w:rFonts w:asciiTheme="minorHAnsi" w:hAnsiTheme="minorHAnsi" w:cstheme="minorHAnsi"/>
        </w:rPr>
        <w:t xml:space="preserve"> </w:t>
      </w:r>
      <w:r w:rsidR="008A3DA8">
        <w:rPr>
          <w:rFonts w:asciiTheme="minorHAnsi" w:hAnsiTheme="minorHAnsi" w:cstheme="minorHAnsi"/>
        </w:rPr>
        <w:t xml:space="preserve">until the date upon which the Council receives the repayment required from </w:t>
      </w:r>
      <w:r>
        <w:rPr>
          <w:rFonts w:asciiTheme="minorHAnsi" w:hAnsiTheme="minorHAnsi" w:cstheme="minorHAnsi"/>
        </w:rPr>
        <w:t>the Grant Recipient</w:t>
      </w:r>
      <w:r w:rsidR="008A3DA8">
        <w:rPr>
          <w:rFonts w:asciiTheme="minorHAnsi" w:hAnsiTheme="minorHAnsi" w:cstheme="minorHAnsi"/>
        </w:rPr>
        <w:t xml:space="preserve"> under this Clause </w:t>
      </w:r>
      <w:r w:rsidR="008A3DA8">
        <w:fldChar w:fldCharType="begin"/>
      </w:r>
      <w:r w:rsidR="008A3DA8">
        <w:rPr>
          <w:rFonts w:asciiTheme="minorHAnsi" w:hAnsiTheme="minorHAnsi" w:cstheme="minorHAnsi"/>
        </w:rPr>
        <w:instrText xml:space="preserve"> REF _Ref341085470 \r \h  \* MERGEFORMAT </w:instrText>
      </w:r>
      <w:r w:rsidR="008A3DA8">
        <w:fldChar w:fldCharType="separate"/>
      </w:r>
      <w:r w:rsidR="00E21295">
        <w:rPr>
          <w:rFonts w:asciiTheme="minorHAnsi" w:hAnsiTheme="minorHAnsi" w:cstheme="minorHAnsi"/>
        </w:rPr>
        <w:t>8</w:t>
      </w:r>
      <w:r w:rsidR="008A3DA8">
        <w:fldChar w:fldCharType="end"/>
      </w:r>
      <w:r w:rsidR="008A3DA8">
        <w:rPr>
          <w:rFonts w:asciiTheme="minorHAnsi" w:hAnsiTheme="minorHAnsi" w:cstheme="minorHAnsi"/>
        </w:rPr>
        <w:t>.</w:t>
      </w:r>
      <w:bookmarkEnd w:id="85"/>
      <w:r w:rsidR="008A3DA8">
        <w:rPr>
          <w:rFonts w:asciiTheme="minorHAnsi" w:hAnsiTheme="minorHAnsi" w:cstheme="minorHAnsi"/>
        </w:rPr>
        <w:t xml:space="preserve"> </w:t>
      </w:r>
    </w:p>
    <w:p w:rsidR="008A3DA8" w:rsidRDefault="008A3DA8" w:rsidP="008A3DA8">
      <w:pPr>
        <w:pStyle w:val="SP2"/>
        <w:rPr>
          <w:rFonts w:asciiTheme="minorHAnsi" w:hAnsiTheme="minorHAnsi" w:cstheme="minorHAnsi"/>
        </w:rPr>
      </w:pPr>
      <w:r>
        <w:rPr>
          <w:rFonts w:asciiTheme="minorHAnsi" w:hAnsiTheme="minorHAnsi" w:cstheme="minorHAnsi"/>
        </w:rPr>
        <w:t xml:space="preserve">Where the Late Payment of Commercial Debts (Interest) Act 1998 applies the Parties agree that the rate of interest referred to in Clause </w:t>
      </w:r>
      <w:r>
        <w:fldChar w:fldCharType="begin"/>
      </w:r>
      <w:r>
        <w:rPr>
          <w:rFonts w:asciiTheme="minorHAnsi" w:hAnsiTheme="minorHAnsi" w:cstheme="minorHAnsi"/>
        </w:rPr>
        <w:instrText xml:space="preserve"> REF _Ref341179058 \r \h  \* MERGEFORMAT </w:instrText>
      </w:r>
      <w:r>
        <w:fldChar w:fldCharType="separate"/>
      </w:r>
      <w:r w:rsidR="00E21295">
        <w:rPr>
          <w:rFonts w:asciiTheme="minorHAnsi" w:hAnsiTheme="minorHAnsi" w:cstheme="minorHAnsi"/>
        </w:rPr>
        <w:t>8.3</w:t>
      </w:r>
      <w:r>
        <w:fldChar w:fldCharType="end"/>
      </w:r>
      <w:r>
        <w:rPr>
          <w:rFonts w:asciiTheme="minorHAnsi" w:hAnsiTheme="minorHAnsi" w:cstheme="minorHAnsi"/>
        </w:rPr>
        <w:t xml:space="preserve"> above shall be a substantial remedy within the meaning of the Late Payment of Commercial Debts (Interest) Act 1998. </w:t>
      </w:r>
    </w:p>
    <w:p w:rsidR="008A3DA8" w:rsidRDefault="008A3DA8" w:rsidP="008A3DA8">
      <w:pPr>
        <w:pStyle w:val="SP2"/>
        <w:rPr>
          <w:rFonts w:asciiTheme="minorHAnsi" w:hAnsiTheme="minorHAnsi" w:cstheme="minorHAnsi"/>
        </w:rPr>
      </w:pPr>
      <w:r>
        <w:rPr>
          <w:rFonts w:asciiTheme="minorHAnsi" w:hAnsiTheme="minorHAnsi" w:cstheme="minorHAnsi"/>
        </w:rPr>
        <w:t xml:space="preserve">Notwithstanding any other term of this Clause </w:t>
      </w:r>
      <w:r>
        <w:fldChar w:fldCharType="begin"/>
      </w:r>
      <w:r>
        <w:rPr>
          <w:rFonts w:asciiTheme="minorHAnsi" w:hAnsiTheme="minorHAnsi" w:cstheme="minorHAnsi"/>
        </w:rPr>
        <w:instrText xml:space="preserve"> REF _Ref341085470 \r \h  \* MERGEFORMAT </w:instrText>
      </w:r>
      <w:r>
        <w:fldChar w:fldCharType="separate"/>
      </w:r>
      <w:r w:rsidR="00E21295">
        <w:rPr>
          <w:rFonts w:asciiTheme="minorHAnsi" w:hAnsiTheme="minorHAnsi" w:cstheme="minorHAnsi"/>
        </w:rPr>
        <w:t>8</w:t>
      </w:r>
      <w:r>
        <w:fldChar w:fldCharType="end"/>
      </w:r>
      <w:r>
        <w:rPr>
          <w:rFonts w:asciiTheme="minorHAnsi" w:hAnsiTheme="minorHAnsi" w:cstheme="minorHAnsi"/>
        </w:rPr>
        <w:t xml:space="preserve">, where a payment has been made following an administrative error by the Council or overpayment, </w:t>
      </w:r>
      <w:r w:rsidR="006E6509">
        <w:rPr>
          <w:rFonts w:asciiTheme="minorHAnsi" w:hAnsiTheme="minorHAnsi" w:cstheme="minorHAnsi"/>
        </w:rPr>
        <w:t>the Grant Recipient</w:t>
      </w:r>
      <w:r>
        <w:rPr>
          <w:rFonts w:asciiTheme="minorHAnsi" w:hAnsiTheme="minorHAnsi" w:cstheme="minorHAnsi"/>
        </w:rPr>
        <w:t xml:space="preserve"> shall not be liable for interest on the amount repayable. </w:t>
      </w:r>
    </w:p>
    <w:p w:rsidR="00997C19" w:rsidRDefault="00997C19" w:rsidP="008A3DA8">
      <w:pPr>
        <w:pStyle w:val="SP2"/>
        <w:rPr>
          <w:rFonts w:asciiTheme="minorHAnsi" w:hAnsiTheme="minorHAnsi" w:cstheme="minorHAnsi"/>
        </w:rPr>
      </w:pPr>
      <w:r>
        <w:rPr>
          <w:rFonts w:asciiTheme="minorHAnsi" w:hAnsiTheme="minorHAnsi" w:cstheme="minorHAnsi"/>
        </w:rPr>
        <w:t>Where any part of the Grant becomes repayable by the Grant Recipient</w:t>
      </w:r>
      <w:r w:rsidR="00CD6D58">
        <w:rPr>
          <w:rFonts w:asciiTheme="minorHAnsi" w:hAnsiTheme="minorHAnsi" w:cstheme="minorHAnsi"/>
        </w:rPr>
        <w:t xml:space="preserve"> </w:t>
      </w:r>
      <w:r>
        <w:rPr>
          <w:rFonts w:asciiTheme="minorHAnsi" w:hAnsiTheme="minorHAnsi" w:cstheme="minorHAnsi"/>
        </w:rPr>
        <w:t>the Council may, at its sole discretion, agree to waive repayment in part or in whole and/or waive payment of any interest payable under Clause 8.3.  The Council shall give due consideration to that part of</w:t>
      </w:r>
      <w:r w:rsidR="001C7BAA">
        <w:rPr>
          <w:rFonts w:asciiTheme="minorHAnsi" w:hAnsiTheme="minorHAnsi" w:cstheme="minorHAnsi"/>
        </w:rPr>
        <w:t xml:space="preserve"> the works </w:t>
      </w:r>
      <w:r>
        <w:rPr>
          <w:rFonts w:asciiTheme="minorHAnsi" w:hAnsiTheme="minorHAnsi" w:cstheme="minorHAnsi"/>
        </w:rPr>
        <w:t>(if any) that has been successfully completed</w:t>
      </w:r>
      <w:r w:rsidR="00CD6D58">
        <w:rPr>
          <w:rFonts w:asciiTheme="minorHAnsi" w:hAnsiTheme="minorHAnsi" w:cstheme="minorHAnsi"/>
        </w:rPr>
        <w:t xml:space="preserve"> and may impose such reasonable conditions on any waiver as it may see fit.</w:t>
      </w:r>
      <w:r>
        <w:rPr>
          <w:rFonts w:asciiTheme="minorHAnsi" w:hAnsiTheme="minorHAnsi" w:cstheme="minorHAnsi"/>
        </w:rPr>
        <w:t xml:space="preserve">  </w:t>
      </w:r>
    </w:p>
    <w:p w:rsidR="008A3DA8" w:rsidRDefault="008A3DA8" w:rsidP="008A3DA8">
      <w:pPr>
        <w:pStyle w:val="SP1"/>
        <w:rPr>
          <w:rFonts w:asciiTheme="minorHAnsi" w:hAnsiTheme="minorHAnsi" w:cstheme="minorHAnsi"/>
        </w:rPr>
      </w:pPr>
      <w:bookmarkStart w:id="86" w:name="_Toc360123199"/>
      <w:bookmarkStart w:id="87" w:name="_Toc342992095"/>
      <w:bookmarkStart w:id="88" w:name="_Ref341179608"/>
      <w:bookmarkStart w:id="89" w:name="_Toc481145824"/>
      <w:r>
        <w:rPr>
          <w:rFonts w:asciiTheme="minorHAnsi" w:hAnsiTheme="minorHAnsi" w:cstheme="minorHAnsi"/>
        </w:rPr>
        <w:t>State Aid</w:t>
      </w:r>
      <w:bookmarkEnd w:id="86"/>
      <w:bookmarkEnd w:id="87"/>
      <w:bookmarkEnd w:id="88"/>
      <w:bookmarkEnd w:id="89"/>
    </w:p>
    <w:p w:rsidR="008A3DA8" w:rsidRDefault="008A3DA8" w:rsidP="008A3DA8">
      <w:pPr>
        <w:pStyle w:val="SP2"/>
        <w:rPr>
          <w:rFonts w:asciiTheme="minorHAnsi" w:hAnsiTheme="minorHAnsi" w:cstheme="minorHAnsi"/>
        </w:rPr>
      </w:pPr>
      <w:r>
        <w:rPr>
          <w:rFonts w:asciiTheme="minorHAnsi" w:hAnsiTheme="minorHAnsi" w:cstheme="minorHAnsi"/>
        </w:rPr>
        <w:t xml:space="preserve">If the Council is required pursuant to the Decision of the Commission of the European Communities published on 15 July 2005 in relation to public sector compensation granted to certain undertakings entrusted with the operation of services of general economic interest to recover any amount of overcompensation (as described in the Decision) the Council will be entitled to recover any such amount from </w:t>
      </w:r>
      <w:r w:rsidR="006E6509">
        <w:rPr>
          <w:rFonts w:asciiTheme="minorHAnsi" w:hAnsiTheme="minorHAnsi" w:cstheme="minorHAnsi"/>
        </w:rPr>
        <w:t>the Grant Recipient</w:t>
      </w:r>
      <w:r w:rsidR="00112E98">
        <w:rPr>
          <w:rFonts w:asciiTheme="minorHAnsi" w:hAnsiTheme="minorHAnsi" w:cstheme="minorHAnsi"/>
        </w:rPr>
        <w:t xml:space="preserve"> </w:t>
      </w:r>
    </w:p>
    <w:p w:rsidR="00172AC0" w:rsidRDefault="00172AC0">
      <w:pPr>
        <w:spacing w:after="200" w:line="276" w:lineRule="auto"/>
        <w:jc w:val="left"/>
        <w:rPr>
          <w:rFonts w:asciiTheme="minorHAnsi" w:hAnsiTheme="minorHAnsi" w:cstheme="minorHAnsi"/>
          <w:b/>
          <w:caps/>
          <w:szCs w:val="22"/>
        </w:rPr>
      </w:pPr>
      <w:bookmarkStart w:id="90" w:name="_Toc360123201"/>
      <w:bookmarkStart w:id="91" w:name="_Toc342992097"/>
      <w:r>
        <w:rPr>
          <w:rFonts w:asciiTheme="minorHAnsi" w:hAnsiTheme="minorHAnsi" w:cstheme="minorHAnsi"/>
          <w:szCs w:val="22"/>
        </w:rPr>
        <w:br w:type="page"/>
      </w:r>
    </w:p>
    <w:p w:rsidR="008A3DA8" w:rsidRDefault="008A3DA8" w:rsidP="008A3DA8">
      <w:pPr>
        <w:pStyle w:val="PlainTextCalibri20Bold"/>
        <w:rPr>
          <w:rFonts w:asciiTheme="minorHAnsi" w:hAnsiTheme="minorHAnsi" w:cstheme="minorHAnsi"/>
          <w:sz w:val="22"/>
          <w:szCs w:val="22"/>
        </w:rPr>
      </w:pPr>
      <w:bookmarkStart w:id="92" w:name="_Toc481145825"/>
      <w:r>
        <w:rPr>
          <w:rFonts w:asciiTheme="minorHAnsi" w:hAnsiTheme="minorHAnsi" w:cstheme="minorHAnsi"/>
          <w:sz w:val="22"/>
          <w:szCs w:val="22"/>
        </w:rPr>
        <w:lastRenderedPageBreak/>
        <w:t>PART 3 – Changes</w:t>
      </w:r>
      <w:bookmarkEnd w:id="90"/>
      <w:bookmarkEnd w:id="91"/>
      <w:bookmarkEnd w:id="92"/>
    </w:p>
    <w:p w:rsidR="008A3DA8" w:rsidRDefault="008A3DA8" w:rsidP="008A3DA8">
      <w:pPr>
        <w:pStyle w:val="SP1"/>
        <w:rPr>
          <w:rFonts w:asciiTheme="minorHAnsi" w:hAnsiTheme="minorHAnsi" w:cstheme="minorHAnsi"/>
        </w:rPr>
      </w:pPr>
      <w:bookmarkStart w:id="93" w:name="_Toc360123202"/>
      <w:bookmarkStart w:id="94" w:name="_Toc342992098"/>
      <w:bookmarkStart w:id="95" w:name="_Toc481145826"/>
      <w:bookmarkEnd w:id="79"/>
      <w:r>
        <w:rPr>
          <w:rFonts w:asciiTheme="minorHAnsi" w:hAnsiTheme="minorHAnsi" w:cstheme="minorHAnsi"/>
        </w:rPr>
        <w:t>Project Changes</w:t>
      </w:r>
      <w:bookmarkEnd w:id="93"/>
      <w:bookmarkEnd w:id="94"/>
      <w:bookmarkEnd w:id="95"/>
    </w:p>
    <w:p w:rsidR="008A3DA8" w:rsidRDefault="008A3DA8" w:rsidP="008A3DA8">
      <w:pPr>
        <w:pStyle w:val="SP2"/>
        <w:rPr>
          <w:rFonts w:asciiTheme="minorHAnsi" w:hAnsiTheme="minorHAnsi" w:cstheme="minorHAnsi"/>
        </w:rPr>
      </w:pPr>
      <w:r>
        <w:rPr>
          <w:rFonts w:asciiTheme="minorHAnsi" w:hAnsiTheme="minorHAnsi" w:cstheme="minorHAnsi"/>
        </w:rPr>
        <w:t xml:space="preserve">The Council acknowledges that </w:t>
      </w:r>
      <w:r w:rsidR="006E6509">
        <w:rPr>
          <w:rFonts w:asciiTheme="minorHAnsi" w:hAnsiTheme="minorHAnsi" w:cstheme="minorHAnsi"/>
        </w:rPr>
        <w:t>the Grant Recipient</w:t>
      </w:r>
      <w:r w:rsidR="00112E98">
        <w:rPr>
          <w:rFonts w:asciiTheme="minorHAnsi" w:hAnsiTheme="minorHAnsi" w:cstheme="minorHAnsi"/>
        </w:rPr>
        <w:t xml:space="preserve"> </w:t>
      </w:r>
      <w:r>
        <w:rPr>
          <w:rFonts w:asciiTheme="minorHAnsi" w:hAnsiTheme="minorHAnsi" w:cstheme="minorHAnsi"/>
        </w:rPr>
        <w:t xml:space="preserve">may seek a change to the Specification (and the terms of this Agreement)  during the Term to ensure that inter alia: </w:t>
      </w:r>
    </w:p>
    <w:p w:rsidR="008A3DA8" w:rsidRDefault="008A3DA8" w:rsidP="008A3DA8">
      <w:pPr>
        <w:pStyle w:val="SP3"/>
        <w:rPr>
          <w:rFonts w:asciiTheme="minorHAnsi" w:hAnsiTheme="minorHAnsi" w:cstheme="minorHAnsi"/>
        </w:rPr>
      </w:pPr>
      <w:r>
        <w:rPr>
          <w:rFonts w:asciiTheme="minorHAnsi" w:hAnsiTheme="minorHAnsi" w:cstheme="minorHAnsi"/>
        </w:rPr>
        <w:t xml:space="preserve">The design of the </w:t>
      </w:r>
      <w:r w:rsidR="00C64771">
        <w:rPr>
          <w:rFonts w:asciiTheme="minorHAnsi" w:hAnsiTheme="minorHAnsi" w:cstheme="minorHAnsi"/>
        </w:rPr>
        <w:t xml:space="preserve">Affordable Rented Units </w:t>
      </w:r>
      <w:r>
        <w:rPr>
          <w:rFonts w:asciiTheme="minorHAnsi" w:hAnsiTheme="minorHAnsi" w:cstheme="minorHAnsi"/>
        </w:rPr>
        <w:t xml:space="preserve"> and the Fit Out Works are fit for the Agreed Purposes;</w:t>
      </w:r>
    </w:p>
    <w:p w:rsidR="008A3DA8" w:rsidRDefault="008A3DA8" w:rsidP="008A3DA8">
      <w:pPr>
        <w:pStyle w:val="SP3"/>
        <w:rPr>
          <w:rFonts w:asciiTheme="minorHAnsi" w:hAnsiTheme="minorHAnsi" w:cstheme="minorHAnsi"/>
        </w:rPr>
      </w:pPr>
      <w:r>
        <w:rPr>
          <w:rFonts w:asciiTheme="minorHAnsi" w:hAnsiTheme="minorHAnsi" w:cstheme="minorHAnsi"/>
        </w:rPr>
        <w:t xml:space="preserve">The Facility is completed before the </w:t>
      </w:r>
      <w:r w:rsidR="00B7038F">
        <w:rPr>
          <w:rFonts w:asciiTheme="minorHAnsi" w:hAnsiTheme="minorHAnsi" w:cstheme="minorHAnsi"/>
        </w:rPr>
        <w:t>Longstop</w:t>
      </w:r>
      <w:r>
        <w:rPr>
          <w:rFonts w:asciiTheme="minorHAnsi" w:hAnsiTheme="minorHAnsi" w:cstheme="minorHAnsi"/>
        </w:rPr>
        <w:t xml:space="preserve"> Date;</w:t>
      </w:r>
    </w:p>
    <w:p w:rsidR="008A3DA8" w:rsidRDefault="008A3DA8" w:rsidP="008A3DA8">
      <w:pPr>
        <w:pStyle w:val="SP3"/>
        <w:rPr>
          <w:rFonts w:asciiTheme="minorHAnsi" w:hAnsiTheme="minorHAnsi" w:cstheme="minorHAnsi"/>
        </w:rPr>
      </w:pPr>
      <w:r>
        <w:rPr>
          <w:rFonts w:asciiTheme="minorHAnsi" w:hAnsiTheme="minorHAnsi" w:cstheme="minorHAnsi"/>
        </w:rPr>
        <w:t xml:space="preserve">the Project Aims are being delivered; and/or </w:t>
      </w:r>
    </w:p>
    <w:p w:rsidR="008A3DA8" w:rsidRDefault="006E6509" w:rsidP="008A3DA8">
      <w:pPr>
        <w:pStyle w:val="SP3"/>
        <w:rPr>
          <w:rFonts w:asciiTheme="minorHAnsi" w:hAnsiTheme="minorHAnsi" w:cstheme="minorHAnsi"/>
        </w:rPr>
      </w:pPr>
      <w:r>
        <w:rPr>
          <w:rFonts w:asciiTheme="minorHAnsi" w:hAnsiTheme="minorHAnsi" w:cstheme="minorHAnsi"/>
        </w:rPr>
        <w:t>The Grant Recipient</w:t>
      </w:r>
      <w:r w:rsidR="008A3DA8">
        <w:rPr>
          <w:rFonts w:asciiTheme="minorHAnsi" w:hAnsiTheme="minorHAnsi" w:cstheme="minorHAnsi"/>
        </w:rPr>
        <w:t xml:space="preserve"> remains capable of delivering the Project from time to time </w:t>
      </w:r>
    </w:p>
    <w:p w:rsidR="008A3DA8" w:rsidRDefault="008A3DA8" w:rsidP="008A3DA8">
      <w:pPr>
        <w:pStyle w:val="SP2"/>
        <w:numPr>
          <w:ilvl w:val="0"/>
          <w:numId w:val="0"/>
        </w:numPr>
        <w:tabs>
          <w:tab w:val="left" w:pos="720"/>
        </w:tabs>
        <w:ind w:left="1440" w:hanging="720"/>
        <w:rPr>
          <w:rFonts w:asciiTheme="minorHAnsi" w:hAnsiTheme="minorHAnsi" w:cstheme="minorHAnsi"/>
        </w:rPr>
      </w:pPr>
      <w:proofErr w:type="gramStart"/>
      <w:r>
        <w:t>and</w:t>
      </w:r>
      <w:proofErr w:type="gramEnd"/>
      <w:r>
        <w:t xml:space="preserve"> the Council shall be entitled to propose changes in accordance with Clause 1</w:t>
      </w:r>
      <w:r w:rsidR="0089120B">
        <w:t>0</w:t>
      </w:r>
      <w:r>
        <w:t>.2.</w:t>
      </w:r>
    </w:p>
    <w:p w:rsidR="008A3DA8" w:rsidRDefault="008A3DA8" w:rsidP="008A3DA8">
      <w:pPr>
        <w:pStyle w:val="SP2"/>
        <w:rPr>
          <w:rFonts w:asciiTheme="minorHAnsi" w:hAnsiTheme="minorHAnsi" w:cstheme="minorHAnsi"/>
        </w:rPr>
      </w:pPr>
      <w:r>
        <w:t xml:space="preserve">The Council shall be entitled to request changes to the </w:t>
      </w:r>
      <w:r w:rsidR="00C64771">
        <w:t xml:space="preserve">Affordable Rented Units </w:t>
      </w:r>
      <w:r>
        <w:t xml:space="preserve"> which are minor in nature and which it regards (acting reasonably) as necessary to ensure that the </w:t>
      </w:r>
      <w:r w:rsidR="00C64771">
        <w:t>Affordable Rented Units</w:t>
      </w:r>
      <w:r>
        <w:t xml:space="preserve"> meet the Agreed Purposes.</w:t>
      </w:r>
    </w:p>
    <w:p w:rsidR="008A3DA8" w:rsidRDefault="008A3DA8" w:rsidP="008A3DA8">
      <w:pPr>
        <w:pStyle w:val="SP2"/>
        <w:rPr>
          <w:rFonts w:asciiTheme="minorHAnsi" w:hAnsiTheme="minorHAnsi" w:cstheme="minorHAnsi"/>
        </w:rPr>
      </w:pPr>
      <w:r>
        <w:rPr>
          <w:rFonts w:asciiTheme="minorHAnsi" w:hAnsiTheme="minorHAnsi" w:cstheme="minorHAnsi"/>
        </w:rPr>
        <w:t xml:space="preserve">A change to the Project may take the form of one or more (or a combination of) the following: </w:t>
      </w:r>
    </w:p>
    <w:p w:rsidR="008A3DA8" w:rsidRDefault="008A3DA8" w:rsidP="008A3DA8">
      <w:pPr>
        <w:pStyle w:val="SP3"/>
        <w:rPr>
          <w:rFonts w:asciiTheme="minorHAnsi" w:hAnsiTheme="minorHAnsi" w:cstheme="minorHAnsi"/>
        </w:rPr>
      </w:pPr>
      <w:r>
        <w:rPr>
          <w:rFonts w:asciiTheme="minorHAnsi" w:hAnsiTheme="minorHAnsi" w:cstheme="minorHAnsi"/>
        </w:rPr>
        <w:t xml:space="preserve">a change to the </w:t>
      </w:r>
      <w:r w:rsidR="00B7038F">
        <w:rPr>
          <w:rFonts w:asciiTheme="minorHAnsi" w:hAnsiTheme="minorHAnsi" w:cstheme="minorHAnsi"/>
        </w:rPr>
        <w:t>Longstop</w:t>
      </w:r>
      <w:r>
        <w:rPr>
          <w:rFonts w:asciiTheme="minorHAnsi" w:hAnsiTheme="minorHAnsi" w:cstheme="minorHAnsi"/>
        </w:rPr>
        <w:t xml:space="preserve"> Date;</w:t>
      </w:r>
    </w:p>
    <w:p w:rsidR="008A3DA8" w:rsidRDefault="008A3DA8" w:rsidP="008A3DA8">
      <w:pPr>
        <w:pStyle w:val="SP3"/>
        <w:rPr>
          <w:rFonts w:asciiTheme="minorHAnsi" w:hAnsiTheme="minorHAnsi" w:cstheme="minorHAnsi"/>
        </w:rPr>
      </w:pPr>
      <w:r>
        <w:rPr>
          <w:rFonts w:asciiTheme="minorHAnsi" w:hAnsiTheme="minorHAnsi" w:cstheme="minorHAnsi"/>
        </w:rPr>
        <w:t xml:space="preserve">the anticipated date for Practical Completion; and/or </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Specification. </w:t>
      </w:r>
    </w:p>
    <w:p w:rsidR="008A3DA8" w:rsidRDefault="008A3DA8" w:rsidP="008A3DA8">
      <w:pPr>
        <w:pStyle w:val="SP2"/>
        <w:rPr>
          <w:rFonts w:asciiTheme="minorHAnsi" w:hAnsiTheme="minorHAnsi" w:cstheme="minorHAnsi"/>
        </w:rPr>
      </w:pPr>
      <w:r>
        <w:rPr>
          <w:rFonts w:asciiTheme="minorHAnsi" w:hAnsiTheme="minorHAnsi" w:cstheme="minorHAnsi"/>
        </w:rPr>
        <w:t xml:space="preserve">Either Party shall notify the other in writing when it becomes aware of circumstances which give rise (in that Party’s opinion (acting reasonably)) to entitle it to request a change to the Project. Any Project Change Notice shall specify the reasons for the proposed change to the Project and describe the proposed nature of the change being sought. </w:t>
      </w:r>
    </w:p>
    <w:p w:rsidR="008A3DA8" w:rsidRDefault="008A3DA8" w:rsidP="008A3DA8">
      <w:pPr>
        <w:pStyle w:val="SP2"/>
        <w:rPr>
          <w:rFonts w:asciiTheme="minorHAnsi" w:hAnsiTheme="minorHAnsi" w:cstheme="minorHAnsi"/>
        </w:rPr>
      </w:pPr>
      <w:r>
        <w:rPr>
          <w:rFonts w:asciiTheme="minorHAnsi" w:hAnsiTheme="minorHAnsi" w:cstheme="minorHAnsi"/>
        </w:rPr>
        <w:t xml:space="preserve">Save where the parties agree that a meeting is unnecessary a meeting of the Project Group shall be convened as soon as is practicable (but in any event no later than the next scheduled Project Group Meeting) to discuss a Project Change Notice and shall be attended by the same persons as those required (or permitted) to attend Project Group Meetings. </w:t>
      </w:r>
    </w:p>
    <w:p w:rsidR="008A3DA8" w:rsidRDefault="008A3DA8" w:rsidP="008A3DA8">
      <w:pPr>
        <w:pStyle w:val="SP2"/>
        <w:rPr>
          <w:rFonts w:asciiTheme="minorHAnsi" w:hAnsiTheme="minorHAnsi" w:cstheme="minorHAnsi"/>
        </w:rPr>
      </w:pPr>
      <w:r>
        <w:rPr>
          <w:rFonts w:asciiTheme="minorHAnsi" w:hAnsiTheme="minorHAnsi" w:cstheme="minorHAnsi"/>
        </w:rPr>
        <w:t xml:space="preserve">In determining whether to implement a change to the Project and the substance of that change, the parties shall act in good faith, reasonably and shall take account of: </w:t>
      </w:r>
    </w:p>
    <w:p w:rsidR="008A3DA8" w:rsidRDefault="008A3DA8" w:rsidP="008A3DA8">
      <w:pPr>
        <w:pStyle w:val="SP3"/>
        <w:rPr>
          <w:rFonts w:asciiTheme="minorHAnsi" w:hAnsiTheme="minorHAnsi" w:cstheme="minorHAnsi"/>
        </w:rPr>
      </w:pPr>
      <w:r>
        <w:rPr>
          <w:rFonts w:asciiTheme="minorHAnsi" w:hAnsiTheme="minorHAnsi" w:cstheme="minorHAnsi"/>
        </w:rPr>
        <w:t xml:space="preserve">the Project Aims; </w:t>
      </w:r>
    </w:p>
    <w:p w:rsidR="008A3DA8" w:rsidRDefault="008A3DA8" w:rsidP="008A3DA8">
      <w:pPr>
        <w:pStyle w:val="SP3"/>
        <w:rPr>
          <w:rFonts w:asciiTheme="minorHAnsi" w:hAnsiTheme="minorHAnsi" w:cstheme="minorHAnsi"/>
        </w:rPr>
      </w:pPr>
      <w:r>
        <w:rPr>
          <w:rFonts w:asciiTheme="minorHAnsi" w:hAnsiTheme="minorHAnsi" w:cstheme="minorHAnsi"/>
        </w:rPr>
        <w:t xml:space="preserve">the performance, to date, of </w:t>
      </w:r>
      <w:r w:rsidR="006E6509">
        <w:rPr>
          <w:rFonts w:asciiTheme="minorHAnsi" w:hAnsiTheme="minorHAnsi" w:cstheme="minorHAnsi"/>
        </w:rPr>
        <w:t>the Grant Recipient</w:t>
      </w:r>
      <w:r>
        <w:rPr>
          <w:rFonts w:asciiTheme="minorHAnsi" w:hAnsiTheme="minorHAnsi" w:cstheme="minorHAnsi"/>
        </w:rPr>
        <w:t xml:space="preserve"> under the Agreement; </w:t>
      </w:r>
    </w:p>
    <w:p w:rsidR="008A3DA8" w:rsidRDefault="008A3DA8" w:rsidP="008A3DA8">
      <w:pPr>
        <w:pStyle w:val="SP3"/>
        <w:rPr>
          <w:rFonts w:asciiTheme="minorHAnsi" w:hAnsiTheme="minorHAnsi" w:cstheme="minorHAnsi"/>
        </w:rPr>
      </w:pPr>
      <w:r>
        <w:rPr>
          <w:rFonts w:asciiTheme="minorHAnsi" w:hAnsiTheme="minorHAnsi" w:cstheme="minorHAnsi"/>
        </w:rPr>
        <w:t>If the progress of the Works is delayed:</w:t>
      </w:r>
    </w:p>
    <w:p w:rsidR="008A3DA8" w:rsidRDefault="008A3DA8" w:rsidP="008A3DA8">
      <w:pPr>
        <w:pStyle w:val="SP4"/>
        <w:rPr>
          <w:rFonts w:asciiTheme="minorHAnsi" w:hAnsiTheme="minorHAnsi" w:cstheme="minorHAnsi"/>
        </w:rPr>
      </w:pPr>
      <w:r>
        <w:rPr>
          <w:rFonts w:asciiTheme="minorHAnsi" w:hAnsiTheme="minorHAnsi" w:cstheme="minorHAnsi"/>
        </w:rPr>
        <w:t>The relevant circumstances of the delay;</w:t>
      </w:r>
    </w:p>
    <w:p w:rsidR="008A3DA8" w:rsidRDefault="008A3DA8" w:rsidP="008A3DA8">
      <w:pPr>
        <w:pStyle w:val="SP4"/>
        <w:rPr>
          <w:rFonts w:asciiTheme="minorHAnsi" w:hAnsiTheme="minorHAnsi" w:cstheme="minorHAnsi"/>
        </w:rPr>
      </w:pPr>
      <w:r>
        <w:rPr>
          <w:rFonts w:asciiTheme="minorHAnsi" w:hAnsiTheme="minorHAnsi" w:cstheme="minorHAnsi"/>
        </w:rPr>
        <w:t>Details of the part of the Works which are delayed;</w:t>
      </w:r>
    </w:p>
    <w:p w:rsidR="008A3DA8" w:rsidRDefault="008A3DA8" w:rsidP="008A3DA8">
      <w:pPr>
        <w:pStyle w:val="SP4"/>
        <w:rPr>
          <w:rFonts w:asciiTheme="minorHAnsi" w:hAnsiTheme="minorHAnsi" w:cstheme="minorHAnsi"/>
        </w:rPr>
      </w:pPr>
      <w:r>
        <w:rPr>
          <w:rFonts w:asciiTheme="minorHAnsi" w:hAnsiTheme="minorHAnsi" w:cstheme="minorHAnsi"/>
        </w:rPr>
        <w:t>The length of the expected delay;</w:t>
      </w:r>
    </w:p>
    <w:p w:rsidR="008A3DA8" w:rsidRDefault="008A3DA8" w:rsidP="008A3DA8">
      <w:pPr>
        <w:pStyle w:val="SP4"/>
        <w:rPr>
          <w:rFonts w:asciiTheme="minorHAnsi" w:hAnsiTheme="minorHAnsi" w:cstheme="minorHAnsi"/>
        </w:rPr>
      </w:pPr>
      <w:r>
        <w:rPr>
          <w:rFonts w:asciiTheme="minorHAnsi" w:hAnsiTheme="minorHAnsi" w:cstheme="minorHAnsi"/>
        </w:rPr>
        <w:t xml:space="preserve">Any impact on the anticipated Practical Completion Date or the </w:t>
      </w:r>
      <w:r w:rsidR="00B7038F">
        <w:rPr>
          <w:rFonts w:asciiTheme="minorHAnsi" w:hAnsiTheme="minorHAnsi" w:cstheme="minorHAnsi"/>
        </w:rPr>
        <w:t>Longstop</w:t>
      </w:r>
      <w:r>
        <w:rPr>
          <w:rFonts w:asciiTheme="minorHAnsi" w:hAnsiTheme="minorHAnsi" w:cstheme="minorHAnsi"/>
        </w:rPr>
        <w:t xml:space="preserve"> Date;</w:t>
      </w:r>
    </w:p>
    <w:p w:rsidR="008A3DA8" w:rsidRDefault="008A3DA8" w:rsidP="008A3DA8">
      <w:pPr>
        <w:pStyle w:val="SP4"/>
        <w:rPr>
          <w:rFonts w:asciiTheme="minorHAnsi" w:hAnsiTheme="minorHAnsi" w:cstheme="minorHAnsi"/>
        </w:rPr>
      </w:pPr>
      <w:r>
        <w:rPr>
          <w:rFonts w:asciiTheme="minorHAnsi" w:hAnsiTheme="minorHAnsi" w:cstheme="minorHAnsi"/>
        </w:rPr>
        <w:t xml:space="preserve">Any measures that </w:t>
      </w:r>
      <w:r w:rsidR="006E6509">
        <w:rPr>
          <w:rFonts w:asciiTheme="minorHAnsi" w:hAnsiTheme="minorHAnsi" w:cstheme="minorHAnsi"/>
        </w:rPr>
        <w:t>the Grant Recipient</w:t>
      </w:r>
      <w:r>
        <w:rPr>
          <w:rFonts w:asciiTheme="minorHAnsi" w:hAnsiTheme="minorHAnsi" w:cstheme="minorHAnsi"/>
        </w:rPr>
        <w:t xml:space="preserve"> has taken or is taking to minimise the delay and its effects upon the cost and progress of the Works.</w:t>
      </w:r>
    </w:p>
    <w:p w:rsidR="008A3DA8" w:rsidRDefault="008A3DA8" w:rsidP="008A3DA8">
      <w:pPr>
        <w:pStyle w:val="SP3"/>
        <w:rPr>
          <w:rFonts w:asciiTheme="minorHAnsi" w:hAnsiTheme="minorHAnsi" w:cstheme="minorHAnsi"/>
        </w:rPr>
      </w:pPr>
      <w:r>
        <w:t xml:space="preserve">the time and costs associated with implementing the proposals set out in the Project Change Notice (having particular regard to (i) the final date upon which </w:t>
      </w:r>
      <w:r>
        <w:lastRenderedPageBreak/>
        <w:t xml:space="preserve">the </w:t>
      </w:r>
      <w:r w:rsidR="00C64771">
        <w:t>Affordable Rented Units</w:t>
      </w:r>
      <w:r>
        <w:t xml:space="preserve"> must reach Practical Completion in order to claim </w:t>
      </w:r>
      <w:r w:rsidR="00C64771">
        <w:t xml:space="preserve">any </w:t>
      </w:r>
      <w:r>
        <w:t xml:space="preserve">grant funding </w:t>
      </w:r>
      <w:r w:rsidR="00C64771">
        <w:t>from other sources and</w:t>
      </w:r>
      <w:r>
        <w:t xml:space="preserve"> (ii) the Development Costs submitted to the Financial Expert pursuant to clause 5.2 of this Agreement.)</w:t>
      </w:r>
    </w:p>
    <w:p w:rsidR="008A3DA8" w:rsidRDefault="008A3DA8" w:rsidP="008A3DA8">
      <w:pPr>
        <w:pStyle w:val="SP2"/>
        <w:numPr>
          <w:ilvl w:val="0"/>
          <w:numId w:val="0"/>
        </w:numPr>
        <w:tabs>
          <w:tab w:val="left" w:pos="720"/>
        </w:tabs>
        <w:ind w:left="720"/>
        <w:rPr>
          <w:rFonts w:asciiTheme="minorHAnsi" w:hAnsiTheme="minorHAnsi" w:cstheme="minorHAnsi"/>
        </w:rPr>
      </w:pPr>
    </w:p>
    <w:p w:rsidR="008A3DA8" w:rsidRDefault="008A3DA8" w:rsidP="008A3DA8">
      <w:pPr>
        <w:pStyle w:val="SP2"/>
        <w:rPr>
          <w:rFonts w:asciiTheme="minorHAnsi" w:hAnsiTheme="minorHAnsi" w:cstheme="minorHAnsi"/>
        </w:rPr>
      </w:pPr>
      <w:r>
        <w:rPr>
          <w:rFonts w:asciiTheme="minorHAnsi" w:hAnsiTheme="minorHAnsi" w:cstheme="minorHAnsi"/>
        </w:rPr>
        <w:t>Where the Parties are unable to agree whether or not to implement a change or proposal contained in a Project Charge Notice within twenty (20) Business Days of the said notice being submitted, the matter shall be referred for dispute resolution in accordance with clause 17.</w:t>
      </w:r>
    </w:p>
    <w:p w:rsidR="008A3DA8" w:rsidRDefault="008A3DA8" w:rsidP="008A3DA8">
      <w:pPr>
        <w:pStyle w:val="PlainTextCalibri20Bold"/>
        <w:rPr>
          <w:rFonts w:asciiTheme="minorHAnsi" w:hAnsiTheme="minorHAnsi" w:cstheme="minorHAnsi"/>
          <w:sz w:val="22"/>
          <w:szCs w:val="22"/>
        </w:rPr>
      </w:pPr>
      <w:r>
        <w:rPr>
          <w:rFonts w:asciiTheme="minorHAnsi" w:hAnsiTheme="minorHAnsi" w:cstheme="minorHAnsi"/>
          <w:b w:val="0"/>
          <w:caps w:val="0"/>
        </w:rPr>
        <w:br w:type="page"/>
      </w:r>
      <w:bookmarkStart w:id="96" w:name="_Toc360123203"/>
      <w:bookmarkStart w:id="97" w:name="_Toc342992099"/>
      <w:bookmarkStart w:id="98" w:name="_Toc481145827"/>
      <w:r>
        <w:rPr>
          <w:rFonts w:asciiTheme="minorHAnsi" w:hAnsiTheme="minorHAnsi" w:cstheme="minorHAnsi"/>
          <w:sz w:val="22"/>
          <w:szCs w:val="22"/>
        </w:rPr>
        <w:lastRenderedPageBreak/>
        <w:t>PART 4 – MONITORING</w:t>
      </w:r>
      <w:bookmarkEnd w:id="96"/>
      <w:bookmarkEnd w:id="97"/>
      <w:bookmarkEnd w:id="98"/>
      <w:r>
        <w:rPr>
          <w:rFonts w:asciiTheme="minorHAnsi" w:hAnsiTheme="minorHAnsi" w:cstheme="minorHAnsi"/>
          <w:sz w:val="22"/>
          <w:szCs w:val="22"/>
        </w:rPr>
        <w:t xml:space="preserve"> </w:t>
      </w:r>
    </w:p>
    <w:p w:rsidR="008A3DA8" w:rsidRDefault="008A3DA8" w:rsidP="008A3DA8">
      <w:pPr>
        <w:pStyle w:val="SP1"/>
        <w:rPr>
          <w:rFonts w:asciiTheme="minorHAnsi" w:hAnsiTheme="minorHAnsi" w:cstheme="minorHAnsi"/>
        </w:rPr>
      </w:pPr>
      <w:bookmarkStart w:id="99" w:name="_Toc360123204"/>
      <w:bookmarkStart w:id="100" w:name="_Toc342992100"/>
      <w:bookmarkStart w:id="101" w:name="_Ref342935447"/>
      <w:bookmarkStart w:id="102" w:name="_Toc481145828"/>
      <w:r>
        <w:rPr>
          <w:rFonts w:asciiTheme="minorHAnsi" w:hAnsiTheme="minorHAnsi" w:cstheme="minorHAnsi"/>
        </w:rPr>
        <w:t>Project Meetings, Monitoring and Reporting</w:t>
      </w:r>
      <w:bookmarkEnd w:id="99"/>
      <w:bookmarkEnd w:id="100"/>
      <w:bookmarkEnd w:id="101"/>
      <w:bookmarkEnd w:id="102"/>
    </w:p>
    <w:p w:rsidR="008A3DA8" w:rsidRDefault="006E6509" w:rsidP="008A3DA8">
      <w:pPr>
        <w:pStyle w:val="SP2"/>
        <w:tabs>
          <w:tab w:val="left" w:pos="3686"/>
        </w:tabs>
        <w:rPr>
          <w:rFonts w:asciiTheme="minorHAnsi" w:hAnsiTheme="minorHAnsi" w:cstheme="minorHAnsi"/>
        </w:rPr>
      </w:pPr>
      <w:bookmarkStart w:id="103" w:name="_Ref259786053"/>
      <w:bookmarkStart w:id="104" w:name="_Ref259786020"/>
      <w:r>
        <w:rPr>
          <w:rFonts w:asciiTheme="minorHAnsi" w:hAnsiTheme="minorHAnsi" w:cstheme="minorHAnsi"/>
        </w:rPr>
        <w:t>The Grant Recipient</w:t>
      </w:r>
      <w:r w:rsidR="008A3DA8">
        <w:rPr>
          <w:rFonts w:asciiTheme="minorHAnsi" w:hAnsiTheme="minorHAnsi" w:cstheme="minorHAnsi"/>
        </w:rPr>
        <w:t xml:space="preserve"> shall identity as soon as reasonably practicable one of its employees to act as  Project Manager, to:</w:t>
      </w:r>
      <w:bookmarkEnd w:id="103"/>
    </w:p>
    <w:p w:rsidR="008A3DA8" w:rsidRDefault="008A3DA8" w:rsidP="008A3DA8">
      <w:pPr>
        <w:pStyle w:val="SP3"/>
        <w:rPr>
          <w:rFonts w:asciiTheme="minorHAnsi" w:hAnsiTheme="minorHAnsi" w:cstheme="minorHAnsi"/>
        </w:rPr>
      </w:pPr>
      <w:r>
        <w:rPr>
          <w:rFonts w:asciiTheme="minorHAnsi" w:hAnsiTheme="minorHAnsi" w:cstheme="minorHAnsi"/>
        </w:rPr>
        <w:t>ensure the effective operation of and implementation of the Project in line with the Project programme; and</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report</w:t>
      </w:r>
      <w:proofErr w:type="gramEnd"/>
      <w:r>
        <w:rPr>
          <w:rFonts w:asciiTheme="minorHAnsi" w:hAnsiTheme="minorHAnsi" w:cstheme="minorHAnsi"/>
        </w:rPr>
        <w:t xml:space="preserve"> on progress on the Project at regular intervals.</w:t>
      </w:r>
    </w:p>
    <w:p w:rsidR="008A3DA8" w:rsidRDefault="008A3DA8" w:rsidP="008A3DA8">
      <w:pPr>
        <w:pStyle w:val="SP2"/>
        <w:rPr>
          <w:rFonts w:asciiTheme="minorHAnsi" w:hAnsiTheme="minorHAnsi" w:cstheme="minorHAnsi"/>
        </w:rPr>
      </w:pPr>
      <w:bookmarkStart w:id="105" w:name="_Ref342935422"/>
      <w:r>
        <w:rPr>
          <w:rFonts w:asciiTheme="minorHAnsi" w:hAnsiTheme="minorHAnsi" w:cstheme="minorHAnsi"/>
        </w:rPr>
        <w:t>Within 30 days of the date of this Agreement, the Parties shall form a Project Group to review and monitor the progress of the Project throughout the Term.  The Project Group shall comprise at least the following members:</w:t>
      </w:r>
      <w:bookmarkEnd w:id="105"/>
    </w:p>
    <w:p w:rsidR="008A3DA8" w:rsidRDefault="008A3DA8" w:rsidP="008A3DA8">
      <w:pPr>
        <w:pStyle w:val="SP3"/>
        <w:rPr>
          <w:rFonts w:asciiTheme="minorHAnsi" w:hAnsiTheme="minorHAnsi" w:cstheme="minorHAnsi"/>
        </w:rPr>
      </w:pPr>
      <w:r>
        <w:rPr>
          <w:rFonts w:asciiTheme="minorHAnsi" w:hAnsiTheme="minorHAnsi" w:cstheme="minorHAnsi"/>
        </w:rPr>
        <w:t>Council’s Representative from the Council or their deputy</w:t>
      </w:r>
    </w:p>
    <w:p w:rsidR="008A3DA8" w:rsidRDefault="008A3DA8" w:rsidP="008A3DA8">
      <w:pPr>
        <w:pStyle w:val="SP3"/>
        <w:rPr>
          <w:rFonts w:asciiTheme="minorHAnsi" w:hAnsiTheme="minorHAnsi" w:cstheme="minorHAnsi"/>
        </w:rPr>
      </w:pPr>
      <w:r>
        <w:rPr>
          <w:rFonts w:asciiTheme="minorHAnsi" w:hAnsiTheme="minorHAnsi" w:cstheme="minorHAnsi"/>
        </w:rPr>
        <w:t xml:space="preserve">Project Manager  from </w:t>
      </w:r>
      <w:r w:rsidR="006E6509">
        <w:rPr>
          <w:rFonts w:asciiTheme="minorHAnsi" w:hAnsiTheme="minorHAnsi" w:cstheme="minorHAnsi"/>
        </w:rPr>
        <w:t>The Grant Recipient</w:t>
      </w:r>
      <w:r>
        <w:rPr>
          <w:rFonts w:asciiTheme="minorHAnsi" w:hAnsiTheme="minorHAnsi" w:cstheme="minorHAnsi"/>
        </w:rPr>
        <w:t xml:space="preserve"> or their deputy</w:t>
      </w:r>
    </w:p>
    <w:p w:rsidR="008A3DA8" w:rsidRDefault="008A3DA8" w:rsidP="008A3DA8">
      <w:pPr>
        <w:pStyle w:val="SP3"/>
        <w:rPr>
          <w:rFonts w:asciiTheme="minorHAnsi" w:hAnsiTheme="minorHAnsi" w:cstheme="minorHAnsi"/>
        </w:rPr>
      </w:pPr>
      <w:r>
        <w:rPr>
          <w:rFonts w:asciiTheme="minorHAnsi" w:hAnsiTheme="minorHAnsi" w:cstheme="minorHAnsi"/>
        </w:rPr>
        <w:t>A representative of the Building Contractor;</w:t>
      </w:r>
    </w:p>
    <w:p w:rsidR="008A3DA8" w:rsidRDefault="008A3DA8" w:rsidP="008A3DA8">
      <w:pPr>
        <w:pStyle w:val="SP3"/>
        <w:rPr>
          <w:rFonts w:asciiTheme="minorHAnsi" w:hAnsiTheme="minorHAnsi" w:cstheme="minorHAnsi"/>
        </w:rPr>
      </w:pPr>
      <w:r>
        <w:rPr>
          <w:rFonts w:asciiTheme="minorHAnsi" w:hAnsiTheme="minorHAnsi" w:cstheme="minorHAnsi"/>
        </w:rPr>
        <w:t>The Employer’s Agent;</w:t>
      </w:r>
    </w:p>
    <w:p w:rsidR="008A3DA8" w:rsidRDefault="008A3DA8" w:rsidP="008A3DA8">
      <w:pPr>
        <w:pStyle w:val="SP3"/>
        <w:numPr>
          <w:ilvl w:val="0"/>
          <w:numId w:val="0"/>
        </w:numPr>
        <w:tabs>
          <w:tab w:val="left" w:pos="720"/>
        </w:tabs>
        <w:ind w:left="720"/>
        <w:rPr>
          <w:rFonts w:asciiTheme="minorHAnsi" w:hAnsiTheme="minorHAnsi" w:cstheme="minorHAnsi"/>
        </w:rPr>
      </w:pPr>
      <w:r>
        <w:rPr>
          <w:rFonts w:asciiTheme="minorHAnsi" w:hAnsiTheme="minorHAnsi" w:cstheme="minorHAnsi"/>
        </w:rPr>
        <w:t xml:space="preserve">And the parties agree that any other persons may be invited to attend the meetings as the Project Group may deem appropriate.  </w:t>
      </w:r>
    </w:p>
    <w:p w:rsidR="008A3DA8" w:rsidRDefault="008A3DA8" w:rsidP="008A3DA8">
      <w:pPr>
        <w:pStyle w:val="SP2"/>
        <w:rPr>
          <w:rFonts w:asciiTheme="minorHAnsi" w:hAnsiTheme="minorHAnsi" w:cstheme="minorHAnsi"/>
        </w:rPr>
      </w:pPr>
      <w:r>
        <w:rPr>
          <w:rFonts w:asciiTheme="minorHAnsi" w:hAnsiTheme="minorHAnsi" w:cstheme="minorHAnsi"/>
        </w:rPr>
        <w:t xml:space="preserve">The Project Group shall meet not less than every six weeks from the date of this Agreement and throughout the </w:t>
      </w:r>
      <w:bookmarkEnd w:id="104"/>
      <w:r>
        <w:rPr>
          <w:rFonts w:asciiTheme="minorHAnsi" w:hAnsiTheme="minorHAnsi" w:cstheme="minorHAnsi"/>
        </w:rPr>
        <w:t xml:space="preserve">Term to review </w:t>
      </w:r>
      <w:r w:rsidR="006E6509">
        <w:rPr>
          <w:rFonts w:asciiTheme="minorHAnsi" w:hAnsiTheme="minorHAnsi" w:cstheme="minorHAnsi"/>
        </w:rPr>
        <w:t>The Grant Recipient</w:t>
      </w:r>
      <w:r>
        <w:rPr>
          <w:rFonts w:asciiTheme="minorHAnsi" w:hAnsiTheme="minorHAnsi" w:cstheme="minorHAnsi"/>
        </w:rPr>
        <w:t xml:space="preserve">’s delivery of the Project. Such meetings shall coincide with scheduled progress meetings at the Site between </w:t>
      </w:r>
      <w:r w:rsidR="006E6509">
        <w:rPr>
          <w:rFonts w:asciiTheme="minorHAnsi" w:hAnsiTheme="minorHAnsi" w:cstheme="minorHAnsi"/>
        </w:rPr>
        <w:t>THE GRANT RECIPIENT</w:t>
      </w:r>
      <w:r>
        <w:rPr>
          <w:rFonts w:asciiTheme="minorHAnsi" w:hAnsiTheme="minorHAnsi" w:cstheme="minorHAnsi"/>
        </w:rPr>
        <w:t xml:space="preserve"> and the Building Contractor. </w:t>
      </w:r>
    </w:p>
    <w:p w:rsidR="008A3DA8" w:rsidRDefault="006E6509" w:rsidP="008A3DA8">
      <w:pPr>
        <w:pStyle w:val="SP2"/>
        <w:rPr>
          <w:rFonts w:asciiTheme="minorHAnsi" w:hAnsiTheme="minorHAnsi" w:cstheme="minorHAnsi"/>
        </w:rPr>
      </w:pPr>
      <w:r>
        <w:rPr>
          <w:rFonts w:asciiTheme="minorHAnsi" w:hAnsiTheme="minorHAnsi" w:cstheme="minorHAnsi"/>
        </w:rPr>
        <w:t>The Grant Recipient</w:t>
      </w:r>
      <w:r w:rsidR="008A3DA8">
        <w:rPr>
          <w:rFonts w:asciiTheme="minorHAnsi" w:hAnsiTheme="minorHAnsi" w:cstheme="minorHAnsi"/>
        </w:rPr>
        <w:t xml:space="preserve"> acknowledges the high importance to the Council of it being advised when any circumstance occurs which may: </w:t>
      </w:r>
    </w:p>
    <w:p w:rsidR="008A3DA8" w:rsidRDefault="008A3DA8" w:rsidP="008A3DA8">
      <w:pPr>
        <w:pStyle w:val="SP3"/>
        <w:rPr>
          <w:rFonts w:asciiTheme="minorHAnsi" w:hAnsiTheme="minorHAnsi" w:cstheme="minorHAnsi"/>
        </w:rPr>
      </w:pPr>
      <w:r>
        <w:rPr>
          <w:rFonts w:asciiTheme="minorHAnsi" w:hAnsiTheme="minorHAnsi" w:cstheme="minorHAnsi"/>
        </w:rPr>
        <w:t xml:space="preserve">impact on </w:t>
      </w:r>
      <w:r w:rsidR="006E6509">
        <w:rPr>
          <w:rFonts w:asciiTheme="minorHAnsi" w:hAnsiTheme="minorHAnsi" w:cstheme="minorHAnsi"/>
        </w:rPr>
        <w:t>THE GRANT RECIPIENT</w:t>
      </w:r>
      <w:r>
        <w:rPr>
          <w:rFonts w:asciiTheme="minorHAnsi" w:hAnsiTheme="minorHAnsi" w:cstheme="minorHAnsi"/>
        </w:rPr>
        <w:t xml:space="preserve">'s ability to deliver the Project; </w:t>
      </w:r>
    </w:p>
    <w:p w:rsidR="008A3DA8" w:rsidRDefault="008A3DA8" w:rsidP="008A3DA8">
      <w:pPr>
        <w:pStyle w:val="SP3"/>
        <w:rPr>
          <w:rFonts w:asciiTheme="minorHAnsi" w:hAnsiTheme="minorHAnsi" w:cstheme="minorHAnsi"/>
        </w:rPr>
      </w:pPr>
      <w:r>
        <w:rPr>
          <w:rFonts w:asciiTheme="minorHAnsi" w:hAnsiTheme="minorHAnsi" w:cstheme="minorHAnsi"/>
        </w:rPr>
        <w:t xml:space="preserve">result in </w:t>
      </w:r>
      <w:r w:rsidR="006E6509">
        <w:rPr>
          <w:rFonts w:asciiTheme="minorHAnsi" w:hAnsiTheme="minorHAnsi" w:cstheme="minorHAnsi"/>
        </w:rPr>
        <w:t>The Grant Recipient</w:t>
      </w:r>
      <w:r>
        <w:rPr>
          <w:rFonts w:asciiTheme="minorHAnsi" w:hAnsiTheme="minorHAnsi" w:cstheme="minorHAnsi"/>
        </w:rPr>
        <w:t xml:space="preserve"> not receiving any or all of the Additional Funding;</w:t>
      </w:r>
    </w:p>
    <w:p w:rsidR="008A3DA8" w:rsidRDefault="008A3DA8" w:rsidP="008A3DA8">
      <w:pPr>
        <w:pStyle w:val="SP3"/>
        <w:rPr>
          <w:rFonts w:asciiTheme="minorHAnsi" w:hAnsiTheme="minorHAnsi" w:cstheme="minorHAnsi"/>
        </w:rPr>
      </w:pPr>
      <w:r>
        <w:rPr>
          <w:rFonts w:asciiTheme="minorHAnsi" w:hAnsiTheme="minorHAnsi" w:cstheme="minorHAnsi"/>
        </w:rPr>
        <w:t>indicates that the Council is making available more grant than is required to deliver the Project; or</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jeopardise</w:t>
      </w:r>
      <w:proofErr w:type="gramEnd"/>
      <w:r>
        <w:rPr>
          <w:rFonts w:asciiTheme="minorHAnsi" w:hAnsiTheme="minorHAnsi" w:cstheme="minorHAnsi"/>
        </w:rPr>
        <w:t xml:space="preserve"> the completion or otherwise of the Project by the anticipated Practical Completion Date.</w:t>
      </w:r>
    </w:p>
    <w:p w:rsidR="008A3DA8" w:rsidRDefault="006E6509" w:rsidP="008A3DA8">
      <w:pPr>
        <w:pStyle w:val="SP2"/>
        <w:rPr>
          <w:rFonts w:asciiTheme="minorHAnsi" w:hAnsiTheme="minorHAnsi" w:cstheme="minorHAnsi"/>
        </w:rPr>
      </w:pPr>
      <w:r>
        <w:rPr>
          <w:rFonts w:asciiTheme="minorHAnsi" w:hAnsiTheme="minorHAnsi" w:cstheme="minorHAnsi"/>
        </w:rPr>
        <w:t>The Grant Recipient</w:t>
      </w:r>
      <w:r w:rsidR="008A3DA8">
        <w:rPr>
          <w:rFonts w:asciiTheme="minorHAnsi" w:hAnsiTheme="minorHAnsi" w:cstheme="minorHAnsi"/>
        </w:rPr>
        <w:t xml:space="preserve"> shall comply fully with the contract management and reporting obligations set out in this Clause 1</w:t>
      </w:r>
      <w:r w:rsidR="0089120B">
        <w:rPr>
          <w:rFonts w:asciiTheme="minorHAnsi" w:hAnsiTheme="minorHAnsi" w:cstheme="minorHAnsi"/>
        </w:rPr>
        <w:t>1</w:t>
      </w:r>
      <w:r w:rsidR="008A3DA8">
        <w:rPr>
          <w:rFonts w:asciiTheme="minorHAnsi" w:hAnsiTheme="minorHAnsi" w:cstheme="minorHAnsi"/>
        </w:rPr>
        <w:t>.</w:t>
      </w:r>
    </w:p>
    <w:p w:rsidR="008A3DA8" w:rsidRDefault="008A3DA8" w:rsidP="008A3DA8">
      <w:pPr>
        <w:pStyle w:val="SP2"/>
        <w:rPr>
          <w:rFonts w:asciiTheme="minorHAnsi" w:hAnsiTheme="minorHAnsi" w:cstheme="minorHAnsi"/>
        </w:rPr>
      </w:pPr>
      <w:r>
        <w:rPr>
          <w:rFonts w:asciiTheme="minorHAnsi" w:hAnsiTheme="minorHAnsi" w:cstheme="minorHAnsi"/>
        </w:rPr>
        <w:t xml:space="preserve">The Council or </w:t>
      </w:r>
      <w:r w:rsidR="006E6509">
        <w:rPr>
          <w:rFonts w:asciiTheme="minorHAnsi" w:hAnsiTheme="minorHAnsi" w:cstheme="minorHAnsi"/>
        </w:rPr>
        <w:t>the Grant Recipient</w:t>
      </w:r>
      <w:r w:rsidR="00112E98">
        <w:rPr>
          <w:rFonts w:asciiTheme="minorHAnsi" w:hAnsiTheme="minorHAnsi" w:cstheme="minorHAnsi"/>
        </w:rPr>
        <w:t xml:space="preserve"> </w:t>
      </w:r>
      <w:r>
        <w:rPr>
          <w:rFonts w:asciiTheme="minorHAnsi" w:hAnsiTheme="minorHAnsi" w:cstheme="minorHAnsi"/>
        </w:rPr>
        <w:t xml:space="preserve">may also call a Project Group Meeting at any time outside of the six-week cycle provided that the party requesting the meeting: </w:t>
      </w:r>
    </w:p>
    <w:p w:rsidR="008A3DA8" w:rsidRDefault="008A3DA8" w:rsidP="008A3DA8">
      <w:pPr>
        <w:pStyle w:val="SP3"/>
        <w:rPr>
          <w:rFonts w:asciiTheme="minorHAnsi" w:hAnsiTheme="minorHAnsi" w:cstheme="minorHAnsi"/>
        </w:rPr>
      </w:pPr>
      <w:r>
        <w:rPr>
          <w:rFonts w:asciiTheme="minorHAnsi" w:hAnsiTheme="minorHAnsi" w:cstheme="minorHAnsi"/>
        </w:rPr>
        <w:t xml:space="preserve">gives reasonable prior written notice to the other of such meeting; and </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includes</w:t>
      </w:r>
      <w:proofErr w:type="gramEnd"/>
      <w:r>
        <w:rPr>
          <w:rFonts w:asciiTheme="minorHAnsi" w:hAnsiTheme="minorHAnsi" w:cstheme="minorHAnsi"/>
        </w:rPr>
        <w:t xml:space="preserve"> with the notice an agenda for such meeting. </w:t>
      </w:r>
    </w:p>
    <w:p w:rsidR="008A3DA8" w:rsidRDefault="008A3DA8" w:rsidP="008A3DA8">
      <w:pPr>
        <w:pStyle w:val="SP2"/>
        <w:rPr>
          <w:rFonts w:asciiTheme="minorHAnsi" w:hAnsiTheme="minorHAnsi" w:cstheme="minorHAnsi"/>
        </w:rPr>
      </w:pPr>
      <w:r>
        <w:rPr>
          <w:rFonts w:asciiTheme="minorHAnsi" w:hAnsiTheme="minorHAnsi" w:cstheme="minorHAnsi"/>
        </w:rPr>
        <w:t>Save as otherwise agreed between the parties, any meeting under this Clause 1</w:t>
      </w:r>
      <w:r w:rsidR="0089120B">
        <w:rPr>
          <w:rFonts w:asciiTheme="minorHAnsi" w:hAnsiTheme="minorHAnsi" w:cstheme="minorHAnsi"/>
        </w:rPr>
        <w:t>1</w:t>
      </w:r>
      <w:r>
        <w:rPr>
          <w:rFonts w:asciiTheme="minorHAnsi" w:hAnsiTheme="minorHAnsi" w:cstheme="minorHAnsi"/>
        </w:rPr>
        <w:t xml:space="preserve"> shall be </w:t>
      </w:r>
      <w:proofErr w:type="spellStart"/>
      <w:r>
        <w:rPr>
          <w:rFonts w:asciiTheme="minorHAnsi" w:hAnsiTheme="minorHAnsi" w:cstheme="minorHAnsi"/>
        </w:rPr>
        <w:t>minuted</w:t>
      </w:r>
      <w:proofErr w:type="spellEnd"/>
      <w:r>
        <w:rPr>
          <w:rFonts w:asciiTheme="minorHAnsi" w:hAnsiTheme="minorHAnsi" w:cstheme="minorHAnsi"/>
        </w:rPr>
        <w:t xml:space="preserve"> by </w:t>
      </w:r>
      <w:r w:rsidR="006E6509">
        <w:rPr>
          <w:rFonts w:asciiTheme="minorHAnsi" w:hAnsiTheme="minorHAnsi" w:cstheme="minorHAnsi"/>
        </w:rPr>
        <w:t>The Grant Recipient</w:t>
      </w:r>
      <w:r>
        <w:rPr>
          <w:rFonts w:asciiTheme="minorHAnsi" w:hAnsiTheme="minorHAnsi" w:cstheme="minorHAnsi"/>
        </w:rPr>
        <w:t xml:space="preserve"> and such minutes shall be distributed within ten (10) Business Days following the meeting to the Council and any other attendee. </w:t>
      </w:r>
    </w:p>
    <w:p w:rsidR="008A3DA8" w:rsidRDefault="008A3DA8" w:rsidP="008A3DA8">
      <w:pPr>
        <w:pStyle w:val="SP1"/>
        <w:rPr>
          <w:rFonts w:asciiTheme="minorHAnsi" w:hAnsiTheme="minorHAnsi" w:cstheme="minorHAnsi"/>
        </w:rPr>
      </w:pPr>
      <w:bookmarkStart w:id="106" w:name="_Toc360123205"/>
      <w:bookmarkStart w:id="107" w:name="_Toc342992101"/>
      <w:bookmarkStart w:id="108" w:name="_Ref341085561"/>
      <w:bookmarkStart w:id="109" w:name="_Toc481145829"/>
      <w:bookmarkStart w:id="110" w:name="_Ref341180429"/>
      <w:bookmarkStart w:id="111" w:name="_Ref341180089"/>
      <w:bookmarkStart w:id="112" w:name="_Toc164661847"/>
      <w:bookmarkStart w:id="113" w:name="_Toc164661595"/>
      <w:bookmarkStart w:id="114" w:name="_Ref341177121"/>
      <w:bookmarkStart w:id="115" w:name="_Ref341176121"/>
      <w:r>
        <w:rPr>
          <w:rFonts w:asciiTheme="minorHAnsi" w:hAnsiTheme="minorHAnsi" w:cstheme="minorHAnsi"/>
        </w:rPr>
        <w:t>Open Book OBligations</w:t>
      </w:r>
      <w:bookmarkEnd w:id="106"/>
      <w:bookmarkEnd w:id="107"/>
      <w:bookmarkEnd w:id="108"/>
      <w:bookmarkEnd w:id="109"/>
    </w:p>
    <w:p w:rsidR="008A3DA8" w:rsidRDefault="006E6509" w:rsidP="008A3DA8">
      <w:pPr>
        <w:pStyle w:val="SP2"/>
        <w:rPr>
          <w:rFonts w:asciiTheme="minorHAnsi" w:hAnsiTheme="minorHAnsi" w:cstheme="minorHAnsi"/>
        </w:rPr>
      </w:pPr>
      <w:r>
        <w:rPr>
          <w:rFonts w:asciiTheme="minorHAnsi" w:hAnsiTheme="minorHAnsi" w:cstheme="minorHAnsi"/>
        </w:rPr>
        <w:t>The Grant Recipient</w:t>
      </w:r>
      <w:r w:rsidR="008A3DA8">
        <w:rPr>
          <w:rFonts w:asciiTheme="minorHAnsi" w:hAnsiTheme="minorHAnsi" w:cstheme="minorHAnsi"/>
        </w:rPr>
        <w:t xml:space="preserve"> shall on an Open Book basis: </w:t>
      </w:r>
    </w:p>
    <w:p w:rsidR="008A3DA8" w:rsidRDefault="008A3DA8" w:rsidP="008A3DA8">
      <w:pPr>
        <w:pStyle w:val="SP3"/>
        <w:rPr>
          <w:rFonts w:asciiTheme="minorHAnsi" w:hAnsiTheme="minorHAnsi" w:cstheme="minorHAnsi"/>
        </w:rPr>
      </w:pPr>
      <w:bookmarkStart w:id="116" w:name="_Ref341085532"/>
      <w:r>
        <w:rPr>
          <w:rFonts w:asciiTheme="minorHAnsi" w:hAnsiTheme="minorHAnsi" w:cstheme="minorHAnsi"/>
        </w:rPr>
        <w:lastRenderedPageBreak/>
        <w:t xml:space="preserve">at all times maintain a full record of particulars of all the income (including the Grant and any Additional Funds) received and Development Costs incurred by </w:t>
      </w:r>
      <w:r w:rsidR="006E6509">
        <w:rPr>
          <w:rFonts w:asciiTheme="minorHAnsi" w:hAnsiTheme="minorHAnsi" w:cstheme="minorHAnsi"/>
        </w:rPr>
        <w:t>the Grant Recipient</w:t>
      </w:r>
      <w:r>
        <w:rPr>
          <w:rFonts w:asciiTheme="minorHAnsi" w:hAnsiTheme="minorHAnsi" w:cstheme="minorHAnsi"/>
        </w:rPr>
        <w:t xml:space="preserve"> in respect of the Project;</w:t>
      </w:r>
      <w:bookmarkEnd w:id="116"/>
      <w:r>
        <w:rPr>
          <w:rFonts w:asciiTheme="minorHAnsi" w:hAnsiTheme="minorHAnsi" w:cstheme="minorHAnsi"/>
        </w:rPr>
        <w:t xml:space="preserve"> </w:t>
      </w:r>
    </w:p>
    <w:p w:rsidR="008A3DA8" w:rsidRDefault="008A3DA8" w:rsidP="008A3DA8">
      <w:pPr>
        <w:pStyle w:val="SP3"/>
        <w:rPr>
          <w:rFonts w:asciiTheme="minorHAnsi" w:hAnsiTheme="minorHAnsi" w:cstheme="minorHAnsi"/>
        </w:rPr>
      </w:pPr>
      <w:r>
        <w:rPr>
          <w:rFonts w:asciiTheme="minorHAnsi" w:hAnsiTheme="minorHAnsi" w:cstheme="minorHAnsi"/>
        </w:rPr>
        <w:t xml:space="preserve">at all times when reasonably required to do so by the Council, provide a summary of any of the income and Development Costs referred to in Clause </w:t>
      </w:r>
      <w:r>
        <w:fldChar w:fldCharType="begin"/>
      </w:r>
      <w:r>
        <w:rPr>
          <w:rFonts w:asciiTheme="minorHAnsi" w:hAnsiTheme="minorHAnsi" w:cstheme="minorHAnsi"/>
        </w:rPr>
        <w:instrText xml:space="preserve"> REF _Ref341085532 \r \h  \* MERGEFORMAT </w:instrText>
      </w:r>
      <w:r>
        <w:fldChar w:fldCharType="separate"/>
      </w:r>
      <w:r w:rsidR="00E21295">
        <w:rPr>
          <w:rFonts w:asciiTheme="minorHAnsi" w:hAnsiTheme="minorHAnsi" w:cstheme="minorHAnsi"/>
        </w:rPr>
        <w:t>1</w:t>
      </w:r>
      <w:r w:rsidR="0089120B">
        <w:rPr>
          <w:rFonts w:asciiTheme="minorHAnsi" w:hAnsiTheme="minorHAnsi" w:cstheme="minorHAnsi"/>
        </w:rPr>
        <w:t>2</w:t>
      </w:r>
      <w:r w:rsidR="00E21295">
        <w:rPr>
          <w:rFonts w:asciiTheme="minorHAnsi" w:hAnsiTheme="minorHAnsi" w:cstheme="minorHAnsi"/>
        </w:rPr>
        <w:t>.1.1</w:t>
      </w:r>
      <w:r>
        <w:fldChar w:fldCharType="end"/>
      </w:r>
      <w:r>
        <w:rPr>
          <w:rFonts w:asciiTheme="minorHAnsi" w:hAnsiTheme="minorHAnsi" w:cstheme="minorHAnsi"/>
        </w:rPr>
        <w:t xml:space="preserve"> as the Council may reasonably require to enable it to monitor the performance by </w:t>
      </w:r>
      <w:r w:rsidR="006E6509">
        <w:rPr>
          <w:rFonts w:asciiTheme="minorHAnsi" w:hAnsiTheme="minorHAnsi" w:cstheme="minorHAnsi"/>
        </w:rPr>
        <w:t>the Grant Recipient</w:t>
      </w:r>
      <w:r>
        <w:rPr>
          <w:rFonts w:asciiTheme="minorHAnsi" w:hAnsiTheme="minorHAnsi" w:cstheme="minorHAnsi"/>
        </w:rPr>
        <w:t xml:space="preserve"> of its obligations under this Agreement; and </w:t>
      </w:r>
    </w:p>
    <w:p w:rsidR="008A3DA8" w:rsidRDefault="008A3DA8" w:rsidP="008A3DA8">
      <w:pPr>
        <w:pStyle w:val="SP3"/>
        <w:rPr>
          <w:rFonts w:asciiTheme="minorHAnsi" w:hAnsiTheme="minorHAnsi" w:cstheme="minorHAnsi"/>
        </w:rPr>
      </w:pPr>
      <w:r>
        <w:rPr>
          <w:rFonts w:asciiTheme="minorHAnsi" w:hAnsiTheme="minorHAnsi" w:cstheme="minorHAnsi"/>
        </w:rPr>
        <w:t xml:space="preserve">at all times provide such access or facilities as the Council may reasonably require for its representatives to visit any place where the records are held and examine the records maintained under this Clause </w:t>
      </w:r>
      <w:r>
        <w:fldChar w:fldCharType="begin"/>
      </w:r>
      <w:r>
        <w:rPr>
          <w:rFonts w:asciiTheme="minorHAnsi" w:hAnsiTheme="minorHAnsi" w:cstheme="minorHAnsi"/>
        </w:rPr>
        <w:instrText xml:space="preserve"> REF _Ref341085561 \r \h  \* MERGEFORMAT </w:instrText>
      </w:r>
      <w:r>
        <w:fldChar w:fldCharType="separate"/>
      </w:r>
      <w:r w:rsidR="00E21295">
        <w:rPr>
          <w:rFonts w:asciiTheme="minorHAnsi" w:hAnsiTheme="minorHAnsi" w:cstheme="minorHAnsi"/>
        </w:rPr>
        <w:t>13</w:t>
      </w:r>
      <w:r>
        <w:fldChar w:fldCharType="end"/>
      </w:r>
      <w:r>
        <w:rPr>
          <w:rFonts w:asciiTheme="minorHAnsi" w:hAnsiTheme="minorHAnsi" w:cstheme="minorHAnsi"/>
        </w:rPr>
        <w:t xml:space="preserve">. </w:t>
      </w:r>
    </w:p>
    <w:p w:rsidR="008A3DA8" w:rsidRDefault="008A3DA8" w:rsidP="008A3DA8">
      <w:pPr>
        <w:pStyle w:val="SP2"/>
        <w:rPr>
          <w:rFonts w:asciiTheme="minorHAnsi" w:hAnsiTheme="minorHAnsi" w:cstheme="minorHAnsi"/>
        </w:rPr>
      </w:pPr>
      <w:r>
        <w:rPr>
          <w:rFonts w:asciiTheme="minorHAnsi" w:hAnsiTheme="minorHAnsi" w:cstheme="minorHAnsi"/>
        </w:rPr>
        <w:t xml:space="preserve">Compliance with the above shall require </w:t>
      </w:r>
      <w:r w:rsidR="006E6509">
        <w:rPr>
          <w:rFonts w:asciiTheme="minorHAnsi" w:hAnsiTheme="minorHAnsi" w:cstheme="minorHAnsi"/>
        </w:rPr>
        <w:t>the Grant Recipient</w:t>
      </w:r>
      <w:r>
        <w:rPr>
          <w:rFonts w:asciiTheme="minorHAnsi" w:hAnsiTheme="minorHAnsi" w:cstheme="minorHAnsi"/>
        </w:rPr>
        <w:t xml:space="preserve"> to keep (and where appropriate to procure that any Sub-Contractor shall keep) separate books of account (from those relating to any business, activity or operation carried on by </w:t>
      </w:r>
      <w:r w:rsidR="006E6509">
        <w:rPr>
          <w:rFonts w:asciiTheme="minorHAnsi" w:hAnsiTheme="minorHAnsi" w:cstheme="minorHAnsi"/>
        </w:rPr>
        <w:t>the Grant Recipient</w:t>
      </w:r>
      <w:r>
        <w:rPr>
          <w:rFonts w:asciiTheme="minorHAnsi" w:hAnsiTheme="minorHAnsi" w:cstheme="minorHAnsi"/>
        </w:rPr>
        <w:t xml:space="preserve"> or Sub-Contractor and which do not directly relate to the Project) in accordance with good accountancy practice with respect to all the Project showing in detail: </w:t>
      </w:r>
    </w:p>
    <w:p w:rsidR="008A3DA8" w:rsidRDefault="008A3DA8" w:rsidP="008A3DA8">
      <w:pPr>
        <w:pStyle w:val="SP3"/>
        <w:rPr>
          <w:rFonts w:asciiTheme="minorHAnsi" w:hAnsiTheme="minorHAnsi" w:cstheme="minorHAnsi"/>
        </w:rPr>
      </w:pPr>
      <w:r>
        <w:rPr>
          <w:rFonts w:asciiTheme="minorHAnsi" w:hAnsiTheme="minorHAnsi" w:cstheme="minorHAnsi"/>
        </w:rPr>
        <w:t xml:space="preserve">all income (including the Grant and any Additional Funds); </w:t>
      </w:r>
    </w:p>
    <w:p w:rsidR="008A3DA8" w:rsidRDefault="008A3DA8" w:rsidP="008A3DA8">
      <w:pPr>
        <w:pStyle w:val="SP3"/>
        <w:rPr>
          <w:rFonts w:asciiTheme="minorHAnsi" w:hAnsiTheme="minorHAnsi" w:cstheme="minorHAnsi"/>
        </w:rPr>
      </w:pPr>
      <w:r>
        <w:rPr>
          <w:rFonts w:asciiTheme="minorHAnsi" w:hAnsiTheme="minorHAnsi" w:cstheme="minorHAnsi"/>
        </w:rPr>
        <w:t xml:space="preserve">administrative overheads where directly attributed or where apportioned on a pro rata basis; </w:t>
      </w:r>
    </w:p>
    <w:p w:rsidR="008A3DA8" w:rsidRDefault="008A3DA8" w:rsidP="008A3DA8">
      <w:pPr>
        <w:pStyle w:val="SP3"/>
        <w:rPr>
          <w:rFonts w:asciiTheme="minorHAnsi" w:hAnsiTheme="minorHAnsi" w:cstheme="minorHAnsi"/>
        </w:rPr>
      </w:pPr>
      <w:r>
        <w:rPr>
          <w:rFonts w:asciiTheme="minorHAnsi" w:hAnsiTheme="minorHAnsi" w:cstheme="minorHAnsi"/>
        </w:rPr>
        <w:t xml:space="preserve">payments made to Sub-Contractors; </w:t>
      </w:r>
    </w:p>
    <w:p w:rsidR="008A3DA8" w:rsidRDefault="008A3DA8" w:rsidP="008A3DA8">
      <w:pPr>
        <w:pStyle w:val="SP3"/>
        <w:rPr>
          <w:rFonts w:asciiTheme="minorHAnsi" w:hAnsiTheme="minorHAnsi" w:cstheme="minorHAnsi"/>
        </w:rPr>
      </w:pPr>
      <w:r>
        <w:rPr>
          <w:rFonts w:asciiTheme="minorHAnsi" w:hAnsiTheme="minorHAnsi" w:cstheme="minorHAnsi"/>
        </w:rPr>
        <w:t xml:space="preserve">capital and revenue expenditure; </w:t>
      </w:r>
    </w:p>
    <w:p w:rsidR="008A3DA8" w:rsidRDefault="008A3DA8" w:rsidP="008A3DA8">
      <w:pPr>
        <w:pStyle w:val="SP3"/>
        <w:rPr>
          <w:rFonts w:asciiTheme="minorHAnsi" w:hAnsiTheme="minorHAnsi" w:cstheme="minorHAnsi"/>
        </w:rPr>
      </w:pPr>
      <w:r>
        <w:rPr>
          <w:rFonts w:asciiTheme="minorHAnsi" w:hAnsiTheme="minorHAnsi" w:cstheme="minorHAnsi"/>
        </w:rPr>
        <w:t xml:space="preserve">VAT incurred on all items of expenditure where </w:t>
      </w:r>
      <w:r w:rsidR="006E6509">
        <w:rPr>
          <w:rFonts w:asciiTheme="minorHAnsi" w:hAnsiTheme="minorHAnsi" w:cstheme="minorHAnsi"/>
        </w:rPr>
        <w:t>The Grant Recipient</w:t>
      </w:r>
      <w:r>
        <w:rPr>
          <w:rFonts w:asciiTheme="minorHAnsi" w:hAnsiTheme="minorHAnsi" w:cstheme="minorHAnsi"/>
        </w:rPr>
        <w:t xml:space="preserve"> has received grant under this Agreement in respect of such VAT, including the rate of such VAT and full details of the recovery (or not) by </w:t>
      </w:r>
      <w:r w:rsidR="006E6509">
        <w:rPr>
          <w:rFonts w:asciiTheme="minorHAnsi" w:hAnsiTheme="minorHAnsi" w:cstheme="minorHAnsi"/>
        </w:rPr>
        <w:t>the Grant Recipient</w:t>
      </w:r>
      <w:r>
        <w:rPr>
          <w:rFonts w:asciiTheme="minorHAnsi" w:hAnsiTheme="minorHAnsi" w:cstheme="minorHAnsi"/>
        </w:rPr>
        <w:t xml:space="preserve"> of such VAT as input tax from HM Revenue &amp; Customs or other competent authority; and </w:t>
      </w:r>
    </w:p>
    <w:p w:rsidR="008A3DA8" w:rsidRDefault="008A3DA8" w:rsidP="008A3DA8">
      <w:pPr>
        <w:pStyle w:val="SP3"/>
        <w:rPr>
          <w:rFonts w:asciiTheme="minorHAnsi" w:hAnsiTheme="minorHAnsi" w:cstheme="minorHAnsi"/>
        </w:rPr>
      </w:pPr>
      <w:r>
        <w:rPr>
          <w:rFonts w:asciiTheme="minorHAnsi" w:hAnsiTheme="minorHAnsi" w:cstheme="minorHAnsi"/>
        </w:rPr>
        <w:t xml:space="preserve">such other item as the Council may reasonably require to conduct (itself or through a third party) cost audits for verification of income, cost expenditure or estimated expenditure, for the purpose of any of the provisions of this Agreement; </w:t>
      </w:r>
    </w:p>
    <w:p w:rsidR="008A3DA8" w:rsidRDefault="008A3DA8" w:rsidP="008A3DA8">
      <w:pPr>
        <w:spacing w:before="120" w:after="120"/>
        <w:ind w:left="720"/>
        <w:rPr>
          <w:rFonts w:asciiTheme="minorHAnsi" w:hAnsiTheme="minorHAnsi" w:cstheme="minorHAnsi"/>
        </w:rPr>
      </w:pPr>
      <w:r>
        <w:rPr>
          <w:rFonts w:asciiTheme="minorHAnsi" w:hAnsiTheme="minorHAnsi" w:cstheme="minorHAnsi"/>
        </w:rPr>
        <w:t xml:space="preserve">and </w:t>
      </w:r>
      <w:r w:rsidR="006E6509">
        <w:rPr>
          <w:rFonts w:asciiTheme="minorHAnsi" w:hAnsiTheme="minorHAnsi" w:cstheme="minorHAnsi"/>
        </w:rPr>
        <w:t>the Grant Recipient</w:t>
      </w:r>
      <w:r>
        <w:rPr>
          <w:rFonts w:asciiTheme="minorHAnsi" w:hAnsiTheme="minorHAnsi" w:cstheme="minorHAnsi"/>
        </w:rPr>
        <w:t xml:space="preserve"> shall have (and shall use its reasonable endeavours to procure that the Sub-Contractors shall have) the books of account evidencing the items listed in this Clause available for inspection by the Council (and any person appointed pursuant to the dispute resolution provisions at Clause </w:t>
      </w:r>
      <w:r>
        <w:fldChar w:fldCharType="begin"/>
      </w:r>
      <w:r>
        <w:rPr>
          <w:rFonts w:asciiTheme="minorHAnsi" w:hAnsiTheme="minorHAnsi" w:cstheme="minorHAnsi"/>
        </w:rPr>
        <w:instrText xml:space="preserve"> REF _Ref341085776 \r \h  \* MERGEFORMAT </w:instrText>
      </w:r>
      <w:r>
        <w:fldChar w:fldCharType="separate"/>
      </w:r>
      <w:r w:rsidR="00E21295">
        <w:rPr>
          <w:rFonts w:asciiTheme="minorHAnsi" w:hAnsiTheme="minorHAnsi" w:cstheme="minorHAnsi"/>
        </w:rPr>
        <w:t>17</w:t>
      </w:r>
      <w:r>
        <w:fldChar w:fldCharType="end"/>
      </w:r>
      <w:r>
        <w:rPr>
          <w:rFonts w:asciiTheme="minorHAnsi" w:hAnsiTheme="minorHAnsi" w:cstheme="minorHAnsi"/>
        </w:rPr>
        <w:t xml:space="preserve"> to determine a dispute or otherwise authorised by the Council) upon reasonable notice, and shall submit a report of these to the Council as and when requested.</w:t>
      </w:r>
    </w:p>
    <w:p w:rsidR="008A3DA8" w:rsidRDefault="008A3DA8" w:rsidP="008A3DA8">
      <w:pPr>
        <w:pStyle w:val="SP1"/>
        <w:rPr>
          <w:rFonts w:asciiTheme="minorHAnsi" w:hAnsiTheme="minorHAnsi" w:cstheme="minorHAnsi"/>
        </w:rPr>
      </w:pPr>
      <w:bookmarkStart w:id="117" w:name="_Toc360123206"/>
      <w:bookmarkStart w:id="118" w:name="_Toc342992102"/>
      <w:bookmarkStart w:id="119" w:name="_Ref341086084"/>
      <w:bookmarkStart w:id="120" w:name="_Toc481145830"/>
      <w:r>
        <w:rPr>
          <w:rFonts w:asciiTheme="minorHAnsi" w:hAnsiTheme="minorHAnsi" w:cstheme="minorHAnsi"/>
        </w:rPr>
        <w:t>Management Information</w:t>
      </w:r>
      <w:bookmarkEnd w:id="117"/>
      <w:bookmarkEnd w:id="118"/>
      <w:bookmarkEnd w:id="119"/>
      <w:bookmarkEnd w:id="120"/>
    </w:p>
    <w:p w:rsidR="008A3DA8" w:rsidRDefault="006E6509" w:rsidP="008A3DA8">
      <w:pPr>
        <w:pStyle w:val="SP2"/>
        <w:rPr>
          <w:rFonts w:asciiTheme="minorHAnsi" w:hAnsiTheme="minorHAnsi" w:cstheme="minorHAnsi"/>
        </w:rPr>
      </w:pPr>
      <w:r>
        <w:rPr>
          <w:rFonts w:asciiTheme="minorHAnsi" w:hAnsiTheme="minorHAnsi" w:cstheme="minorHAnsi"/>
        </w:rPr>
        <w:t>The Grant Recipient</w:t>
      </w:r>
      <w:r w:rsidR="008A3DA8">
        <w:rPr>
          <w:rFonts w:asciiTheme="minorHAnsi" w:hAnsiTheme="minorHAnsi" w:cstheme="minorHAnsi"/>
        </w:rPr>
        <w:t xml:space="preserve"> shall comply with the monitoring arrangements set out in this Agreement,  and shall provide such Management Information as the Council may reasonably request from time to time in order that the Council may assess </w:t>
      </w:r>
      <w:r>
        <w:rPr>
          <w:rFonts w:asciiTheme="minorHAnsi" w:hAnsiTheme="minorHAnsi" w:cstheme="minorHAnsi"/>
        </w:rPr>
        <w:t>THE GRANT RECIPIENT</w:t>
      </w:r>
      <w:r w:rsidR="008A3DA8">
        <w:rPr>
          <w:rFonts w:asciiTheme="minorHAnsi" w:hAnsiTheme="minorHAnsi" w:cstheme="minorHAnsi"/>
        </w:rPr>
        <w:t>’s compliance with its obligations under this Agreement and the application of the Grant.</w:t>
      </w:r>
    </w:p>
    <w:p w:rsidR="008A3DA8" w:rsidRDefault="008A3DA8" w:rsidP="008A3DA8">
      <w:pPr>
        <w:pStyle w:val="SP2"/>
        <w:rPr>
          <w:rFonts w:asciiTheme="minorHAnsi" w:hAnsiTheme="minorHAnsi" w:cstheme="minorHAnsi"/>
        </w:rPr>
      </w:pPr>
      <w:r>
        <w:rPr>
          <w:rFonts w:asciiTheme="minorHAnsi" w:hAnsiTheme="minorHAnsi" w:cstheme="minorHAnsi"/>
        </w:rPr>
        <w:t>Subject to clause 1</w:t>
      </w:r>
      <w:r w:rsidR="0089120B">
        <w:rPr>
          <w:rFonts w:asciiTheme="minorHAnsi" w:hAnsiTheme="minorHAnsi" w:cstheme="minorHAnsi"/>
        </w:rPr>
        <w:t>3</w:t>
      </w:r>
      <w:r>
        <w:rPr>
          <w:rFonts w:asciiTheme="minorHAnsi" w:hAnsiTheme="minorHAnsi" w:cstheme="minorHAnsi"/>
        </w:rPr>
        <w:t xml:space="preserve">.3, </w:t>
      </w:r>
      <w:r w:rsidR="006E6509">
        <w:rPr>
          <w:rFonts w:asciiTheme="minorHAnsi" w:hAnsiTheme="minorHAnsi" w:cstheme="minorHAnsi"/>
        </w:rPr>
        <w:t>the Grant Recipient</w:t>
      </w:r>
      <w:r>
        <w:rPr>
          <w:rFonts w:asciiTheme="minorHAnsi" w:hAnsiTheme="minorHAnsi" w:cstheme="minorHAnsi"/>
        </w:rPr>
        <w:t xml:space="preserve"> hereby consents to the Council:</w:t>
      </w:r>
    </w:p>
    <w:p w:rsidR="008A3DA8" w:rsidRDefault="008A3DA8" w:rsidP="008A3DA8">
      <w:pPr>
        <w:pStyle w:val="SP3"/>
        <w:rPr>
          <w:rFonts w:asciiTheme="minorHAnsi" w:hAnsiTheme="minorHAnsi" w:cstheme="minorHAnsi"/>
        </w:rPr>
      </w:pPr>
      <w:r>
        <w:rPr>
          <w:rFonts w:asciiTheme="minorHAnsi" w:hAnsiTheme="minorHAnsi" w:cstheme="minorHAnsi"/>
        </w:rPr>
        <w:t>publishing on its website (or in any alternative media) information which it provides pursuant to Clause 14.1;</w:t>
      </w:r>
    </w:p>
    <w:p w:rsidR="008A3DA8" w:rsidRDefault="008A3DA8" w:rsidP="008A3DA8">
      <w:pPr>
        <w:pStyle w:val="SP3"/>
        <w:rPr>
          <w:rFonts w:asciiTheme="minorHAnsi" w:hAnsiTheme="minorHAnsi" w:cstheme="minorHAnsi"/>
        </w:rPr>
      </w:pPr>
      <w:r>
        <w:rPr>
          <w:rFonts w:asciiTheme="minorHAnsi" w:hAnsiTheme="minorHAnsi" w:cstheme="minorHAnsi"/>
        </w:rPr>
        <w:t>storing and analysing such information and producing statistics; and</w:t>
      </w:r>
    </w:p>
    <w:p w:rsidR="008A3DA8" w:rsidRDefault="008A3DA8" w:rsidP="008A3DA8">
      <w:pPr>
        <w:pStyle w:val="SP3"/>
        <w:rPr>
          <w:rFonts w:asciiTheme="minorHAnsi" w:hAnsiTheme="minorHAnsi" w:cstheme="minorHAnsi"/>
        </w:rPr>
      </w:pPr>
      <w:r>
        <w:rPr>
          <w:rFonts w:asciiTheme="minorHAnsi" w:hAnsiTheme="minorHAnsi" w:cstheme="minorHAnsi"/>
        </w:rPr>
        <w:lastRenderedPageBreak/>
        <w:t>sharing such information or any statistics produced using such information, with any other Contracting Authority</w:t>
      </w:r>
    </w:p>
    <w:p w:rsidR="008A3DA8" w:rsidRDefault="008A3DA8" w:rsidP="008A3DA8">
      <w:pPr>
        <w:pStyle w:val="SP2"/>
        <w:rPr>
          <w:rFonts w:asciiTheme="minorHAnsi" w:hAnsiTheme="minorHAnsi" w:cstheme="minorHAnsi"/>
        </w:rPr>
      </w:pPr>
      <w:r>
        <w:rPr>
          <w:rFonts w:asciiTheme="minorHAnsi" w:hAnsiTheme="minorHAnsi" w:cstheme="minorHAnsi"/>
        </w:rPr>
        <w:t xml:space="preserve">Subject always to the Council’s statutory obligations under FOIA and/or EIR and clause 19 of this Agreement, where </w:t>
      </w:r>
      <w:r w:rsidR="006E6509">
        <w:rPr>
          <w:rFonts w:asciiTheme="minorHAnsi" w:hAnsiTheme="minorHAnsi" w:cstheme="minorHAnsi"/>
        </w:rPr>
        <w:t>the Grant Recipient</w:t>
      </w:r>
      <w:r>
        <w:rPr>
          <w:rFonts w:asciiTheme="minorHAnsi" w:hAnsiTheme="minorHAnsi" w:cstheme="minorHAnsi"/>
        </w:rPr>
        <w:t xml:space="preserve"> determines (acting reasonably) that the publication of information provided pursuant to clause 1</w:t>
      </w:r>
      <w:r w:rsidR="0089120B">
        <w:rPr>
          <w:rFonts w:asciiTheme="minorHAnsi" w:hAnsiTheme="minorHAnsi" w:cstheme="minorHAnsi"/>
        </w:rPr>
        <w:t>3</w:t>
      </w:r>
      <w:r>
        <w:rPr>
          <w:rFonts w:asciiTheme="minorHAnsi" w:hAnsiTheme="minorHAnsi" w:cstheme="minorHAnsi"/>
        </w:rPr>
        <w:t xml:space="preserve">.1 would prejudice </w:t>
      </w:r>
      <w:r w:rsidR="006E6509">
        <w:rPr>
          <w:rFonts w:asciiTheme="minorHAnsi" w:hAnsiTheme="minorHAnsi" w:cstheme="minorHAnsi"/>
        </w:rPr>
        <w:t>the Grant Recipient</w:t>
      </w:r>
      <w:r w:rsidR="009C6FA7">
        <w:rPr>
          <w:rFonts w:asciiTheme="minorHAnsi" w:hAnsiTheme="minorHAnsi" w:cstheme="minorHAnsi"/>
        </w:rPr>
        <w:t>’s commercial interests</w:t>
      </w:r>
      <w:r>
        <w:rPr>
          <w:rFonts w:asciiTheme="minorHAnsi" w:hAnsiTheme="minorHAnsi" w:cstheme="minorHAnsi"/>
        </w:rPr>
        <w:t xml:space="preserve">, </w:t>
      </w:r>
      <w:r w:rsidR="006E6509">
        <w:rPr>
          <w:rFonts w:asciiTheme="minorHAnsi" w:hAnsiTheme="minorHAnsi" w:cstheme="minorHAnsi"/>
        </w:rPr>
        <w:t>the Grant Recipient</w:t>
      </w:r>
      <w:r>
        <w:rPr>
          <w:rFonts w:asciiTheme="minorHAnsi" w:hAnsiTheme="minorHAnsi" w:cstheme="minorHAnsi"/>
        </w:rPr>
        <w:t xml:space="preserve"> shall notify the Council to that effect and the Council shall take into account </w:t>
      </w:r>
      <w:r w:rsidR="006E6509">
        <w:rPr>
          <w:rFonts w:asciiTheme="minorHAnsi" w:hAnsiTheme="minorHAnsi" w:cstheme="minorHAnsi"/>
        </w:rPr>
        <w:t>the Grant Recipient</w:t>
      </w:r>
      <w:r>
        <w:rPr>
          <w:rFonts w:asciiTheme="minorHAnsi" w:hAnsiTheme="minorHAnsi" w:cstheme="minorHAnsi"/>
        </w:rPr>
        <w:t xml:space="preserve">’s views before determining whether to publish such information. Without prejudice to the foregoing, the Council acknowledges that the information comprised in Schedule 4 is information which </w:t>
      </w:r>
      <w:r w:rsidR="006E6509">
        <w:rPr>
          <w:rFonts w:asciiTheme="minorHAnsi" w:hAnsiTheme="minorHAnsi" w:cstheme="minorHAnsi"/>
        </w:rPr>
        <w:t>the Grant Recipient</w:t>
      </w:r>
      <w:r>
        <w:rPr>
          <w:rFonts w:asciiTheme="minorHAnsi" w:hAnsiTheme="minorHAnsi" w:cstheme="minorHAnsi"/>
        </w:rPr>
        <w:t xml:space="preserve"> regards as information which, if published, would prejudice </w:t>
      </w:r>
      <w:r w:rsidR="006E6509">
        <w:rPr>
          <w:rFonts w:asciiTheme="minorHAnsi" w:hAnsiTheme="minorHAnsi" w:cstheme="minorHAnsi"/>
        </w:rPr>
        <w:t>the Grant Recipient</w:t>
      </w:r>
      <w:r>
        <w:rPr>
          <w:rFonts w:asciiTheme="minorHAnsi" w:hAnsiTheme="minorHAnsi" w:cstheme="minorHAnsi"/>
        </w:rPr>
        <w:t xml:space="preserve">’s commercial interests and the Council hereby agrees to, if reasonably practicable in the </w:t>
      </w:r>
      <w:proofErr w:type="gramStart"/>
      <w:r>
        <w:rPr>
          <w:rFonts w:asciiTheme="minorHAnsi" w:hAnsiTheme="minorHAnsi" w:cstheme="minorHAnsi"/>
        </w:rPr>
        <w:t>circumstances,</w:t>
      </w:r>
      <w:proofErr w:type="gramEnd"/>
      <w:r>
        <w:rPr>
          <w:rFonts w:asciiTheme="minorHAnsi" w:hAnsiTheme="minorHAnsi" w:cstheme="minorHAnsi"/>
        </w:rPr>
        <w:t xml:space="preserve"> notify </w:t>
      </w:r>
      <w:r w:rsidR="006E6509">
        <w:rPr>
          <w:rFonts w:asciiTheme="minorHAnsi" w:hAnsiTheme="minorHAnsi" w:cstheme="minorHAnsi"/>
        </w:rPr>
        <w:t>the Grant Recipient</w:t>
      </w:r>
      <w:r>
        <w:rPr>
          <w:rFonts w:asciiTheme="minorHAnsi" w:hAnsiTheme="minorHAnsi" w:cstheme="minorHAnsi"/>
        </w:rPr>
        <w:t xml:space="preserve"> in writing before it publishes such information. </w:t>
      </w:r>
    </w:p>
    <w:p w:rsidR="008A3DA8" w:rsidRDefault="008A3DA8" w:rsidP="00CD6D58">
      <w:pPr>
        <w:pStyle w:val="PlainTextCalibri20Bold"/>
        <w:ind w:left="720"/>
        <w:rPr>
          <w:rFonts w:asciiTheme="minorHAnsi" w:hAnsiTheme="minorHAnsi" w:cstheme="minorHAnsi"/>
          <w:sz w:val="22"/>
          <w:szCs w:val="22"/>
        </w:rPr>
      </w:pPr>
      <w:r>
        <w:rPr>
          <w:rFonts w:asciiTheme="minorHAnsi" w:hAnsiTheme="minorHAnsi" w:cstheme="minorHAnsi"/>
          <w:b w:val="0"/>
          <w:caps w:val="0"/>
        </w:rPr>
        <w:br w:type="page"/>
      </w:r>
      <w:bookmarkStart w:id="121" w:name="_Toc360123207"/>
      <w:bookmarkStart w:id="122" w:name="_Toc342992103"/>
      <w:bookmarkStart w:id="123" w:name="_Toc481145831"/>
      <w:r>
        <w:rPr>
          <w:rFonts w:asciiTheme="minorHAnsi" w:hAnsiTheme="minorHAnsi" w:cstheme="minorHAnsi"/>
          <w:sz w:val="22"/>
          <w:szCs w:val="22"/>
        </w:rPr>
        <w:lastRenderedPageBreak/>
        <w:t>PART 5 - termination</w:t>
      </w:r>
      <w:bookmarkEnd w:id="121"/>
      <w:bookmarkEnd w:id="122"/>
      <w:bookmarkEnd w:id="123"/>
    </w:p>
    <w:p w:rsidR="008A3DA8" w:rsidRDefault="008A3DA8" w:rsidP="008A3DA8">
      <w:pPr>
        <w:pStyle w:val="SP1"/>
        <w:rPr>
          <w:rFonts w:asciiTheme="minorHAnsi" w:hAnsiTheme="minorHAnsi" w:cstheme="minorHAnsi"/>
        </w:rPr>
      </w:pPr>
      <w:bookmarkStart w:id="124" w:name="_Toc360123208"/>
      <w:bookmarkStart w:id="125" w:name="_Toc342992104"/>
      <w:bookmarkStart w:id="126" w:name="_Ref341175017"/>
      <w:bookmarkStart w:id="127" w:name="_Ref341174833"/>
      <w:bookmarkStart w:id="128" w:name="_Toc481145832"/>
      <w:bookmarkEnd w:id="110"/>
      <w:bookmarkEnd w:id="111"/>
      <w:bookmarkEnd w:id="112"/>
      <w:bookmarkEnd w:id="113"/>
      <w:bookmarkEnd w:id="114"/>
      <w:bookmarkEnd w:id="115"/>
      <w:r>
        <w:rPr>
          <w:rFonts w:asciiTheme="minorHAnsi" w:hAnsiTheme="minorHAnsi" w:cstheme="minorHAnsi"/>
        </w:rPr>
        <w:t>Termination</w:t>
      </w:r>
      <w:bookmarkEnd w:id="124"/>
      <w:bookmarkEnd w:id="125"/>
      <w:bookmarkEnd w:id="126"/>
      <w:bookmarkEnd w:id="127"/>
      <w:bookmarkEnd w:id="128"/>
    </w:p>
    <w:p w:rsidR="008A3DA8" w:rsidRDefault="008A3DA8" w:rsidP="009C6FA7">
      <w:pPr>
        <w:pStyle w:val="SP2"/>
      </w:pPr>
      <w:bookmarkStart w:id="129" w:name="_Ref340680829"/>
      <w:r>
        <w:t xml:space="preserve">If any one or more of the matters in Clause </w:t>
      </w:r>
      <w:r>
        <w:fldChar w:fldCharType="begin"/>
      </w:r>
      <w:r>
        <w:instrText xml:space="preserve"> REF _Ref259787013 \r \h  \* MERGEFORMAT </w:instrText>
      </w:r>
      <w:r>
        <w:fldChar w:fldCharType="separate"/>
      </w:r>
      <w:r w:rsidR="00E21295">
        <w:t>1</w:t>
      </w:r>
      <w:r w:rsidR="0089120B">
        <w:t>4</w:t>
      </w:r>
      <w:r w:rsidR="00E21295">
        <w:t>.2</w:t>
      </w:r>
      <w:r>
        <w:fldChar w:fldCharType="end"/>
      </w:r>
      <w:r>
        <w:t xml:space="preserve"> (“Termination Rights”) occurs the Council shall be entitled to forthwith terminate the Agreement in whole or in part by issuing a written notice to </w:t>
      </w:r>
      <w:r w:rsidR="006E6509">
        <w:rPr>
          <w:rFonts w:asciiTheme="minorHAnsi" w:hAnsiTheme="minorHAnsi" w:cstheme="minorHAnsi"/>
        </w:rPr>
        <w:t>the Grant Recipient</w:t>
      </w:r>
      <w:r>
        <w:t xml:space="preserve"> to that effect in accordance with Clause </w:t>
      </w:r>
      <w:r>
        <w:fldChar w:fldCharType="begin"/>
      </w:r>
      <w:r>
        <w:instrText xml:space="preserve"> REF _Ref259786992 \r \h  \* MERGEFORMAT </w:instrText>
      </w:r>
      <w:r>
        <w:fldChar w:fldCharType="separate"/>
      </w:r>
      <w:r w:rsidR="00E21295">
        <w:t>15.3</w:t>
      </w:r>
      <w:r>
        <w:fldChar w:fldCharType="end"/>
      </w:r>
      <w:r>
        <w:t xml:space="preserve">.  For the avoidance of doubt the occurrence of any one of the matters listed in Clause </w:t>
      </w:r>
      <w:r>
        <w:fldChar w:fldCharType="begin"/>
      </w:r>
      <w:r>
        <w:instrText xml:space="preserve"> REF _Ref259787013 \r \h  \* MERGEFORMAT </w:instrText>
      </w:r>
      <w:r>
        <w:fldChar w:fldCharType="separate"/>
      </w:r>
      <w:r w:rsidR="00E21295">
        <w:t>15.2</w:t>
      </w:r>
      <w:r>
        <w:fldChar w:fldCharType="end"/>
      </w:r>
      <w:r>
        <w:t xml:space="preserve"> shall be deemed a </w:t>
      </w:r>
      <w:proofErr w:type="spellStart"/>
      <w:r>
        <w:t>repudiatory</w:t>
      </w:r>
      <w:proofErr w:type="spellEnd"/>
      <w:r>
        <w:t xml:space="preserve"> breach of contract by </w:t>
      </w:r>
      <w:r w:rsidR="006E6509">
        <w:t>The Grant Recipient</w:t>
      </w:r>
      <w:r>
        <w:t xml:space="preserve">.  The right of the Council to terminate shall be a contractual right pursuant to this clause and/or a common law right accepting </w:t>
      </w:r>
      <w:r w:rsidR="006E6509">
        <w:t>THE GRANT RECIPIENT</w:t>
      </w:r>
      <w:r>
        <w:t xml:space="preserve">’s </w:t>
      </w:r>
      <w:proofErr w:type="spellStart"/>
      <w:r>
        <w:t>repudiatory</w:t>
      </w:r>
      <w:proofErr w:type="spellEnd"/>
      <w:r>
        <w:t xml:space="preserve"> breach as the circumstances dictate.</w:t>
      </w:r>
      <w:bookmarkEnd w:id="129"/>
    </w:p>
    <w:p w:rsidR="008A3DA8" w:rsidRDefault="008A3DA8" w:rsidP="008A3DA8">
      <w:pPr>
        <w:pStyle w:val="SP2"/>
        <w:rPr>
          <w:rFonts w:asciiTheme="minorHAnsi" w:hAnsiTheme="minorHAnsi" w:cstheme="minorHAnsi"/>
        </w:rPr>
      </w:pPr>
      <w:bookmarkStart w:id="130" w:name="_Ref259787013"/>
      <w:r>
        <w:rPr>
          <w:rFonts w:asciiTheme="minorHAnsi" w:hAnsiTheme="minorHAnsi" w:cstheme="minorHAnsi"/>
        </w:rPr>
        <w:t xml:space="preserve">The matters referred to in Clause </w:t>
      </w:r>
      <w:r>
        <w:fldChar w:fldCharType="begin"/>
      </w:r>
      <w:r>
        <w:rPr>
          <w:rFonts w:asciiTheme="minorHAnsi" w:hAnsiTheme="minorHAnsi" w:cstheme="minorHAnsi"/>
        </w:rPr>
        <w:instrText xml:space="preserve"> REF _Ref340680829 \r \h  \* MERGEFORMAT </w:instrText>
      </w:r>
      <w:r>
        <w:fldChar w:fldCharType="separate"/>
      </w:r>
      <w:r w:rsidR="00E21295">
        <w:rPr>
          <w:rFonts w:asciiTheme="minorHAnsi" w:hAnsiTheme="minorHAnsi" w:cstheme="minorHAnsi"/>
        </w:rPr>
        <w:t>1</w:t>
      </w:r>
      <w:r w:rsidR="0089120B">
        <w:rPr>
          <w:rFonts w:asciiTheme="minorHAnsi" w:hAnsiTheme="minorHAnsi" w:cstheme="minorHAnsi"/>
        </w:rPr>
        <w:t>4</w:t>
      </w:r>
      <w:r w:rsidR="00E21295">
        <w:rPr>
          <w:rFonts w:asciiTheme="minorHAnsi" w:hAnsiTheme="minorHAnsi" w:cstheme="minorHAnsi"/>
        </w:rPr>
        <w:t>.1</w:t>
      </w:r>
      <w:r>
        <w:fldChar w:fldCharType="end"/>
      </w:r>
      <w:r>
        <w:rPr>
          <w:rFonts w:asciiTheme="minorHAnsi" w:hAnsiTheme="minorHAnsi" w:cstheme="minorHAnsi"/>
        </w:rPr>
        <w:t xml:space="preserve"> above are:-</w:t>
      </w:r>
      <w:bookmarkEnd w:id="130"/>
    </w:p>
    <w:p w:rsidR="008A3DA8" w:rsidRDefault="008A3DA8" w:rsidP="008A3DA8">
      <w:pPr>
        <w:pStyle w:val="SP3"/>
        <w:rPr>
          <w:rFonts w:asciiTheme="minorHAnsi" w:hAnsiTheme="minorHAnsi" w:cstheme="minorHAnsi"/>
        </w:rPr>
      </w:pPr>
      <w:r>
        <w:rPr>
          <w:rFonts w:asciiTheme="minorHAnsi" w:hAnsiTheme="minorHAnsi" w:cstheme="minorHAnsi"/>
        </w:rPr>
        <w:t xml:space="preserve">a Prohibited Act has been committed by or on behalf of </w:t>
      </w:r>
      <w:r w:rsidR="006E6509">
        <w:rPr>
          <w:rFonts w:asciiTheme="minorHAnsi" w:hAnsiTheme="minorHAnsi" w:cstheme="minorHAnsi"/>
        </w:rPr>
        <w:t>The Grant Recipient</w:t>
      </w:r>
      <w:r>
        <w:rPr>
          <w:rFonts w:asciiTheme="minorHAnsi" w:hAnsiTheme="minorHAnsi" w:cstheme="minorHAnsi"/>
        </w:rPr>
        <w:t xml:space="preserve"> and the Waiver Condition has not been satisfied; or</w:t>
      </w:r>
    </w:p>
    <w:p w:rsidR="008A3DA8" w:rsidRDefault="006E6509" w:rsidP="009C6FA7">
      <w:pPr>
        <w:pStyle w:val="SP3"/>
      </w:pPr>
      <w:r>
        <w:rPr>
          <w:rFonts w:asciiTheme="minorHAnsi" w:hAnsiTheme="minorHAnsi" w:cstheme="minorHAnsi"/>
        </w:rPr>
        <w:t>the Grant Recipient</w:t>
      </w:r>
      <w:r w:rsidR="008A3DA8">
        <w:t xml:space="preserve"> uses the Grant other than for the Development Costs;</w:t>
      </w:r>
    </w:p>
    <w:p w:rsidR="008A3DA8" w:rsidRDefault="006E6509" w:rsidP="009C6FA7">
      <w:pPr>
        <w:pStyle w:val="SP3"/>
      </w:pPr>
      <w:r>
        <w:rPr>
          <w:rFonts w:asciiTheme="minorHAnsi" w:hAnsiTheme="minorHAnsi" w:cstheme="minorHAnsi"/>
        </w:rPr>
        <w:t>the Grant Recipient</w:t>
      </w:r>
      <w:r w:rsidR="008A3DA8">
        <w:t xml:space="preserve"> does not receive the first instalment of any Additional Funding and/or its agreements for the Additional Funding are terminated;</w:t>
      </w:r>
    </w:p>
    <w:p w:rsidR="008A3DA8" w:rsidRDefault="006E6509" w:rsidP="009C6FA7">
      <w:pPr>
        <w:pStyle w:val="SP3"/>
      </w:pPr>
      <w:r>
        <w:rPr>
          <w:rFonts w:asciiTheme="minorHAnsi" w:hAnsiTheme="minorHAnsi" w:cstheme="minorHAnsi"/>
        </w:rPr>
        <w:t>the Grant Recipient</w:t>
      </w:r>
      <w:r w:rsidR="008A3DA8">
        <w:t xml:space="preserve"> commits an act of fraud or bankruptcy; or</w:t>
      </w:r>
    </w:p>
    <w:p w:rsidR="008A3DA8" w:rsidRDefault="006E6509" w:rsidP="009C6FA7">
      <w:pPr>
        <w:pStyle w:val="SP3"/>
      </w:pPr>
      <w:r>
        <w:rPr>
          <w:rFonts w:asciiTheme="minorHAnsi" w:hAnsiTheme="minorHAnsi" w:cstheme="minorHAnsi"/>
        </w:rPr>
        <w:t>the Grant Recipient</w:t>
      </w:r>
      <w:r w:rsidR="008A3DA8">
        <w:t xml:space="preserve"> suffers an Insolvency Event; and/or</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w:t>
      </w:r>
      <w:r w:rsidR="008274F4">
        <w:rPr>
          <w:rFonts w:asciiTheme="minorHAnsi" w:hAnsiTheme="minorHAnsi" w:cstheme="minorHAnsi"/>
        </w:rPr>
        <w:t>Affordable Rented Units are</w:t>
      </w:r>
      <w:r>
        <w:rPr>
          <w:rFonts w:asciiTheme="minorHAnsi" w:hAnsiTheme="minorHAnsi" w:cstheme="minorHAnsi"/>
        </w:rPr>
        <w:t xml:space="preserve"> not completed by the Longstop Date.    </w:t>
      </w:r>
    </w:p>
    <w:p w:rsidR="008A3DA8" w:rsidRDefault="008A3DA8" w:rsidP="008A3DA8">
      <w:pPr>
        <w:pStyle w:val="SP2"/>
        <w:rPr>
          <w:rFonts w:asciiTheme="minorHAnsi" w:hAnsiTheme="minorHAnsi" w:cstheme="minorHAnsi"/>
        </w:rPr>
      </w:pPr>
      <w:bookmarkStart w:id="131" w:name="_Ref259786992"/>
      <w:r>
        <w:rPr>
          <w:rFonts w:asciiTheme="minorHAnsi" w:hAnsiTheme="minorHAnsi" w:cstheme="minorHAnsi"/>
        </w:rPr>
        <w:t>Termination Notice</w:t>
      </w:r>
      <w:bookmarkEnd w:id="131"/>
    </w:p>
    <w:p w:rsidR="008A3DA8" w:rsidRDefault="008A3DA8" w:rsidP="008A3DA8">
      <w:pPr>
        <w:pStyle w:val="SP3"/>
        <w:rPr>
          <w:rFonts w:asciiTheme="minorHAnsi" w:hAnsiTheme="minorHAnsi" w:cstheme="minorHAnsi"/>
        </w:rPr>
      </w:pPr>
      <w:r>
        <w:rPr>
          <w:rFonts w:asciiTheme="minorHAnsi" w:hAnsiTheme="minorHAnsi" w:cstheme="minorHAnsi"/>
        </w:rPr>
        <w:t xml:space="preserve">The Termination Notice issued pursuant to Clause </w:t>
      </w:r>
      <w:r>
        <w:rPr>
          <w:rFonts w:asciiTheme="minorHAnsi" w:hAnsiTheme="minorHAnsi" w:cstheme="minorHAnsi"/>
        </w:rPr>
        <w:fldChar w:fldCharType="begin"/>
      </w:r>
      <w:r>
        <w:rPr>
          <w:rFonts w:asciiTheme="minorHAnsi" w:hAnsiTheme="minorHAnsi" w:cstheme="minorHAnsi"/>
        </w:rPr>
        <w:instrText xml:space="preserve"> REF _Ref340680829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1</w:t>
      </w:r>
      <w:r w:rsidR="0089120B">
        <w:rPr>
          <w:rFonts w:asciiTheme="minorHAnsi" w:hAnsiTheme="minorHAnsi" w:cstheme="minorHAnsi"/>
        </w:rPr>
        <w:t>4</w:t>
      </w:r>
      <w:r w:rsidR="00E21295">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shall:</w:t>
      </w:r>
    </w:p>
    <w:p w:rsidR="008A3DA8" w:rsidRDefault="008A3DA8" w:rsidP="008A3DA8">
      <w:pPr>
        <w:pStyle w:val="SP4"/>
        <w:rPr>
          <w:rFonts w:asciiTheme="minorHAnsi" w:hAnsiTheme="minorHAnsi" w:cstheme="minorHAnsi"/>
        </w:rPr>
      </w:pPr>
      <w:r>
        <w:rPr>
          <w:rFonts w:asciiTheme="minorHAnsi" w:hAnsiTheme="minorHAnsi" w:cstheme="minorHAnsi"/>
        </w:rPr>
        <w:t>set out the matter or matters giving rise to such Termination Notice, giving reasonable details;</w:t>
      </w:r>
    </w:p>
    <w:p w:rsidR="008A3DA8" w:rsidRDefault="008A3DA8" w:rsidP="008A3DA8">
      <w:pPr>
        <w:pStyle w:val="SP4"/>
        <w:rPr>
          <w:rFonts w:asciiTheme="minorHAnsi" w:hAnsiTheme="minorHAnsi" w:cstheme="minorHAnsi"/>
        </w:rPr>
      </w:pPr>
      <w:r>
        <w:rPr>
          <w:rFonts w:asciiTheme="minorHAnsi" w:hAnsiTheme="minorHAnsi" w:cstheme="minorHAnsi"/>
        </w:rPr>
        <w:t>state on its face that it is a Termination Notice;</w:t>
      </w:r>
    </w:p>
    <w:p w:rsidR="008A3DA8" w:rsidRDefault="008A3DA8" w:rsidP="008A3DA8">
      <w:pPr>
        <w:pStyle w:val="SP4"/>
        <w:rPr>
          <w:rFonts w:asciiTheme="minorHAnsi" w:hAnsiTheme="minorHAnsi" w:cstheme="minorHAnsi"/>
        </w:rPr>
      </w:pPr>
      <w:r>
        <w:rPr>
          <w:rFonts w:asciiTheme="minorHAnsi" w:hAnsiTheme="minorHAnsi" w:cstheme="minorHAnsi"/>
        </w:rPr>
        <w:t>state the date on which the termination is to take effect; and</w:t>
      </w:r>
    </w:p>
    <w:p w:rsidR="008A3DA8" w:rsidRDefault="008A3DA8" w:rsidP="008A3DA8">
      <w:pPr>
        <w:pStyle w:val="SP4"/>
        <w:rPr>
          <w:rFonts w:asciiTheme="minorHAnsi" w:hAnsiTheme="minorHAnsi" w:cstheme="minorHAnsi"/>
        </w:rPr>
      </w:pPr>
      <w:proofErr w:type="gramStart"/>
      <w:r>
        <w:rPr>
          <w:rFonts w:asciiTheme="minorHAnsi" w:hAnsiTheme="minorHAnsi" w:cstheme="minorHAnsi"/>
        </w:rPr>
        <w:t>be</w:t>
      </w:r>
      <w:proofErr w:type="gramEnd"/>
      <w:r>
        <w:rPr>
          <w:rFonts w:asciiTheme="minorHAnsi" w:hAnsiTheme="minorHAnsi" w:cstheme="minorHAnsi"/>
        </w:rPr>
        <w:t xml:space="preserve"> signed by the Council’s Borough Solicitor.</w:t>
      </w:r>
    </w:p>
    <w:p w:rsidR="008A3DA8" w:rsidRDefault="008A3DA8" w:rsidP="008A3DA8">
      <w:pPr>
        <w:pStyle w:val="SP2"/>
        <w:widowControl w:val="0"/>
        <w:rPr>
          <w:rFonts w:asciiTheme="minorHAnsi" w:hAnsiTheme="minorHAnsi" w:cstheme="minorHAnsi"/>
        </w:rPr>
      </w:pPr>
      <w:r>
        <w:rPr>
          <w:rFonts w:asciiTheme="minorHAnsi" w:hAnsiTheme="minorHAnsi" w:cstheme="minorHAnsi"/>
        </w:rPr>
        <w:t xml:space="preserve">The rights of the Council under this clause are in addition and without prejudice to any right that </w:t>
      </w:r>
      <w:proofErr w:type="gramStart"/>
      <w:r>
        <w:rPr>
          <w:rFonts w:asciiTheme="minorHAnsi" w:hAnsiTheme="minorHAnsi" w:cstheme="minorHAnsi"/>
        </w:rPr>
        <w:t>either Party may have against the other for prior breach and</w:t>
      </w:r>
      <w:proofErr w:type="gramEnd"/>
      <w:r>
        <w:rPr>
          <w:rFonts w:asciiTheme="minorHAnsi" w:hAnsiTheme="minorHAnsi" w:cstheme="minorHAnsi"/>
        </w:rPr>
        <w:t xml:space="preserve"> to any right the Council may have against </w:t>
      </w:r>
      <w:r w:rsidR="006E6509">
        <w:rPr>
          <w:rFonts w:asciiTheme="minorHAnsi" w:hAnsiTheme="minorHAnsi" w:cstheme="minorHAnsi"/>
        </w:rPr>
        <w:t>the Grant Recipient</w:t>
      </w:r>
      <w:r>
        <w:rPr>
          <w:rFonts w:asciiTheme="minorHAnsi" w:hAnsiTheme="minorHAnsi" w:cstheme="minorHAnsi"/>
        </w:rPr>
        <w:t xml:space="preserve"> for the breach, default, negligence or event leading to the Termination Date. </w:t>
      </w:r>
    </w:p>
    <w:p w:rsidR="008A3DA8" w:rsidRDefault="008A3DA8" w:rsidP="008A3DA8">
      <w:pPr>
        <w:pStyle w:val="SP1"/>
        <w:keepNext w:val="0"/>
        <w:widowControl w:val="0"/>
        <w:rPr>
          <w:rFonts w:asciiTheme="minorHAnsi" w:hAnsiTheme="minorHAnsi" w:cstheme="minorHAnsi"/>
        </w:rPr>
      </w:pPr>
      <w:bookmarkStart w:id="132" w:name="_Toc360123209"/>
      <w:bookmarkStart w:id="133" w:name="_Toc342992105"/>
      <w:bookmarkStart w:id="134" w:name="_Ref341178212"/>
      <w:bookmarkStart w:id="135" w:name="_Toc481145833"/>
      <w:r>
        <w:rPr>
          <w:rFonts w:asciiTheme="minorHAnsi" w:hAnsiTheme="minorHAnsi" w:cstheme="minorHAnsi"/>
        </w:rPr>
        <w:t>Consequences of Termination</w:t>
      </w:r>
      <w:bookmarkStart w:id="136" w:name="_DV_M868"/>
      <w:bookmarkEnd w:id="132"/>
      <w:bookmarkEnd w:id="133"/>
      <w:bookmarkEnd w:id="134"/>
      <w:bookmarkEnd w:id="135"/>
      <w:bookmarkEnd w:id="136"/>
    </w:p>
    <w:p w:rsidR="008A3DA8" w:rsidRDefault="008A3DA8" w:rsidP="008A3DA8">
      <w:pPr>
        <w:pStyle w:val="SP2"/>
        <w:rPr>
          <w:rFonts w:asciiTheme="minorHAnsi" w:hAnsiTheme="minorHAnsi" w:cstheme="minorHAnsi"/>
        </w:rPr>
      </w:pPr>
      <w:r>
        <w:rPr>
          <w:rFonts w:asciiTheme="minorHAnsi" w:hAnsiTheme="minorHAnsi" w:cstheme="minorHAnsi"/>
        </w:rPr>
        <w:t>On the Practical Completion Date or earlier termination pursuant to this Agreement</w:t>
      </w:r>
      <w:bookmarkStart w:id="137" w:name="_DV_M869"/>
      <w:bookmarkEnd w:id="137"/>
      <w:r>
        <w:rPr>
          <w:rFonts w:asciiTheme="minorHAnsi" w:hAnsiTheme="minorHAnsi" w:cstheme="minorHAnsi"/>
          <w:color w:val="000000"/>
          <w:sz w:val="18"/>
          <w:szCs w:val="18"/>
        </w:rPr>
        <w:t xml:space="preserve"> </w:t>
      </w:r>
      <w:r w:rsidRPr="0089120B">
        <w:rPr>
          <w:rFonts w:asciiTheme="minorHAnsi" w:hAnsiTheme="minorHAnsi" w:cstheme="minorHAnsi"/>
          <w:color w:val="000000"/>
          <w:szCs w:val="22"/>
        </w:rPr>
        <w:t>clauses which expressly or by implication have effect after termination shall continue in full force and effect, including the following clauses:</w:t>
      </w:r>
      <w:r>
        <w:rPr>
          <w:rFonts w:asciiTheme="minorHAnsi" w:hAnsiTheme="minorHAnsi" w:cstheme="minorHAnsi"/>
        </w:rPr>
        <w:t xml:space="preserve"> Clause </w:t>
      </w:r>
      <w:r>
        <w:rPr>
          <w:rFonts w:asciiTheme="minorHAnsi" w:hAnsiTheme="minorHAnsi" w:cstheme="minorHAnsi"/>
        </w:rPr>
        <w:fldChar w:fldCharType="begin"/>
      </w:r>
      <w:r>
        <w:rPr>
          <w:rFonts w:asciiTheme="minorHAnsi" w:hAnsiTheme="minorHAnsi" w:cstheme="minorHAnsi"/>
        </w:rPr>
        <w:instrText xml:space="preserve"> REF _Ref341178212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1</w:t>
      </w:r>
      <w:r w:rsidR="0089120B">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 xml:space="preserve"> (Consequences of Termination), 8.1.2,8.1.4, 8.1.6 and 8.1.8 (Repayment of Grant) </w:t>
      </w:r>
      <w:r>
        <w:rPr>
          <w:rFonts w:asciiTheme="minorHAnsi" w:hAnsiTheme="minorHAnsi" w:cstheme="minorHAnsi"/>
        </w:rPr>
        <w:fldChar w:fldCharType="begin"/>
      </w:r>
      <w:r>
        <w:rPr>
          <w:rFonts w:asciiTheme="minorHAnsi" w:hAnsiTheme="minorHAnsi" w:cstheme="minorHAnsi"/>
        </w:rPr>
        <w:instrText xml:space="preserve"> REF _Ref341085776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1</w:t>
      </w:r>
      <w:r w:rsidR="0089120B">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xml:space="preserve"> (Dispute Resolution), </w:t>
      </w:r>
      <w:r>
        <w:rPr>
          <w:rFonts w:asciiTheme="minorHAnsi" w:hAnsiTheme="minorHAnsi" w:cstheme="minorHAnsi"/>
        </w:rPr>
        <w:fldChar w:fldCharType="begin"/>
      </w:r>
      <w:r>
        <w:rPr>
          <w:rFonts w:asciiTheme="minorHAnsi" w:hAnsiTheme="minorHAnsi" w:cstheme="minorHAnsi"/>
        </w:rPr>
        <w:instrText xml:space="preserve"> REF _Ref259787234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1</w:t>
      </w:r>
      <w:r w:rsidR="0089120B">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(Freedom of Information and Confidentiality) </w:t>
      </w:r>
      <w:r>
        <w:rPr>
          <w:rFonts w:asciiTheme="minorHAnsi" w:hAnsiTheme="minorHAnsi" w:cstheme="minorHAnsi"/>
        </w:rPr>
        <w:fldChar w:fldCharType="begin"/>
      </w:r>
      <w:r>
        <w:rPr>
          <w:rFonts w:asciiTheme="minorHAnsi" w:hAnsiTheme="minorHAnsi" w:cstheme="minorHAnsi"/>
        </w:rPr>
        <w:instrText xml:space="preserve"> REF _Ref341085561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1</w:t>
      </w:r>
      <w:r w:rsidR="0089120B">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 xml:space="preserve"> (open Book Obligations) and </w:t>
      </w:r>
      <w:r>
        <w:rPr>
          <w:rFonts w:asciiTheme="minorHAnsi" w:hAnsiTheme="minorHAnsi" w:cstheme="minorHAnsi"/>
        </w:rPr>
        <w:fldChar w:fldCharType="begin"/>
      </w:r>
      <w:r>
        <w:rPr>
          <w:rFonts w:asciiTheme="minorHAnsi" w:hAnsiTheme="minorHAnsi" w:cstheme="minorHAnsi"/>
        </w:rPr>
        <w:instrText xml:space="preserve"> REF _Ref341179608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(State Aid) and the Agreement shall determine and cease to have effect and the Parties shall (save as aforesaid) be released from any further liability under this Agreement.</w:t>
      </w:r>
    </w:p>
    <w:p w:rsidR="008A3DA8" w:rsidRDefault="008A3DA8" w:rsidP="008A3DA8">
      <w:pPr>
        <w:pStyle w:val="SP2"/>
        <w:rPr>
          <w:rFonts w:asciiTheme="minorHAnsi" w:hAnsiTheme="minorHAnsi" w:cstheme="minorHAnsi"/>
        </w:rPr>
      </w:pPr>
      <w:bookmarkStart w:id="138" w:name="_DV_M870"/>
      <w:bookmarkStart w:id="139" w:name="_DV_M883"/>
      <w:bookmarkStart w:id="140" w:name="_DV_M884"/>
      <w:bookmarkEnd w:id="138"/>
      <w:bookmarkEnd w:id="139"/>
      <w:bookmarkEnd w:id="140"/>
      <w:r>
        <w:rPr>
          <w:rFonts w:asciiTheme="minorHAnsi" w:hAnsiTheme="minorHAnsi" w:cstheme="minorHAnsi"/>
        </w:rPr>
        <w:t>On the earlier termination of this Agreement, no further instalment of the Grant shall be payable and the provisions of Clause 8 (Repayment of the Grant) shall apply.</w:t>
      </w:r>
    </w:p>
    <w:p w:rsidR="008A3DA8" w:rsidRDefault="008A3DA8" w:rsidP="008A3DA8">
      <w:pPr>
        <w:pStyle w:val="SP2"/>
        <w:rPr>
          <w:rFonts w:asciiTheme="minorHAnsi" w:hAnsiTheme="minorHAnsi" w:cstheme="minorHAnsi"/>
        </w:rPr>
      </w:pPr>
      <w:bookmarkStart w:id="141" w:name="_DV_M885"/>
      <w:bookmarkEnd w:id="141"/>
      <w:r>
        <w:rPr>
          <w:rFonts w:asciiTheme="minorHAnsi" w:hAnsiTheme="minorHAnsi" w:cstheme="minorHAnsi"/>
        </w:rPr>
        <w:t xml:space="preserve">The termination of this Agreement howsoever arising is without prejudice to the rights, duties and liabilities of either Party accrued prior to termination. The Clauses of this </w:t>
      </w:r>
      <w:r>
        <w:rPr>
          <w:rFonts w:asciiTheme="minorHAnsi" w:hAnsiTheme="minorHAnsi" w:cstheme="minorHAnsi"/>
        </w:rPr>
        <w:lastRenderedPageBreak/>
        <w:t>Agreement which expressly or impliedly have effect after termination will continue to be enforceable notwithstanding termination.</w:t>
      </w:r>
      <w:bookmarkStart w:id="142" w:name="_DV_M886"/>
      <w:bookmarkStart w:id="143" w:name="_DV_M888"/>
      <w:bookmarkEnd w:id="142"/>
      <w:bookmarkEnd w:id="143"/>
    </w:p>
    <w:p w:rsidR="008A3DA8" w:rsidRDefault="008A3DA8" w:rsidP="008A3DA8">
      <w:pPr>
        <w:pStyle w:val="SP2"/>
        <w:rPr>
          <w:rFonts w:asciiTheme="minorHAnsi" w:hAnsiTheme="minorHAnsi" w:cstheme="minorHAnsi"/>
        </w:rPr>
      </w:pPr>
      <w:r>
        <w:rPr>
          <w:rFonts w:asciiTheme="minorHAnsi" w:hAnsiTheme="minorHAnsi" w:cstheme="minorHAnsi"/>
        </w:rPr>
        <w:t>Notwithstanding any breach of this Agreement by either Party, and without prejudice to any other rights which the other Party may have in relation to it, the other Party may elect to continue to treat this Agreement as being in full force and effect and to enforce its rights under this Agreement.  The failure of either Party to exercise any right under this Agreement, including any right to terminate this Agreement and any right to claim damages, shall not be deemed a waiver of such right for any continuing or subsequent breach.</w:t>
      </w:r>
    </w:p>
    <w:p w:rsidR="008A3DA8" w:rsidRDefault="008A3DA8" w:rsidP="008A3DA8">
      <w:pPr>
        <w:pStyle w:val="SP1"/>
        <w:rPr>
          <w:rFonts w:asciiTheme="minorHAnsi" w:hAnsiTheme="minorHAnsi" w:cstheme="minorHAnsi"/>
        </w:rPr>
      </w:pPr>
      <w:bookmarkStart w:id="144" w:name="_DV_M889"/>
      <w:bookmarkStart w:id="145" w:name="_DV_M1074"/>
      <w:bookmarkStart w:id="146" w:name="_DV_M1075"/>
      <w:bookmarkStart w:id="147" w:name="_DV_M1076"/>
      <w:bookmarkStart w:id="148" w:name="_DV_M1077"/>
      <w:bookmarkStart w:id="149" w:name="_DV_M1079"/>
      <w:bookmarkStart w:id="150" w:name="_DV_M1080"/>
      <w:bookmarkStart w:id="151" w:name="_DV_M1081"/>
      <w:bookmarkStart w:id="152" w:name="_DV_M1082"/>
      <w:bookmarkStart w:id="153" w:name="_DV_M1083"/>
      <w:bookmarkStart w:id="154" w:name="_DV_M1084"/>
      <w:bookmarkStart w:id="155" w:name="_DV_M1085"/>
      <w:bookmarkStart w:id="156" w:name="_DV_M1086"/>
      <w:bookmarkStart w:id="157" w:name="_DV_M1087"/>
      <w:bookmarkStart w:id="158" w:name="_Ref341085776"/>
      <w:bookmarkStart w:id="159" w:name="_Ref341086978"/>
      <w:bookmarkStart w:id="160" w:name="_Ref341088421"/>
      <w:bookmarkStart w:id="161" w:name="_Ref341089373"/>
      <w:bookmarkStart w:id="162" w:name="_Toc342992106"/>
      <w:bookmarkStart w:id="163" w:name="_Toc360123210"/>
      <w:bookmarkStart w:id="164" w:name="_Toc481145834"/>
      <w:bookmarkStart w:id="165" w:name="_Ref25980342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asciiTheme="minorHAnsi" w:hAnsiTheme="minorHAnsi" w:cstheme="minorHAnsi"/>
        </w:rPr>
        <w:t>Dispute Resolution</w:t>
      </w:r>
      <w:bookmarkEnd w:id="158"/>
      <w:bookmarkEnd w:id="159"/>
      <w:bookmarkEnd w:id="160"/>
      <w:bookmarkEnd w:id="161"/>
      <w:bookmarkEnd w:id="162"/>
      <w:bookmarkEnd w:id="163"/>
      <w:bookmarkEnd w:id="164"/>
    </w:p>
    <w:p w:rsidR="008A3DA8" w:rsidRDefault="008A3DA8" w:rsidP="008A3DA8">
      <w:pPr>
        <w:pStyle w:val="SP2"/>
        <w:rPr>
          <w:rFonts w:asciiTheme="minorHAnsi" w:hAnsiTheme="minorHAnsi" w:cstheme="minorHAnsi"/>
        </w:rPr>
      </w:pPr>
      <w:r>
        <w:rPr>
          <w:rFonts w:asciiTheme="minorHAnsi" w:hAnsiTheme="minorHAnsi" w:cstheme="minorHAnsi"/>
        </w:rPr>
        <w:t xml:space="preserve">All disputes and differences arising out of or in connection with this Agreement (a </w:t>
      </w:r>
      <w:r>
        <w:rPr>
          <w:rFonts w:asciiTheme="minorHAnsi" w:hAnsiTheme="minorHAnsi" w:cstheme="minorHAnsi"/>
          <w:b/>
        </w:rPr>
        <w:t>Dispute</w:t>
      </w:r>
      <w:r>
        <w:rPr>
          <w:rFonts w:asciiTheme="minorHAnsi" w:hAnsiTheme="minorHAnsi" w:cstheme="minorHAnsi"/>
        </w:rPr>
        <w:t xml:space="preserve">) shall be resolved pursuant to the terms of this Clause </w:t>
      </w:r>
      <w:r>
        <w:fldChar w:fldCharType="begin"/>
      </w:r>
      <w:r>
        <w:rPr>
          <w:rFonts w:asciiTheme="minorHAnsi" w:hAnsiTheme="minorHAnsi" w:cstheme="minorHAnsi"/>
        </w:rPr>
        <w:instrText xml:space="preserve"> REF _Ref341088421 \r \h  \* MERGEFORMAT </w:instrText>
      </w:r>
      <w:r>
        <w:fldChar w:fldCharType="separate"/>
      </w:r>
      <w:r w:rsidR="00E21295">
        <w:rPr>
          <w:rFonts w:asciiTheme="minorHAnsi" w:hAnsiTheme="minorHAnsi" w:cstheme="minorHAnsi"/>
        </w:rPr>
        <w:t>1</w:t>
      </w:r>
      <w:r w:rsidR="0089120B">
        <w:rPr>
          <w:rFonts w:asciiTheme="minorHAnsi" w:hAnsiTheme="minorHAnsi" w:cstheme="minorHAnsi"/>
        </w:rPr>
        <w:t>6</w:t>
      </w:r>
      <w:r>
        <w:fldChar w:fldCharType="end"/>
      </w:r>
      <w:r>
        <w:rPr>
          <w:rFonts w:asciiTheme="minorHAnsi" w:hAnsiTheme="minorHAnsi" w:cstheme="minorHAnsi"/>
        </w:rPr>
        <w:t>.</w:t>
      </w:r>
    </w:p>
    <w:p w:rsidR="008A3DA8" w:rsidRDefault="008A3DA8" w:rsidP="009C6FA7">
      <w:pPr>
        <w:pStyle w:val="SP2"/>
      </w:pPr>
      <w:r>
        <w:t xml:space="preserve">In the event that </w:t>
      </w:r>
      <w:r w:rsidR="006E6509">
        <w:rPr>
          <w:rFonts w:asciiTheme="minorHAnsi" w:hAnsiTheme="minorHAnsi" w:cstheme="minorHAnsi"/>
        </w:rPr>
        <w:t>the Grant Recipient</w:t>
      </w:r>
      <w:r w:rsidR="009C6FA7" w:rsidRPr="009C6FA7">
        <w:rPr>
          <w:rFonts w:asciiTheme="minorHAnsi" w:hAnsiTheme="minorHAnsi" w:cstheme="minorHAnsi"/>
        </w:rPr>
        <w:t xml:space="preserve"> </w:t>
      </w:r>
      <w:r>
        <w:t xml:space="preserve">or the Council consider that a Dispute exists, such party shall serve a notice upon the other party (a </w:t>
      </w:r>
      <w:r>
        <w:rPr>
          <w:b/>
        </w:rPr>
        <w:t>Notice of Dispute</w:t>
      </w:r>
      <w:r>
        <w:t xml:space="preserve">) giving brief details of the Dispute and in the first instance the parties shall use their reasonable endeavours to resolve such Dispute amicably and in good faith and in accordance with this Clause </w:t>
      </w:r>
      <w:r>
        <w:fldChar w:fldCharType="begin"/>
      </w:r>
      <w:r>
        <w:instrText xml:space="preserve"> REF _Ref341085776 \r \h  \* MERGEFORMAT </w:instrText>
      </w:r>
      <w:r>
        <w:fldChar w:fldCharType="separate"/>
      </w:r>
      <w:r w:rsidR="00E21295">
        <w:t>17</w:t>
      </w:r>
      <w:r>
        <w:fldChar w:fldCharType="end"/>
      </w:r>
      <w:r>
        <w:t xml:space="preserve">. </w:t>
      </w:r>
    </w:p>
    <w:p w:rsidR="008A3DA8" w:rsidRDefault="008A3DA8" w:rsidP="008A3DA8">
      <w:pPr>
        <w:pStyle w:val="SP2"/>
        <w:rPr>
          <w:rFonts w:asciiTheme="minorHAnsi" w:hAnsiTheme="minorHAnsi" w:cstheme="minorHAnsi"/>
        </w:rPr>
      </w:pPr>
      <w:bookmarkStart w:id="166" w:name="_Ref341088562"/>
      <w:r>
        <w:rPr>
          <w:rFonts w:asciiTheme="minorHAnsi" w:hAnsiTheme="minorHAnsi" w:cstheme="minorHAnsi"/>
        </w:rPr>
        <w:t>Representatives of the parties shall meet within five (5) Business Days (or such other longer period not exceeding twenty (20) Business Days as the parties may agree) of receipt of a Notice of Dispute.</w:t>
      </w:r>
      <w:bookmarkEnd w:id="166"/>
      <w:r>
        <w:rPr>
          <w:rFonts w:asciiTheme="minorHAnsi" w:hAnsiTheme="minorHAnsi" w:cstheme="minorHAnsi"/>
        </w:rPr>
        <w:t xml:space="preserve"> </w:t>
      </w:r>
    </w:p>
    <w:p w:rsidR="008A3DA8" w:rsidRDefault="008A3DA8" w:rsidP="009C6FA7">
      <w:pPr>
        <w:pStyle w:val="SP2"/>
      </w:pPr>
      <w:r>
        <w:t xml:space="preserve">Where either no representatives of both parties are available to meet within the period set out in Clause </w:t>
      </w:r>
      <w:r>
        <w:fldChar w:fldCharType="begin"/>
      </w:r>
      <w:r>
        <w:instrText xml:space="preserve"> REF _Ref341088562 \r \h  \* MERGEFORMAT </w:instrText>
      </w:r>
      <w:r>
        <w:fldChar w:fldCharType="separate"/>
      </w:r>
      <w:r w:rsidR="00E21295">
        <w:t>1</w:t>
      </w:r>
      <w:r w:rsidR="0089120B">
        <w:t>6</w:t>
      </w:r>
      <w:r w:rsidR="00E21295">
        <w:t>.3</w:t>
      </w:r>
      <w:r>
        <w:fldChar w:fldCharType="end"/>
      </w:r>
      <w:r>
        <w:t xml:space="preserve"> or the representatives fail to agree a unanimous resolution of the Dispute at such meeting, the Dispute shall be referred to the chief executives (or nominated deputies) of </w:t>
      </w:r>
      <w:r w:rsidR="006E6509">
        <w:rPr>
          <w:rFonts w:asciiTheme="minorHAnsi" w:hAnsiTheme="minorHAnsi" w:cstheme="minorHAnsi"/>
        </w:rPr>
        <w:t>the Grant Recipient</w:t>
      </w:r>
      <w:r>
        <w:t xml:space="preserve"> and the Council (the </w:t>
      </w:r>
      <w:r>
        <w:rPr>
          <w:b/>
        </w:rPr>
        <w:t>Chief Executives</w:t>
      </w:r>
      <w:r>
        <w:t xml:space="preserve">). </w:t>
      </w:r>
    </w:p>
    <w:p w:rsidR="008A3DA8" w:rsidRDefault="008A3DA8" w:rsidP="008A3DA8">
      <w:pPr>
        <w:pStyle w:val="SP2"/>
        <w:rPr>
          <w:rFonts w:asciiTheme="minorHAnsi" w:hAnsiTheme="minorHAnsi" w:cstheme="minorHAnsi"/>
        </w:rPr>
      </w:pPr>
      <w:r>
        <w:rPr>
          <w:rFonts w:asciiTheme="minorHAnsi" w:hAnsiTheme="minorHAnsi" w:cstheme="minorHAnsi"/>
        </w:rPr>
        <w:t xml:space="preserve">The Chief Executives shall meet within ten (10) Business Days (or such other longer period not exceeding twenty (20) Business Days as the parties may agree) of such referral to attempt to resolve the Dispute. Any unanimous resolution of the Chief Executives shall be recorded in writing and signed by them and shall be final and binding unless the parties agree otherwise. </w:t>
      </w:r>
    </w:p>
    <w:p w:rsidR="008A3DA8" w:rsidRDefault="008A3DA8" w:rsidP="008A3DA8">
      <w:pPr>
        <w:pStyle w:val="SP2"/>
        <w:rPr>
          <w:rFonts w:asciiTheme="minorHAnsi" w:hAnsiTheme="minorHAnsi" w:cstheme="minorHAnsi"/>
        </w:rPr>
      </w:pPr>
      <w:bookmarkStart w:id="167" w:name="_Ref341088602"/>
      <w:r>
        <w:rPr>
          <w:rFonts w:asciiTheme="minorHAnsi" w:hAnsiTheme="minorHAnsi" w:cstheme="minorHAnsi"/>
        </w:rPr>
        <w:t xml:space="preserve">If the Dispute remains unresolved after ten (10) Business Days following referral to the Chief Executives, such Dispute must be dealt with in accordance with Clause </w:t>
      </w:r>
      <w:r>
        <w:fldChar w:fldCharType="begin"/>
      </w:r>
      <w:r>
        <w:rPr>
          <w:rFonts w:asciiTheme="minorHAnsi" w:hAnsiTheme="minorHAnsi" w:cstheme="minorHAnsi"/>
        </w:rPr>
        <w:instrText xml:space="preserve"> REF _Ref341088594 \r \h  \* MERGEFORMAT </w:instrText>
      </w:r>
      <w:r>
        <w:fldChar w:fldCharType="separate"/>
      </w:r>
      <w:r w:rsidR="00E21295">
        <w:rPr>
          <w:rFonts w:asciiTheme="minorHAnsi" w:hAnsiTheme="minorHAnsi" w:cstheme="minorHAnsi"/>
        </w:rPr>
        <w:t>1</w:t>
      </w:r>
      <w:r w:rsidR="0089120B">
        <w:rPr>
          <w:rFonts w:asciiTheme="minorHAnsi" w:hAnsiTheme="minorHAnsi" w:cstheme="minorHAnsi"/>
        </w:rPr>
        <w:t>6</w:t>
      </w:r>
      <w:r w:rsidR="00E21295">
        <w:rPr>
          <w:rFonts w:asciiTheme="minorHAnsi" w:hAnsiTheme="minorHAnsi" w:cstheme="minorHAnsi"/>
        </w:rPr>
        <w:t>.7</w:t>
      </w:r>
      <w:r>
        <w:fldChar w:fldCharType="end"/>
      </w:r>
      <w:r>
        <w:rPr>
          <w:rFonts w:asciiTheme="minorHAnsi" w:hAnsiTheme="minorHAnsi" w:cstheme="minorHAnsi"/>
        </w:rPr>
        <w:t>.</w:t>
      </w:r>
      <w:bookmarkEnd w:id="167"/>
      <w:r>
        <w:rPr>
          <w:rFonts w:asciiTheme="minorHAnsi" w:hAnsiTheme="minorHAnsi" w:cstheme="minorHAnsi"/>
        </w:rPr>
        <w:t xml:space="preserve"> </w:t>
      </w:r>
    </w:p>
    <w:p w:rsidR="008A3DA8" w:rsidRDefault="008A3DA8" w:rsidP="008A3DA8">
      <w:pPr>
        <w:pStyle w:val="SP2"/>
        <w:rPr>
          <w:rFonts w:asciiTheme="minorHAnsi" w:hAnsiTheme="minorHAnsi" w:cstheme="minorHAnsi"/>
        </w:rPr>
      </w:pPr>
      <w:bookmarkStart w:id="168" w:name="_Ref341088594"/>
      <w:r>
        <w:rPr>
          <w:rFonts w:asciiTheme="minorHAnsi" w:hAnsiTheme="minorHAnsi" w:cstheme="minorHAnsi"/>
        </w:rPr>
        <w:t xml:space="preserve">In the circumstances contemplated in Condition </w:t>
      </w:r>
      <w:r>
        <w:fldChar w:fldCharType="begin"/>
      </w:r>
      <w:r>
        <w:rPr>
          <w:rFonts w:asciiTheme="minorHAnsi" w:hAnsiTheme="minorHAnsi" w:cstheme="minorHAnsi"/>
        </w:rPr>
        <w:instrText xml:space="preserve"> REF _Ref341088602 \r \h  \* MERGEFORMAT </w:instrText>
      </w:r>
      <w:r>
        <w:fldChar w:fldCharType="separate"/>
      </w:r>
      <w:r w:rsidR="00E21295">
        <w:rPr>
          <w:rFonts w:asciiTheme="minorHAnsi" w:hAnsiTheme="minorHAnsi" w:cstheme="minorHAnsi"/>
        </w:rPr>
        <w:t>1</w:t>
      </w:r>
      <w:r w:rsidR="0089120B">
        <w:rPr>
          <w:rFonts w:asciiTheme="minorHAnsi" w:hAnsiTheme="minorHAnsi" w:cstheme="minorHAnsi"/>
        </w:rPr>
        <w:t>6</w:t>
      </w:r>
      <w:r w:rsidR="00E21295">
        <w:rPr>
          <w:rFonts w:asciiTheme="minorHAnsi" w:hAnsiTheme="minorHAnsi" w:cstheme="minorHAnsi"/>
        </w:rPr>
        <w:t>.6</w:t>
      </w:r>
      <w:r>
        <w:fldChar w:fldCharType="end"/>
      </w:r>
      <w:r>
        <w:rPr>
          <w:rFonts w:asciiTheme="minorHAnsi" w:hAnsiTheme="minorHAnsi" w:cstheme="minorHAnsi"/>
        </w:rPr>
        <w:t>, the parties will attempt to settle the Dispute by mediation in accordance with the CEDR Model Mediation Procedure. Unless otherwise agreed by the parties, the mediator will be nominated by CEDR. The parties agree that:</w:t>
      </w:r>
      <w:bookmarkEnd w:id="168"/>
      <w:r>
        <w:rPr>
          <w:rFonts w:asciiTheme="minorHAnsi" w:hAnsiTheme="minorHAnsi" w:cstheme="minorHAnsi"/>
        </w:rPr>
        <w:t xml:space="preserve"> </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to</w:t>
      </w:r>
      <w:proofErr w:type="gramEnd"/>
      <w:r>
        <w:rPr>
          <w:rFonts w:asciiTheme="minorHAnsi" w:hAnsiTheme="minorHAnsi" w:cstheme="minorHAnsi"/>
        </w:rPr>
        <w:t xml:space="preserve"> initiate the mediation a party must give notice in writing (ADR notice) to the other party to the Dispute requesting a mediation. A copy of the request should be sent to CEDR. </w:t>
      </w:r>
    </w:p>
    <w:p w:rsidR="008A3DA8" w:rsidRDefault="008A3DA8" w:rsidP="008A3DA8">
      <w:pPr>
        <w:pStyle w:val="SP3"/>
        <w:rPr>
          <w:rFonts w:asciiTheme="minorHAnsi" w:hAnsiTheme="minorHAnsi" w:cstheme="minorHAnsi"/>
        </w:rPr>
      </w:pPr>
      <w:r>
        <w:rPr>
          <w:rFonts w:asciiTheme="minorHAnsi" w:hAnsiTheme="minorHAnsi" w:cstheme="minorHAnsi"/>
        </w:rPr>
        <w:t xml:space="preserve">the mediation shall start not later than twenty eight (28) days after the date of the ADR notice; and </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except</w:t>
      </w:r>
      <w:proofErr w:type="gramEnd"/>
      <w:r>
        <w:rPr>
          <w:rFonts w:asciiTheme="minorHAnsi" w:hAnsiTheme="minorHAnsi" w:cstheme="minorHAnsi"/>
        </w:rPr>
        <w:t xml:space="preserve"> where the right to issue proceedings would be prejudiced by a delay, no party may commence any court proceedings in relation to any dispute arising out of this agreement until it has attempted to settle the dispute by mediation and either the mediation has terminated or the other party has failed to participate in the mediation.</w:t>
      </w:r>
    </w:p>
    <w:p w:rsidR="008A3DA8" w:rsidRDefault="008A3DA8" w:rsidP="008A3DA8">
      <w:pPr>
        <w:pStyle w:val="PlainTextCalibri20Bold"/>
        <w:rPr>
          <w:rFonts w:asciiTheme="minorHAnsi" w:hAnsiTheme="minorHAnsi" w:cstheme="minorHAnsi"/>
        </w:rPr>
      </w:pPr>
    </w:p>
    <w:p w:rsidR="008A3DA8" w:rsidRDefault="008A3DA8" w:rsidP="008A3DA8">
      <w:pPr>
        <w:pStyle w:val="PlainTextCalibri20Bold"/>
        <w:rPr>
          <w:rFonts w:asciiTheme="minorHAnsi" w:hAnsiTheme="minorHAnsi" w:cstheme="minorHAnsi"/>
          <w:sz w:val="22"/>
          <w:szCs w:val="22"/>
        </w:rPr>
      </w:pPr>
      <w:r>
        <w:rPr>
          <w:rFonts w:asciiTheme="minorHAnsi" w:hAnsiTheme="minorHAnsi" w:cstheme="minorHAnsi"/>
          <w:b w:val="0"/>
          <w:caps w:val="0"/>
        </w:rPr>
        <w:br w:type="page"/>
      </w:r>
      <w:bookmarkStart w:id="169" w:name="_Toc360123211"/>
      <w:bookmarkStart w:id="170" w:name="_Toc342992107"/>
      <w:bookmarkStart w:id="171" w:name="_Toc481145835"/>
      <w:r>
        <w:rPr>
          <w:rFonts w:asciiTheme="minorHAnsi" w:hAnsiTheme="minorHAnsi" w:cstheme="minorHAnsi"/>
          <w:sz w:val="22"/>
          <w:szCs w:val="22"/>
        </w:rPr>
        <w:lastRenderedPageBreak/>
        <w:t>part 6 – general provisions</w:t>
      </w:r>
      <w:bookmarkEnd w:id="169"/>
      <w:bookmarkEnd w:id="170"/>
      <w:bookmarkEnd w:id="171"/>
    </w:p>
    <w:p w:rsidR="008A3DA8" w:rsidRDefault="008A3DA8" w:rsidP="008A3DA8">
      <w:pPr>
        <w:pStyle w:val="SP1"/>
        <w:rPr>
          <w:rFonts w:asciiTheme="minorHAnsi" w:hAnsiTheme="minorHAnsi" w:cstheme="minorHAnsi"/>
        </w:rPr>
      </w:pPr>
      <w:bookmarkStart w:id="172" w:name="_DV_M1088"/>
      <w:bookmarkStart w:id="173" w:name="_Toc342992108"/>
      <w:bookmarkStart w:id="174" w:name="_Toc360123212"/>
      <w:bookmarkStart w:id="175" w:name="_Toc481145836"/>
      <w:bookmarkEnd w:id="165"/>
      <w:bookmarkEnd w:id="172"/>
      <w:r>
        <w:rPr>
          <w:rFonts w:asciiTheme="minorHAnsi" w:hAnsiTheme="minorHAnsi" w:cstheme="minorHAnsi"/>
        </w:rPr>
        <w:t>Representations and Warranties</w:t>
      </w:r>
      <w:bookmarkEnd w:id="173"/>
      <w:bookmarkEnd w:id="174"/>
      <w:bookmarkEnd w:id="175"/>
    </w:p>
    <w:p w:rsidR="008A3DA8" w:rsidRDefault="008A3DA8" w:rsidP="009C6FA7">
      <w:pPr>
        <w:pStyle w:val="SP2"/>
      </w:pPr>
      <w:r>
        <w:t xml:space="preserve">Without prejudice to any other term of this Agreement, </w:t>
      </w:r>
      <w:r w:rsidR="006E6509">
        <w:rPr>
          <w:rFonts w:asciiTheme="minorHAnsi" w:hAnsiTheme="minorHAnsi" w:cstheme="minorHAnsi"/>
        </w:rPr>
        <w:t>the Grant Recipient</w:t>
      </w:r>
      <w:r>
        <w:t xml:space="preserve">: </w:t>
      </w:r>
    </w:p>
    <w:p w:rsidR="008A3DA8" w:rsidRDefault="008A3DA8" w:rsidP="009C6FA7">
      <w:pPr>
        <w:pStyle w:val="SP3"/>
      </w:pPr>
      <w:r>
        <w:t xml:space="preserve">represents and warrants to the Council on the date hereof and on each day until and including the date upon which </w:t>
      </w:r>
      <w:r w:rsidR="006E6509">
        <w:rPr>
          <w:rFonts w:asciiTheme="minorHAnsi" w:hAnsiTheme="minorHAnsi" w:cstheme="minorHAnsi"/>
        </w:rPr>
        <w:t>the Grant Recipient</w:t>
      </w:r>
      <w:r>
        <w:t xml:space="preserve"> receives the last payment of Grant payable under this Agreement in the terms set out in Schedule 3 inclusive; and </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acknowledges</w:t>
      </w:r>
      <w:proofErr w:type="gramEnd"/>
      <w:r>
        <w:rPr>
          <w:rFonts w:asciiTheme="minorHAnsi" w:hAnsiTheme="minorHAnsi" w:cstheme="minorHAnsi"/>
        </w:rPr>
        <w:t xml:space="preserve"> and agrees that the Council is relying on such representations and warranties and that each of such warranties and representations shall be separate and independent and, save as expressly provided to the contrary, shall not be limited by reference to any of them or by any other provisions of this Agreement.</w:t>
      </w:r>
    </w:p>
    <w:p w:rsidR="008A3DA8" w:rsidRDefault="008A3DA8" w:rsidP="008A3DA8">
      <w:pPr>
        <w:pStyle w:val="SP1"/>
        <w:rPr>
          <w:rFonts w:asciiTheme="minorHAnsi" w:hAnsiTheme="minorHAnsi" w:cstheme="minorHAnsi"/>
        </w:rPr>
      </w:pPr>
      <w:bookmarkStart w:id="176" w:name="_Toc360123213"/>
      <w:bookmarkStart w:id="177" w:name="_Toc342992109"/>
      <w:bookmarkStart w:id="178" w:name="_Toc318559927"/>
      <w:bookmarkStart w:id="179" w:name="_Toc329960932"/>
      <w:bookmarkStart w:id="180" w:name="_Ref259803136"/>
      <w:bookmarkStart w:id="181" w:name="_Ref259798726"/>
      <w:bookmarkStart w:id="182" w:name="_Ref259797715"/>
      <w:bookmarkStart w:id="183" w:name="_Ref259797420"/>
      <w:bookmarkStart w:id="184" w:name="_Ref259787234"/>
      <w:bookmarkStart w:id="185" w:name="_Toc481145837"/>
      <w:r>
        <w:rPr>
          <w:rFonts w:asciiTheme="minorHAnsi" w:hAnsiTheme="minorHAnsi" w:cstheme="minorHAnsi"/>
        </w:rPr>
        <w:t>Data Protection and FREEDOM OF INFORMATIOn</w:t>
      </w:r>
      <w:bookmarkEnd w:id="176"/>
      <w:bookmarkEnd w:id="177"/>
      <w:bookmarkEnd w:id="178"/>
      <w:bookmarkEnd w:id="179"/>
      <w:bookmarkEnd w:id="180"/>
      <w:bookmarkEnd w:id="181"/>
      <w:bookmarkEnd w:id="182"/>
      <w:bookmarkEnd w:id="183"/>
      <w:bookmarkEnd w:id="184"/>
      <w:bookmarkEnd w:id="185"/>
    </w:p>
    <w:p w:rsidR="008A3DA8" w:rsidRDefault="006E6509" w:rsidP="008A3DA8">
      <w:pPr>
        <w:pStyle w:val="SP2"/>
        <w:rPr>
          <w:rFonts w:asciiTheme="minorHAnsi" w:hAnsiTheme="minorHAnsi" w:cstheme="minorHAnsi"/>
        </w:rPr>
      </w:pPr>
      <w:r>
        <w:rPr>
          <w:rFonts w:asciiTheme="minorHAnsi" w:hAnsiTheme="minorHAnsi" w:cstheme="minorHAnsi"/>
        </w:rPr>
        <w:t>THE GRANT RECIPIENT</w:t>
      </w:r>
      <w:r w:rsidR="008A3DA8">
        <w:rPr>
          <w:rFonts w:asciiTheme="minorHAnsi" w:hAnsiTheme="minorHAnsi" w:cstheme="minorHAnsi"/>
        </w:rPr>
        <w:t xml:space="preserve"> shall comply with its obligations under the Data Protection Act 1998 and all amendments and all new statutory provisions, regulations, orders, directives and requirements that may come into force or being and ensure the protection of all data and archive material from unauthorised access, tampering and system failures.</w:t>
      </w:r>
    </w:p>
    <w:p w:rsidR="008A3DA8" w:rsidRDefault="006E6509" w:rsidP="009C6FA7">
      <w:pPr>
        <w:pStyle w:val="SP2"/>
      </w:pPr>
      <w:bookmarkStart w:id="186" w:name="_Ref342853421"/>
      <w:r>
        <w:rPr>
          <w:rFonts w:asciiTheme="minorHAnsi" w:hAnsiTheme="minorHAnsi" w:cstheme="minorHAnsi"/>
        </w:rPr>
        <w:t>The Grant Recipient</w:t>
      </w:r>
      <w:r w:rsidR="008A3DA8">
        <w:t xml:space="preserve"> acknowledges that the Council is subject to obligations under the Freedom of Information Act 2000 (“FOIA”), the Environmental Information Regulations 2004 (“EIR”) and any subordinate legislation made under this Act from time to time together with any guidance and/or codes of practice issued by the Information Commissioner in relation to such legislation and shall assist and co-operate with the Council (at </w:t>
      </w:r>
      <w:r>
        <w:t>THE GRANT RECIPIENT</w:t>
      </w:r>
      <w:r w:rsidR="008A3DA8">
        <w:t>’s expense) to enable the Council to comply with its obligations under such legislation.</w:t>
      </w:r>
      <w:bookmarkEnd w:id="186"/>
    </w:p>
    <w:p w:rsidR="008A3DA8" w:rsidRDefault="006E6509" w:rsidP="009C6FA7">
      <w:pPr>
        <w:pStyle w:val="SP2"/>
      </w:pPr>
      <w:r>
        <w:rPr>
          <w:rFonts w:asciiTheme="minorHAnsi" w:hAnsiTheme="minorHAnsi" w:cstheme="minorHAnsi"/>
        </w:rPr>
        <w:t>The Grant Recipient</w:t>
      </w:r>
      <w:r w:rsidR="009C6FA7" w:rsidRPr="009C6FA7">
        <w:rPr>
          <w:rFonts w:asciiTheme="minorHAnsi" w:hAnsiTheme="minorHAnsi" w:cstheme="minorHAnsi"/>
        </w:rPr>
        <w:t xml:space="preserve"> </w:t>
      </w:r>
      <w:r w:rsidR="008A3DA8">
        <w:t xml:space="preserve">shall and shall procure that its Sub-contractors shall provide the Council with a copy of any requested information under Clause </w:t>
      </w:r>
      <w:r w:rsidR="008A3DA8">
        <w:fldChar w:fldCharType="begin"/>
      </w:r>
      <w:r w:rsidR="008A3DA8">
        <w:instrText xml:space="preserve"> REF _Ref342853421 \r \h  \* MERGEFORMAT </w:instrText>
      </w:r>
      <w:r w:rsidR="008A3DA8">
        <w:fldChar w:fldCharType="separate"/>
      </w:r>
      <w:r w:rsidR="00E21295">
        <w:t>1</w:t>
      </w:r>
      <w:r w:rsidR="0089120B">
        <w:t>8</w:t>
      </w:r>
      <w:r w:rsidR="00E21295">
        <w:t>.2</w:t>
      </w:r>
      <w:r w:rsidR="008A3DA8">
        <w:fldChar w:fldCharType="end"/>
      </w:r>
      <w:r w:rsidR="008A3DA8">
        <w:t xml:space="preserve"> within 5 Business Days from the Council’s request and to provide all necessary assistance as reasonably requested by the Council to enable it to comply with its obligations under the FOIA or the EIR. </w:t>
      </w:r>
    </w:p>
    <w:p w:rsidR="008A3DA8" w:rsidRDefault="006E6509" w:rsidP="009C6FA7">
      <w:pPr>
        <w:pStyle w:val="SP2"/>
      </w:pPr>
      <w:r>
        <w:rPr>
          <w:rFonts w:asciiTheme="minorHAnsi" w:hAnsiTheme="minorHAnsi" w:cstheme="minorHAnsi"/>
        </w:rPr>
        <w:t>The Grant Recipient</w:t>
      </w:r>
      <w:r w:rsidR="008A3DA8">
        <w:t xml:space="preserve"> acknowledges that the Council may, acting in accordance with the Department for Constitutional Affairs’ Code of Practice on the Discharge of Functions of Public Authorities under Part I of the Freedom of Information Act 2000, the FOIA, or the EIR disclose information: (i) without consulting with </w:t>
      </w:r>
      <w:r>
        <w:t>The Grant Recipient</w:t>
      </w:r>
      <w:r w:rsidR="008A3DA8">
        <w:t xml:space="preserve">; or (ii) following consultation with </w:t>
      </w:r>
      <w:r>
        <w:t>THE GRANT RECIPIENT</w:t>
      </w:r>
      <w:r w:rsidR="008A3DA8">
        <w:t xml:space="preserve"> and having taken its views into account.</w:t>
      </w:r>
    </w:p>
    <w:p w:rsidR="008A3DA8" w:rsidRDefault="006E6509" w:rsidP="009C6FA7">
      <w:pPr>
        <w:pStyle w:val="SP2"/>
      </w:pPr>
      <w:r>
        <w:rPr>
          <w:rFonts w:asciiTheme="minorHAnsi" w:hAnsiTheme="minorHAnsi" w:cstheme="minorHAnsi"/>
        </w:rPr>
        <w:t>The Grant Recipient</w:t>
      </w:r>
      <w:r w:rsidR="008A3DA8">
        <w:t xml:space="preserve"> shall ensure that all information relating to this Agreement is retained for disclosure and shall permit the Council to inspect such records as requested from time to time.</w:t>
      </w:r>
    </w:p>
    <w:p w:rsidR="008A3DA8" w:rsidRDefault="008A3DA8" w:rsidP="008A3DA8">
      <w:pPr>
        <w:pStyle w:val="SP1"/>
        <w:rPr>
          <w:rFonts w:asciiTheme="minorHAnsi" w:hAnsiTheme="minorHAnsi" w:cstheme="minorHAnsi"/>
        </w:rPr>
      </w:pPr>
      <w:bookmarkStart w:id="187" w:name="_Toc360123214"/>
      <w:bookmarkStart w:id="188" w:name="_Toc342992111"/>
      <w:bookmarkStart w:id="189" w:name="_Ref342853798"/>
      <w:bookmarkStart w:id="190" w:name="_Toc481145838"/>
      <w:r>
        <w:rPr>
          <w:rFonts w:asciiTheme="minorHAnsi" w:hAnsiTheme="minorHAnsi" w:cstheme="minorHAnsi"/>
        </w:rPr>
        <w:t>CONFIDENTIAL INFORMATION</w:t>
      </w:r>
      <w:bookmarkEnd w:id="187"/>
      <w:bookmarkEnd w:id="188"/>
      <w:bookmarkEnd w:id="189"/>
      <w:bookmarkEnd w:id="190"/>
    </w:p>
    <w:p w:rsidR="008A3DA8" w:rsidRDefault="008A3DA8" w:rsidP="009C6FA7">
      <w:pPr>
        <w:pStyle w:val="SP2"/>
      </w:pPr>
      <w:bookmarkStart w:id="191" w:name="_Ref342853754"/>
      <w:r>
        <w:t xml:space="preserve">Subject always to any other express provision in this Agreement, </w:t>
      </w:r>
      <w:r w:rsidR="006E6509">
        <w:t>The Grant Recipient</w:t>
      </w:r>
      <w:r>
        <w:t xml:space="preserve"> shall not without the prior written consent of the Council during the Term or at any time thereafter make use of for its own purposes, or disclose to any person (except as may be required by law), this Agreement or any information contained therein that the Council provides or </w:t>
      </w:r>
      <w:r w:rsidR="006E6509">
        <w:rPr>
          <w:rFonts w:asciiTheme="minorHAnsi" w:hAnsiTheme="minorHAnsi" w:cstheme="minorHAnsi"/>
        </w:rPr>
        <w:t>the Grant Recipient</w:t>
      </w:r>
      <w:r>
        <w:t xml:space="preserve"> generates pursuant to or in connection with this Agreement, all of which information shall be treated by </w:t>
      </w:r>
      <w:r w:rsidR="006E6509">
        <w:t>the Grant Recipient</w:t>
      </w:r>
      <w:r w:rsidR="009C6FA7" w:rsidRPr="009C6FA7">
        <w:t xml:space="preserve"> </w:t>
      </w:r>
      <w:r>
        <w:t>as confidential.</w:t>
      </w:r>
      <w:bookmarkEnd w:id="191"/>
    </w:p>
    <w:p w:rsidR="008A3DA8" w:rsidRDefault="008A3DA8" w:rsidP="008A3DA8">
      <w:pPr>
        <w:pStyle w:val="SP2"/>
        <w:rPr>
          <w:rFonts w:asciiTheme="minorHAnsi" w:hAnsiTheme="minorHAnsi" w:cstheme="minorHAnsi"/>
        </w:rPr>
      </w:pPr>
      <w:r>
        <w:rPr>
          <w:rFonts w:asciiTheme="minorHAnsi" w:hAnsiTheme="minorHAnsi" w:cstheme="minorHAnsi"/>
        </w:rPr>
        <w:t xml:space="preserve">Nothing in this Clause </w:t>
      </w:r>
      <w:r w:rsidR="0089120B">
        <w:rPr>
          <w:rFonts w:asciiTheme="minorHAnsi" w:hAnsiTheme="minorHAnsi" w:cstheme="minorHAnsi"/>
        </w:rPr>
        <w:t>19</w:t>
      </w:r>
      <w:r>
        <w:rPr>
          <w:rFonts w:asciiTheme="minorHAnsi" w:hAnsiTheme="minorHAnsi" w:cstheme="minorHAnsi"/>
        </w:rPr>
        <w:t xml:space="preserve"> shall restrict the Council from complying with its FOIA and EIR obligations pursuant to Clause </w:t>
      </w:r>
      <w:r>
        <w:rPr>
          <w:rFonts w:asciiTheme="minorHAnsi" w:hAnsiTheme="minorHAnsi" w:cstheme="minorHAnsi"/>
        </w:rPr>
        <w:fldChar w:fldCharType="begin"/>
      </w:r>
      <w:r>
        <w:rPr>
          <w:rFonts w:asciiTheme="minorHAnsi" w:hAnsiTheme="minorHAnsi" w:cstheme="minorHAnsi"/>
        </w:rPr>
        <w:instrText xml:space="preserve"> REF _Ref259787234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1</w:t>
      </w:r>
      <w:r w:rsidR="0089120B">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w:t>
      </w:r>
    </w:p>
    <w:p w:rsidR="008A3DA8" w:rsidRDefault="008A3DA8" w:rsidP="008A3DA8">
      <w:pPr>
        <w:pStyle w:val="SP1"/>
        <w:rPr>
          <w:rFonts w:asciiTheme="minorHAnsi" w:hAnsiTheme="minorHAnsi" w:cstheme="minorHAnsi"/>
        </w:rPr>
      </w:pPr>
      <w:bookmarkStart w:id="192" w:name="_Toc360123215"/>
      <w:bookmarkStart w:id="193" w:name="_Toc342992112"/>
      <w:bookmarkStart w:id="194" w:name="_Toc481145839"/>
      <w:r>
        <w:rPr>
          <w:rFonts w:asciiTheme="minorHAnsi" w:hAnsiTheme="minorHAnsi" w:cstheme="minorHAnsi"/>
        </w:rPr>
        <w:lastRenderedPageBreak/>
        <w:t>health and Safety Equality and Diversity</w:t>
      </w:r>
      <w:bookmarkEnd w:id="192"/>
      <w:bookmarkEnd w:id="193"/>
      <w:bookmarkEnd w:id="194"/>
    </w:p>
    <w:p w:rsidR="008A3DA8" w:rsidRDefault="006E6509" w:rsidP="009C6FA7">
      <w:pPr>
        <w:pStyle w:val="SP2"/>
      </w:pPr>
      <w:r>
        <w:rPr>
          <w:rFonts w:asciiTheme="minorHAnsi" w:hAnsiTheme="minorHAnsi" w:cstheme="minorHAnsi"/>
        </w:rPr>
        <w:t>The Grant Recipient</w:t>
      </w:r>
      <w:r w:rsidR="008A3DA8">
        <w:t xml:space="preserve"> will comply in all material respects with all relevant Legislation relating to health and safety, equality and relevant employment matters and will use reasonable endeavours to procure that all Sub-Contractors do likewise. </w:t>
      </w:r>
    </w:p>
    <w:p w:rsidR="008A3DA8" w:rsidRDefault="006E6509" w:rsidP="009C6FA7">
      <w:pPr>
        <w:pStyle w:val="SP2"/>
      </w:pPr>
      <w:r>
        <w:rPr>
          <w:rFonts w:asciiTheme="minorHAnsi" w:hAnsiTheme="minorHAnsi" w:cstheme="minorHAnsi"/>
        </w:rPr>
        <w:t>The Grant Recipient</w:t>
      </w:r>
      <w:r w:rsidR="009C6FA7" w:rsidRPr="009C6FA7">
        <w:rPr>
          <w:rFonts w:asciiTheme="minorHAnsi" w:hAnsiTheme="minorHAnsi" w:cstheme="minorHAnsi"/>
        </w:rPr>
        <w:t xml:space="preserve"> </w:t>
      </w:r>
      <w:r w:rsidR="008A3DA8">
        <w:t xml:space="preserve">confirms that it has, and is in full compliance with, a policy covering equal opportunities designed to ensure that discrimination prohibited by the Equality Act 2010 is avoided at all times and will provide a copy of that policy and evidence of the actual implementation of that policy upon request by the Council. </w:t>
      </w:r>
    </w:p>
    <w:p w:rsidR="008A3DA8" w:rsidRDefault="006E6509" w:rsidP="009C6FA7">
      <w:pPr>
        <w:pStyle w:val="SP2"/>
      </w:pPr>
      <w:r>
        <w:rPr>
          <w:rFonts w:asciiTheme="minorHAnsi" w:hAnsiTheme="minorHAnsi" w:cstheme="minorHAnsi"/>
        </w:rPr>
        <w:t>The Grant Recipient</w:t>
      </w:r>
      <w:r w:rsidR="008A3DA8">
        <w:t xml:space="preserve"> shall have due regard to the public sector equality duty under Part 11 of the Equality Act 2010 insofar as its activities under this Agreement could reasonably be deemed to be functions of a public nature for the purposes of that Part.</w:t>
      </w:r>
    </w:p>
    <w:p w:rsidR="008A3DA8" w:rsidRDefault="008A3DA8" w:rsidP="008A3DA8">
      <w:pPr>
        <w:pStyle w:val="SP2"/>
        <w:rPr>
          <w:rFonts w:asciiTheme="minorHAnsi" w:hAnsiTheme="minorHAnsi" w:cstheme="minorHAnsi"/>
        </w:rPr>
      </w:pPr>
      <w:r>
        <w:rPr>
          <w:rFonts w:asciiTheme="minorHAnsi" w:hAnsiTheme="minorHAnsi" w:cstheme="minorHAnsi"/>
        </w:rPr>
        <w:t xml:space="preserve">To the extent that the Council is a 'client' for the purposes of the CDM Regulations: </w:t>
      </w:r>
    </w:p>
    <w:p w:rsidR="008A3DA8" w:rsidRDefault="008A3DA8" w:rsidP="009C6FA7">
      <w:pPr>
        <w:pStyle w:val="SP3"/>
      </w:pPr>
      <w:bookmarkStart w:id="195" w:name="_Ref341088171"/>
      <w:r>
        <w:t xml:space="preserve">where </w:t>
      </w:r>
      <w:r w:rsidR="006E6509">
        <w:rPr>
          <w:rFonts w:asciiTheme="minorHAnsi" w:hAnsiTheme="minorHAnsi" w:cstheme="minorHAnsi"/>
        </w:rPr>
        <w:t>the Grant Recipient</w:t>
      </w:r>
      <w:r>
        <w:t xml:space="preserve"> is engaging consultants and a contractor or contractors as Sub-Contractors to deliver the Project </w:t>
      </w:r>
      <w:r w:rsidR="006E6509">
        <w:t>The Grant Recipient</w:t>
      </w:r>
      <w:r>
        <w:t xml:space="preserve"> elects to be the only client in relation to the Project; or</w:t>
      </w:r>
      <w:bookmarkEnd w:id="195"/>
      <w:r>
        <w:t xml:space="preserve"> </w:t>
      </w:r>
    </w:p>
    <w:p w:rsidR="008A3DA8" w:rsidRDefault="008A3DA8" w:rsidP="009C6FA7">
      <w:pPr>
        <w:pStyle w:val="SP3"/>
      </w:pPr>
      <w:bookmarkStart w:id="196" w:name="_Ref341088191"/>
      <w:r>
        <w:t xml:space="preserve">where </w:t>
      </w:r>
      <w:r w:rsidR="006E6509">
        <w:rPr>
          <w:rFonts w:asciiTheme="minorHAnsi" w:hAnsiTheme="minorHAnsi" w:cstheme="minorHAnsi"/>
        </w:rPr>
        <w:t>the Grant Recipient</w:t>
      </w:r>
      <w:r w:rsidR="009C6FA7" w:rsidRPr="009C6FA7">
        <w:rPr>
          <w:rFonts w:asciiTheme="minorHAnsi" w:hAnsiTheme="minorHAnsi" w:cstheme="minorHAnsi"/>
        </w:rPr>
        <w:t xml:space="preserve"> </w:t>
      </w:r>
      <w:r>
        <w:t xml:space="preserve">is contracting with a developer as a Sub-Contractor to deliver the Project </w:t>
      </w:r>
      <w:r w:rsidR="006E6509">
        <w:t>the Grant Recipient</w:t>
      </w:r>
      <w:r>
        <w:t xml:space="preserve"> shall procure that such developer shall elect to be the only client in relation to the Project</w:t>
      </w:r>
      <w:bookmarkEnd w:id="196"/>
    </w:p>
    <w:p w:rsidR="008A3DA8" w:rsidRDefault="008A3DA8" w:rsidP="008A3DA8">
      <w:pPr>
        <w:ind w:firstLine="720"/>
        <w:rPr>
          <w:rFonts w:asciiTheme="minorHAnsi" w:hAnsiTheme="minorHAnsi" w:cstheme="minorHAnsi"/>
        </w:rPr>
      </w:pPr>
      <w:proofErr w:type="gramStart"/>
      <w:r>
        <w:rPr>
          <w:rFonts w:asciiTheme="minorHAnsi" w:hAnsiTheme="minorHAnsi" w:cstheme="minorHAnsi"/>
        </w:rPr>
        <w:t>and</w:t>
      </w:r>
      <w:proofErr w:type="gramEnd"/>
      <w:r>
        <w:rPr>
          <w:rFonts w:asciiTheme="minorHAnsi" w:hAnsiTheme="minorHAnsi" w:cstheme="minorHAnsi"/>
        </w:rPr>
        <w:t xml:space="preserve"> the Council hereby agrees to such election. </w:t>
      </w:r>
    </w:p>
    <w:p w:rsidR="008A3DA8" w:rsidRDefault="006E6509" w:rsidP="009C6FA7">
      <w:pPr>
        <w:pStyle w:val="SP2"/>
      </w:pPr>
      <w:r>
        <w:rPr>
          <w:rFonts w:asciiTheme="minorHAnsi" w:hAnsiTheme="minorHAnsi" w:cstheme="minorHAnsi"/>
        </w:rPr>
        <w:t>the Grant Recipient</w:t>
      </w:r>
      <w:r w:rsidR="008A3DA8">
        <w:t xml:space="preserve"> shall not seek to withdraw, terminate or in any manner derogate from such election pursuant to clause </w:t>
      </w:r>
      <w:r w:rsidR="008A3DA8">
        <w:fldChar w:fldCharType="begin"/>
      </w:r>
      <w:r w:rsidR="008A3DA8">
        <w:instrText xml:space="preserve"> REF _Ref341088171 \r \h  \* MERGEFORMAT </w:instrText>
      </w:r>
      <w:r w:rsidR="008A3DA8">
        <w:fldChar w:fldCharType="separate"/>
      </w:r>
      <w:r w:rsidR="00E21295">
        <w:t>2</w:t>
      </w:r>
      <w:r w:rsidR="0089120B">
        <w:t>0</w:t>
      </w:r>
      <w:r w:rsidR="00E21295">
        <w:t>.4.1</w:t>
      </w:r>
      <w:r w:rsidR="008A3DA8">
        <w:fldChar w:fldCharType="end"/>
      </w:r>
      <w:r w:rsidR="008A3DA8">
        <w:t xml:space="preserve"> or (if appropriate) shall procure that any developer/employer shall not withdraw, terminate or in any manner derogate from any election pursuant to clause </w:t>
      </w:r>
      <w:r w:rsidR="008A3DA8">
        <w:fldChar w:fldCharType="begin"/>
      </w:r>
      <w:r w:rsidR="008A3DA8">
        <w:instrText xml:space="preserve"> REF _Ref341088191 \r \h  \* MERGEFORMAT </w:instrText>
      </w:r>
      <w:r w:rsidR="008A3DA8">
        <w:fldChar w:fldCharType="separate"/>
      </w:r>
      <w:r w:rsidR="00E21295">
        <w:t>2</w:t>
      </w:r>
      <w:r w:rsidR="0089120B">
        <w:t>0</w:t>
      </w:r>
      <w:r w:rsidR="00E21295">
        <w:t>.4.2</w:t>
      </w:r>
      <w:r w:rsidR="008A3DA8">
        <w:fldChar w:fldCharType="end"/>
      </w:r>
      <w:r w:rsidR="008A3DA8">
        <w:t xml:space="preserve"> without the Council's prior written consent, which the Council may in its absolute discretion withhold. </w:t>
      </w:r>
    </w:p>
    <w:p w:rsidR="008A3DA8" w:rsidRDefault="006E6509" w:rsidP="009C6FA7">
      <w:pPr>
        <w:pStyle w:val="SP2"/>
      </w:pPr>
      <w:r>
        <w:rPr>
          <w:rFonts w:asciiTheme="minorHAnsi" w:hAnsiTheme="minorHAnsi" w:cstheme="minorHAnsi"/>
        </w:rPr>
        <w:t>The Grant Recipient</w:t>
      </w:r>
      <w:r w:rsidR="009C6FA7" w:rsidRPr="009C6FA7">
        <w:rPr>
          <w:rFonts w:asciiTheme="minorHAnsi" w:hAnsiTheme="minorHAnsi" w:cstheme="minorHAnsi"/>
        </w:rPr>
        <w:t xml:space="preserve"> </w:t>
      </w:r>
      <w:r w:rsidR="008A3DA8">
        <w:t xml:space="preserve">shall at all times comply with all obligations, requirements and duties arising under the Health and Safety at Work </w:t>
      </w:r>
      <w:proofErr w:type="spellStart"/>
      <w:r w:rsidR="008A3DA8">
        <w:t>etc</w:t>
      </w:r>
      <w:proofErr w:type="spellEnd"/>
      <w:r w:rsidR="008A3DA8">
        <w:t xml:space="preserve"> Act 1974 and the CDM Regulations in connection with the Works. </w:t>
      </w:r>
    </w:p>
    <w:p w:rsidR="008A3DA8" w:rsidRDefault="006E6509" w:rsidP="009C6FA7">
      <w:pPr>
        <w:pStyle w:val="SP2"/>
      </w:pPr>
      <w:r>
        <w:rPr>
          <w:rFonts w:asciiTheme="minorHAnsi" w:hAnsiTheme="minorHAnsi" w:cstheme="minorHAnsi"/>
        </w:rPr>
        <w:t>The Grant Recipient</w:t>
      </w:r>
      <w:r w:rsidR="008A3DA8">
        <w:t xml:space="preserve"> shall at all times procure the compliance with all obligations, requirements and duties arising under the Health and Safety at Work </w:t>
      </w:r>
      <w:proofErr w:type="spellStart"/>
      <w:r w:rsidR="008A3DA8">
        <w:t>etc</w:t>
      </w:r>
      <w:proofErr w:type="spellEnd"/>
      <w:r w:rsidR="008A3DA8">
        <w:t xml:space="preserve"> Act 1974 by any and all parties appointed in connection with the Works or allowed on the Site. </w:t>
      </w:r>
    </w:p>
    <w:p w:rsidR="008A3DA8" w:rsidRDefault="006E6509" w:rsidP="009C6FA7">
      <w:pPr>
        <w:pStyle w:val="SP2"/>
      </w:pPr>
      <w:r>
        <w:rPr>
          <w:rFonts w:asciiTheme="minorHAnsi" w:hAnsiTheme="minorHAnsi" w:cstheme="minorHAnsi"/>
        </w:rPr>
        <w:t>The Grant Recipient</w:t>
      </w:r>
      <w:r w:rsidR="008A3DA8">
        <w:t xml:space="preserve"> shall maintain an accurate record of all health, safety and environmental incidents which occur on or in connection with the Project. </w:t>
      </w:r>
    </w:p>
    <w:p w:rsidR="008A3DA8" w:rsidRDefault="008A3DA8" w:rsidP="008A3DA8">
      <w:pPr>
        <w:pStyle w:val="SP1"/>
        <w:rPr>
          <w:rFonts w:asciiTheme="minorHAnsi" w:hAnsiTheme="minorHAnsi" w:cstheme="minorHAnsi"/>
        </w:rPr>
      </w:pPr>
      <w:bookmarkStart w:id="197" w:name="_Toc360123216"/>
      <w:bookmarkStart w:id="198" w:name="_Toc342992113"/>
      <w:bookmarkStart w:id="199" w:name="_Toc481145840"/>
      <w:r>
        <w:rPr>
          <w:rFonts w:asciiTheme="minorHAnsi" w:hAnsiTheme="minorHAnsi" w:cstheme="minorHAnsi"/>
        </w:rPr>
        <w:t>Co-Operation</w:t>
      </w:r>
      <w:bookmarkEnd w:id="197"/>
      <w:bookmarkEnd w:id="198"/>
      <w:bookmarkEnd w:id="199"/>
    </w:p>
    <w:p w:rsidR="008A3DA8" w:rsidRDefault="008A3DA8" w:rsidP="008A3DA8">
      <w:pPr>
        <w:pStyle w:val="SP2"/>
        <w:rPr>
          <w:rFonts w:asciiTheme="minorHAnsi" w:hAnsiTheme="minorHAnsi" w:cstheme="minorHAnsi"/>
        </w:rPr>
      </w:pPr>
      <w:r>
        <w:rPr>
          <w:rFonts w:asciiTheme="minorHAnsi" w:hAnsiTheme="minorHAnsi" w:cstheme="minorHAnsi"/>
        </w:rPr>
        <w:t xml:space="preserve">Each party undertakes to co-operate in good faith with the other to facilitate the proper performance of this Agreement and the delivery of the Project. Without prejudice to the generality of the foregoing </w:t>
      </w:r>
    </w:p>
    <w:p w:rsidR="008A3DA8" w:rsidRDefault="006E6509" w:rsidP="009C6FA7">
      <w:pPr>
        <w:pStyle w:val="SP3"/>
      </w:pPr>
      <w:r>
        <w:rPr>
          <w:rFonts w:asciiTheme="minorHAnsi" w:hAnsiTheme="minorHAnsi" w:cstheme="minorHAnsi"/>
        </w:rPr>
        <w:t>the Grant Recipient</w:t>
      </w:r>
      <w:r w:rsidR="008A3DA8">
        <w:t xml:space="preserve"> shall co-operate fully and in a timely manner with any reasonable request from time to time: </w:t>
      </w:r>
    </w:p>
    <w:p w:rsidR="008A3DA8" w:rsidRDefault="008A3DA8" w:rsidP="008A3DA8">
      <w:pPr>
        <w:pStyle w:val="SP3"/>
        <w:numPr>
          <w:ilvl w:val="0"/>
          <w:numId w:val="0"/>
        </w:numPr>
        <w:tabs>
          <w:tab w:val="left" w:pos="720"/>
        </w:tabs>
        <w:ind w:left="1701" w:hanging="992"/>
        <w:rPr>
          <w:rFonts w:asciiTheme="minorHAnsi" w:hAnsiTheme="minorHAnsi" w:cstheme="minorHAnsi"/>
        </w:rPr>
      </w:pPr>
      <w:r>
        <w:rPr>
          <w:rFonts w:asciiTheme="minorHAnsi" w:hAnsiTheme="minorHAnsi" w:cstheme="minorHAnsi"/>
        </w:rPr>
        <w:t xml:space="preserve">22.1.1.1 </w:t>
      </w:r>
      <w:r>
        <w:rPr>
          <w:rFonts w:asciiTheme="minorHAnsi" w:hAnsiTheme="minorHAnsi" w:cstheme="minorHAnsi"/>
        </w:rPr>
        <w:tab/>
      </w:r>
      <w:proofErr w:type="gramStart"/>
      <w:r>
        <w:rPr>
          <w:rFonts w:asciiTheme="minorHAnsi" w:hAnsiTheme="minorHAnsi" w:cstheme="minorHAnsi"/>
        </w:rPr>
        <w:t>of</w:t>
      </w:r>
      <w:proofErr w:type="gramEnd"/>
      <w:r>
        <w:rPr>
          <w:rFonts w:asciiTheme="minorHAnsi" w:hAnsiTheme="minorHAnsi" w:cstheme="minorHAnsi"/>
        </w:rPr>
        <w:t xml:space="preserve"> any auditor (whether internal or external) of the Council and/or </w:t>
      </w:r>
    </w:p>
    <w:p w:rsidR="008A3DA8" w:rsidRDefault="008A3DA8" w:rsidP="008A3DA8">
      <w:pPr>
        <w:pStyle w:val="SP3"/>
        <w:numPr>
          <w:ilvl w:val="0"/>
          <w:numId w:val="0"/>
        </w:numPr>
        <w:tabs>
          <w:tab w:val="left" w:pos="720"/>
        </w:tabs>
        <w:ind w:left="1701" w:hanging="992"/>
        <w:rPr>
          <w:rFonts w:asciiTheme="minorHAnsi" w:hAnsiTheme="minorHAnsi" w:cstheme="minorHAnsi"/>
        </w:rPr>
      </w:pPr>
    </w:p>
    <w:p w:rsidR="008A3DA8" w:rsidRDefault="008A3DA8" w:rsidP="008A3DA8">
      <w:pPr>
        <w:pStyle w:val="SP3"/>
        <w:numPr>
          <w:ilvl w:val="0"/>
          <w:numId w:val="0"/>
        </w:numPr>
        <w:tabs>
          <w:tab w:val="left" w:pos="720"/>
        </w:tabs>
        <w:ind w:left="1701" w:hanging="992"/>
        <w:rPr>
          <w:rFonts w:asciiTheme="minorHAnsi" w:hAnsiTheme="minorHAnsi" w:cstheme="minorHAnsi"/>
        </w:rPr>
      </w:pPr>
      <w:r>
        <w:rPr>
          <w:rFonts w:asciiTheme="minorHAnsi" w:hAnsiTheme="minorHAnsi" w:cstheme="minorHAnsi"/>
        </w:rPr>
        <w:t>22.1.1.2</w:t>
      </w:r>
      <w:r>
        <w:rPr>
          <w:rFonts w:asciiTheme="minorHAnsi" w:hAnsiTheme="minorHAnsi" w:cstheme="minorHAnsi"/>
        </w:rPr>
        <w:tab/>
      </w:r>
      <w:proofErr w:type="gramStart"/>
      <w:r>
        <w:rPr>
          <w:rFonts w:asciiTheme="minorHAnsi" w:hAnsiTheme="minorHAnsi" w:cstheme="minorHAnsi"/>
        </w:rPr>
        <w:t>of</w:t>
      </w:r>
      <w:proofErr w:type="gramEnd"/>
      <w:r>
        <w:rPr>
          <w:rFonts w:asciiTheme="minorHAnsi" w:hAnsiTheme="minorHAnsi" w:cstheme="minorHAnsi"/>
        </w:rPr>
        <w:t xml:space="preserve"> the Council where the Council is required under any legislation to provide any document relating to the Project to any person; and </w:t>
      </w:r>
    </w:p>
    <w:p w:rsidR="008A3DA8" w:rsidRDefault="008A3DA8" w:rsidP="008A3DA8">
      <w:pPr>
        <w:pStyle w:val="SP3"/>
        <w:numPr>
          <w:ilvl w:val="0"/>
          <w:numId w:val="0"/>
        </w:numPr>
        <w:tabs>
          <w:tab w:val="left" w:pos="720"/>
        </w:tabs>
        <w:ind w:left="1701" w:hanging="992"/>
        <w:rPr>
          <w:rFonts w:asciiTheme="minorHAnsi" w:hAnsiTheme="minorHAnsi" w:cstheme="minorHAnsi"/>
        </w:rPr>
      </w:pPr>
      <w:r>
        <w:rPr>
          <w:rFonts w:asciiTheme="minorHAnsi" w:hAnsiTheme="minorHAnsi" w:cstheme="minorHAnsi"/>
        </w:rPr>
        <w:lastRenderedPageBreak/>
        <w:t>22.1.2</w:t>
      </w:r>
      <w:r>
        <w:rPr>
          <w:rFonts w:asciiTheme="minorHAnsi" w:hAnsiTheme="minorHAnsi" w:cstheme="minorHAnsi"/>
        </w:rPr>
        <w:tab/>
        <w:t xml:space="preserve">the Council shall co-operate fully and in a timely manner with any reasonable request from time to time of any auditor (whether internal or external) of </w:t>
      </w:r>
      <w:r w:rsidR="006E6509">
        <w:rPr>
          <w:rFonts w:asciiTheme="minorHAnsi" w:hAnsiTheme="minorHAnsi" w:cstheme="minorHAnsi"/>
        </w:rPr>
        <w:t>The Grant Recipient</w:t>
      </w:r>
      <w:r>
        <w:rPr>
          <w:rFonts w:asciiTheme="minorHAnsi" w:hAnsiTheme="minorHAnsi" w:cstheme="minorHAnsi"/>
        </w:rPr>
        <w:t xml:space="preserve"> (including, without limitation, any compliance audit carried out in respect of the provision of grant funding by the GLA).</w:t>
      </w:r>
    </w:p>
    <w:p w:rsidR="008A3DA8" w:rsidRDefault="008A3DA8" w:rsidP="008A3DA8">
      <w:pPr>
        <w:pStyle w:val="SP1"/>
        <w:rPr>
          <w:rFonts w:asciiTheme="minorHAnsi" w:hAnsiTheme="minorHAnsi" w:cstheme="minorHAnsi"/>
        </w:rPr>
      </w:pPr>
      <w:bookmarkStart w:id="200" w:name="_Toc360123217"/>
      <w:bookmarkStart w:id="201" w:name="_Toc342992114"/>
      <w:bookmarkStart w:id="202" w:name="_Toc481145841"/>
      <w:r>
        <w:rPr>
          <w:rFonts w:asciiTheme="minorHAnsi" w:hAnsiTheme="minorHAnsi" w:cstheme="minorHAnsi"/>
        </w:rPr>
        <w:t>Notices</w:t>
      </w:r>
      <w:bookmarkEnd w:id="200"/>
      <w:bookmarkEnd w:id="201"/>
      <w:bookmarkEnd w:id="202"/>
    </w:p>
    <w:p w:rsidR="008A3DA8" w:rsidRPr="00740CEE" w:rsidRDefault="008A3DA8" w:rsidP="00740CEE">
      <w:pPr>
        <w:pStyle w:val="SP2"/>
        <w:rPr>
          <w:rFonts w:asciiTheme="minorHAnsi" w:hAnsiTheme="minorHAnsi" w:cstheme="minorHAnsi"/>
        </w:rPr>
      </w:pPr>
      <w:r>
        <w:rPr>
          <w:rFonts w:asciiTheme="minorHAnsi" w:hAnsiTheme="minorHAnsi" w:cstheme="minorHAnsi"/>
        </w:rPr>
        <w:t>All notices under this Agreement shall be in writing and all certificates, notices or written instructions to be given under the terms of this Agreement shall be served by sending the same by first class post, facsimile, electronic data transmission or b</w:t>
      </w:r>
      <w:r w:rsidR="00740CEE">
        <w:rPr>
          <w:rFonts w:asciiTheme="minorHAnsi" w:hAnsiTheme="minorHAnsi" w:cstheme="minorHAnsi"/>
        </w:rPr>
        <w:t>y hand, or leaving the same at: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314"/>
      </w:tblGrid>
      <w:tr w:rsidR="008A3DA8" w:rsidTr="00740CEE">
        <w:tc>
          <w:tcPr>
            <w:tcW w:w="3827" w:type="dxa"/>
            <w:tcBorders>
              <w:top w:val="single" w:sz="4" w:space="0" w:color="auto"/>
              <w:left w:val="single" w:sz="4" w:space="0" w:color="auto"/>
              <w:bottom w:val="single" w:sz="4" w:space="0" w:color="auto"/>
              <w:right w:val="single" w:sz="4" w:space="0" w:color="auto"/>
            </w:tcBorders>
            <w:hideMark/>
          </w:tcPr>
          <w:p w:rsidR="008A3DA8" w:rsidRDefault="00BA786C">
            <w:pPr>
              <w:rPr>
                <w:rFonts w:asciiTheme="minorHAnsi" w:hAnsiTheme="minorHAnsi" w:cstheme="minorHAnsi"/>
                <w:b/>
              </w:rPr>
            </w:pPr>
            <w:r>
              <w:rPr>
                <w:rFonts w:asciiTheme="minorHAnsi" w:hAnsiTheme="minorHAnsi" w:cstheme="minorHAnsi"/>
                <w:b/>
              </w:rPr>
              <w:t>Grant Recipient</w:t>
            </w:r>
          </w:p>
        </w:tc>
        <w:tc>
          <w:tcPr>
            <w:tcW w:w="4314"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b/>
              </w:rPr>
            </w:pPr>
            <w:r>
              <w:rPr>
                <w:rFonts w:asciiTheme="minorHAnsi" w:hAnsiTheme="minorHAnsi" w:cstheme="minorHAnsi"/>
                <w:b/>
              </w:rPr>
              <w:t>Council</w:t>
            </w:r>
          </w:p>
        </w:tc>
      </w:tr>
      <w:tr w:rsidR="008A3DA8" w:rsidTr="00740CEE">
        <w:tc>
          <w:tcPr>
            <w:tcW w:w="3827" w:type="dxa"/>
            <w:tcBorders>
              <w:top w:val="single" w:sz="4" w:space="0" w:color="auto"/>
              <w:left w:val="single" w:sz="4" w:space="0" w:color="auto"/>
              <w:bottom w:val="single" w:sz="4" w:space="0" w:color="auto"/>
              <w:right w:val="single" w:sz="4" w:space="0" w:color="auto"/>
            </w:tcBorders>
          </w:tcPr>
          <w:p w:rsidR="008A3DA8" w:rsidRDefault="00740CEE">
            <w:pPr>
              <w:rPr>
                <w:rFonts w:asciiTheme="minorHAnsi" w:hAnsiTheme="minorHAnsi" w:cstheme="minorHAnsi"/>
              </w:rPr>
            </w:pPr>
            <w:r>
              <w:rPr>
                <w:rFonts w:asciiTheme="minorHAnsi" w:hAnsiTheme="minorHAnsi" w:cstheme="minorHAnsi"/>
              </w:rPr>
              <w:t>[</w:t>
            </w:r>
            <w:r w:rsidR="009C6FA7">
              <w:rPr>
                <w:rFonts w:asciiTheme="minorHAnsi" w:hAnsiTheme="minorHAnsi" w:cstheme="minorHAnsi"/>
              </w:rPr>
              <w:t>Officer</w:t>
            </w:r>
            <w:r>
              <w:rPr>
                <w:rFonts w:asciiTheme="minorHAnsi" w:hAnsiTheme="minorHAnsi" w:cstheme="minorHAnsi"/>
              </w:rPr>
              <w:t>]</w:t>
            </w:r>
          </w:p>
        </w:tc>
        <w:tc>
          <w:tcPr>
            <w:tcW w:w="4314" w:type="dxa"/>
            <w:tcBorders>
              <w:top w:val="single" w:sz="4" w:space="0" w:color="auto"/>
              <w:left w:val="single" w:sz="4" w:space="0" w:color="auto"/>
              <w:bottom w:val="single" w:sz="4" w:space="0" w:color="auto"/>
              <w:right w:val="single" w:sz="4" w:space="0" w:color="auto"/>
            </w:tcBorders>
            <w:hideMark/>
          </w:tcPr>
          <w:p w:rsidR="008A3DA8" w:rsidRDefault="00740CEE">
            <w:pPr>
              <w:rPr>
                <w:rFonts w:asciiTheme="minorHAnsi" w:hAnsiTheme="minorHAnsi" w:cstheme="minorHAnsi"/>
              </w:rPr>
            </w:pPr>
            <w:r>
              <w:rPr>
                <w:rFonts w:asciiTheme="minorHAnsi" w:hAnsiTheme="minorHAnsi" w:cstheme="minorHAnsi"/>
              </w:rPr>
              <w:t>[</w:t>
            </w:r>
            <w:r w:rsidR="008A3DA8">
              <w:rPr>
                <w:rFonts w:asciiTheme="minorHAnsi" w:hAnsiTheme="minorHAnsi" w:cstheme="minorHAnsi"/>
              </w:rPr>
              <w:t>Authorised Officer</w:t>
            </w:r>
            <w:r>
              <w:rPr>
                <w:rFonts w:asciiTheme="minorHAnsi" w:hAnsiTheme="minorHAnsi" w:cstheme="minorHAnsi"/>
              </w:rPr>
              <w:t>]</w:t>
            </w:r>
          </w:p>
        </w:tc>
      </w:tr>
      <w:tr w:rsidR="008A3DA8" w:rsidTr="00740CEE">
        <w:tc>
          <w:tcPr>
            <w:tcW w:w="3827" w:type="dxa"/>
            <w:tcBorders>
              <w:top w:val="single" w:sz="4" w:space="0" w:color="auto"/>
              <w:left w:val="single" w:sz="4" w:space="0" w:color="auto"/>
              <w:bottom w:val="single" w:sz="4" w:space="0" w:color="auto"/>
              <w:right w:val="single" w:sz="4" w:space="0" w:color="auto"/>
            </w:tcBorders>
            <w:hideMark/>
          </w:tcPr>
          <w:p w:rsidR="008A3DA8" w:rsidRDefault="00740CEE">
            <w:pPr>
              <w:rPr>
                <w:rFonts w:asciiTheme="minorHAnsi" w:hAnsiTheme="minorHAnsi" w:cstheme="minorHAnsi"/>
              </w:rPr>
            </w:pPr>
            <w:r>
              <w:rPr>
                <w:rFonts w:asciiTheme="minorHAnsi" w:hAnsiTheme="minorHAnsi" w:cstheme="minorHAnsi"/>
              </w:rPr>
              <w:t>[</w:t>
            </w:r>
            <w:r w:rsidR="008A3DA8">
              <w:rPr>
                <w:rFonts w:asciiTheme="minorHAnsi" w:hAnsiTheme="minorHAnsi" w:cstheme="minorHAnsi"/>
              </w:rPr>
              <w:t xml:space="preserve">Address at front of Agreement </w:t>
            </w:r>
            <w:r>
              <w:rPr>
                <w:rFonts w:asciiTheme="minorHAnsi" w:hAnsiTheme="minorHAnsi" w:cstheme="minorHAnsi"/>
              </w:rPr>
              <w:t>]</w:t>
            </w:r>
          </w:p>
        </w:tc>
        <w:tc>
          <w:tcPr>
            <w:tcW w:w="4314" w:type="dxa"/>
            <w:tcBorders>
              <w:top w:val="single" w:sz="4" w:space="0" w:color="auto"/>
              <w:left w:val="single" w:sz="4" w:space="0" w:color="auto"/>
              <w:bottom w:val="single" w:sz="4" w:space="0" w:color="auto"/>
              <w:right w:val="single" w:sz="4" w:space="0" w:color="auto"/>
            </w:tcBorders>
            <w:hideMark/>
          </w:tcPr>
          <w:p w:rsidR="008A3DA8" w:rsidRDefault="00BA786C" w:rsidP="00894797">
            <w:pPr>
              <w:rPr>
                <w:rFonts w:asciiTheme="minorHAnsi" w:hAnsiTheme="minorHAnsi" w:cstheme="minorHAnsi"/>
              </w:rPr>
            </w:pPr>
            <w:r w:rsidRPr="00BA786C">
              <w:rPr>
                <w:rFonts w:asciiTheme="minorHAnsi" w:eastAsia="Times New Roman" w:hAnsiTheme="minorHAnsi" w:cstheme="minorHAnsi"/>
                <w:spacing w:val="-3"/>
                <w:sz w:val="24"/>
                <w:szCs w:val="24"/>
                <w:lang w:bidi="he-IL"/>
              </w:rPr>
              <w:t xml:space="preserve">London Borough of </w:t>
            </w:r>
            <w:r w:rsidR="00894797">
              <w:rPr>
                <w:rFonts w:asciiTheme="minorHAnsi" w:eastAsia="Times New Roman" w:hAnsiTheme="minorHAnsi" w:cstheme="minorHAnsi"/>
                <w:spacing w:val="-3"/>
                <w:sz w:val="24"/>
                <w:szCs w:val="24"/>
                <w:lang w:bidi="he-IL"/>
              </w:rPr>
              <w:t>Harrow at</w:t>
            </w:r>
            <w:r w:rsidRPr="00BA786C">
              <w:rPr>
                <w:rFonts w:asciiTheme="minorHAnsi" w:eastAsia="Times New Roman" w:hAnsiTheme="minorHAnsi" w:cstheme="minorHAnsi"/>
                <w:spacing w:val="-3"/>
                <w:sz w:val="24"/>
                <w:szCs w:val="24"/>
                <w:lang w:bidi="he-IL"/>
              </w:rPr>
              <w:t xml:space="preserve"> the </w:t>
            </w:r>
            <w:r w:rsidR="00894797">
              <w:rPr>
                <w:rFonts w:asciiTheme="minorHAnsi" w:eastAsia="Times New Roman" w:hAnsiTheme="minorHAnsi" w:cstheme="minorHAnsi"/>
                <w:spacing w:val="-3"/>
                <w:sz w:val="24"/>
                <w:szCs w:val="24"/>
                <w:lang w:bidi="he-IL"/>
              </w:rPr>
              <w:t>Civic Centre</w:t>
            </w:r>
            <w:r w:rsidRPr="00BA786C">
              <w:rPr>
                <w:rFonts w:asciiTheme="minorHAnsi" w:eastAsia="Times New Roman" w:hAnsiTheme="minorHAnsi" w:cstheme="minorHAnsi"/>
                <w:spacing w:val="-3"/>
                <w:sz w:val="24"/>
                <w:szCs w:val="24"/>
                <w:lang w:bidi="he-IL"/>
              </w:rPr>
              <w:t xml:space="preserve">, </w:t>
            </w:r>
            <w:r w:rsidR="00894797">
              <w:rPr>
                <w:rFonts w:asciiTheme="minorHAnsi" w:eastAsia="Times New Roman" w:hAnsiTheme="minorHAnsi" w:cstheme="minorHAnsi"/>
                <w:spacing w:val="-3"/>
                <w:sz w:val="24"/>
                <w:szCs w:val="24"/>
                <w:lang w:bidi="he-IL"/>
              </w:rPr>
              <w:t>Station Road, Harrow</w:t>
            </w:r>
            <w:r w:rsidRPr="00BA786C">
              <w:rPr>
                <w:rFonts w:asciiTheme="minorHAnsi" w:eastAsia="Times New Roman" w:hAnsiTheme="minorHAnsi" w:cstheme="minorHAnsi"/>
                <w:spacing w:val="-3"/>
                <w:sz w:val="24"/>
                <w:szCs w:val="24"/>
                <w:lang w:bidi="he-IL"/>
              </w:rPr>
              <w:t xml:space="preserve">,  </w:t>
            </w:r>
            <w:r w:rsidR="00894797">
              <w:rPr>
                <w:rFonts w:asciiTheme="minorHAnsi" w:eastAsia="Times New Roman" w:hAnsiTheme="minorHAnsi" w:cstheme="minorHAnsi"/>
                <w:spacing w:val="-3"/>
                <w:sz w:val="24"/>
                <w:szCs w:val="24"/>
                <w:lang w:bidi="he-IL"/>
              </w:rPr>
              <w:t>HA1 2XY</w:t>
            </w:r>
          </w:p>
        </w:tc>
      </w:tr>
      <w:tr w:rsidR="008A3DA8" w:rsidTr="00740CEE">
        <w:tc>
          <w:tcPr>
            <w:tcW w:w="3827" w:type="dxa"/>
            <w:tcBorders>
              <w:top w:val="single" w:sz="4" w:space="0" w:color="auto"/>
              <w:left w:val="single" w:sz="4" w:space="0" w:color="auto"/>
              <w:bottom w:val="single" w:sz="4" w:space="0" w:color="auto"/>
              <w:right w:val="single" w:sz="4" w:space="0" w:color="auto"/>
            </w:tcBorders>
            <w:hideMark/>
          </w:tcPr>
          <w:p w:rsidR="008A3DA8" w:rsidRDefault="008A3DA8" w:rsidP="008274F4">
            <w:pPr>
              <w:rPr>
                <w:rFonts w:asciiTheme="minorHAnsi" w:hAnsiTheme="minorHAnsi" w:cstheme="minorHAnsi"/>
              </w:rPr>
            </w:pPr>
            <w:r>
              <w:rPr>
                <w:rFonts w:asciiTheme="minorHAnsi" w:hAnsiTheme="minorHAnsi" w:cstheme="minorHAnsi"/>
              </w:rPr>
              <w:t xml:space="preserve">E-mail: </w:t>
            </w:r>
          </w:p>
        </w:tc>
        <w:tc>
          <w:tcPr>
            <w:tcW w:w="4314" w:type="dxa"/>
            <w:tcBorders>
              <w:top w:val="single" w:sz="4" w:space="0" w:color="auto"/>
              <w:left w:val="single" w:sz="4" w:space="0" w:color="auto"/>
              <w:bottom w:val="single" w:sz="4" w:space="0" w:color="auto"/>
              <w:right w:val="single" w:sz="4" w:space="0" w:color="auto"/>
            </w:tcBorders>
            <w:hideMark/>
          </w:tcPr>
          <w:p w:rsidR="008A3DA8" w:rsidRDefault="00740CEE">
            <w:pPr>
              <w:rPr>
                <w:rFonts w:asciiTheme="minorHAnsi" w:hAnsiTheme="minorHAnsi" w:cstheme="minorHAnsi"/>
              </w:rPr>
            </w:pPr>
            <w:r w:rsidRPr="00740CEE">
              <w:rPr>
                <w:rFonts w:asciiTheme="minorHAnsi" w:hAnsiTheme="minorHAnsi" w:cstheme="minorHAnsi"/>
              </w:rPr>
              <w:t>E-mail:</w:t>
            </w:r>
          </w:p>
        </w:tc>
      </w:tr>
      <w:tr w:rsidR="009C6FA7" w:rsidTr="00740CEE">
        <w:tc>
          <w:tcPr>
            <w:tcW w:w="3827" w:type="dxa"/>
            <w:tcBorders>
              <w:top w:val="single" w:sz="4" w:space="0" w:color="auto"/>
              <w:left w:val="single" w:sz="4" w:space="0" w:color="auto"/>
              <w:bottom w:val="single" w:sz="4" w:space="0" w:color="auto"/>
              <w:right w:val="single" w:sz="4" w:space="0" w:color="auto"/>
            </w:tcBorders>
          </w:tcPr>
          <w:p w:rsidR="009C6FA7" w:rsidRDefault="009C6FA7" w:rsidP="008274F4">
            <w:pPr>
              <w:rPr>
                <w:rFonts w:asciiTheme="minorHAnsi" w:hAnsiTheme="minorHAnsi" w:cstheme="minorHAnsi"/>
              </w:rPr>
            </w:pPr>
            <w:r>
              <w:rPr>
                <w:rFonts w:asciiTheme="minorHAnsi" w:hAnsiTheme="minorHAnsi" w:cstheme="minorHAnsi"/>
              </w:rPr>
              <w:t>Fax:</w:t>
            </w:r>
          </w:p>
        </w:tc>
        <w:tc>
          <w:tcPr>
            <w:tcW w:w="4314" w:type="dxa"/>
            <w:tcBorders>
              <w:top w:val="single" w:sz="4" w:space="0" w:color="auto"/>
              <w:left w:val="single" w:sz="4" w:space="0" w:color="auto"/>
              <w:bottom w:val="single" w:sz="4" w:space="0" w:color="auto"/>
              <w:right w:val="single" w:sz="4" w:space="0" w:color="auto"/>
            </w:tcBorders>
          </w:tcPr>
          <w:p w:rsidR="009C6FA7" w:rsidRDefault="00740CEE">
            <w:pPr>
              <w:rPr>
                <w:rFonts w:asciiTheme="minorHAnsi" w:hAnsiTheme="minorHAnsi" w:cstheme="minorHAnsi"/>
              </w:rPr>
            </w:pPr>
            <w:r w:rsidRPr="00740CEE">
              <w:rPr>
                <w:rFonts w:asciiTheme="minorHAnsi" w:hAnsiTheme="minorHAnsi" w:cstheme="minorHAnsi"/>
              </w:rPr>
              <w:t>Fax:</w:t>
            </w:r>
          </w:p>
        </w:tc>
      </w:tr>
    </w:tbl>
    <w:p w:rsidR="008A3DA8" w:rsidRDefault="008A3DA8" w:rsidP="008A3DA8">
      <w:pPr>
        <w:pStyle w:val="SP2"/>
        <w:rPr>
          <w:rFonts w:asciiTheme="minorHAnsi" w:hAnsiTheme="minorHAnsi" w:cstheme="minorHAnsi"/>
        </w:rPr>
      </w:pPr>
      <w:r>
        <w:rPr>
          <w:rFonts w:asciiTheme="minorHAnsi" w:hAnsiTheme="minorHAnsi" w:cstheme="minorHAnsi"/>
        </w:rPr>
        <w:t>Either Party to this Agreement (and either representative) may change its nominated address or facsimile number by prior notice to the other Party.</w:t>
      </w:r>
    </w:p>
    <w:p w:rsidR="008A3DA8" w:rsidRDefault="008A3DA8" w:rsidP="008A3DA8">
      <w:pPr>
        <w:pStyle w:val="SP2"/>
        <w:rPr>
          <w:rFonts w:asciiTheme="minorHAnsi" w:hAnsiTheme="minorHAnsi" w:cstheme="minorHAnsi"/>
        </w:rPr>
      </w:pPr>
      <w:r>
        <w:rPr>
          <w:rFonts w:asciiTheme="minorHAnsi" w:hAnsiTheme="minorHAnsi" w:cstheme="minorHAnsi"/>
        </w:rPr>
        <w:t>Notices given by post shall be effective upon the earlier of actual receipt and five (5) Business Days after mailing.  Notices delivered by hand shall be effective upon delivery.  Notices given by facsimile shall be deemed to have been received where there is confirmation of uninterrupted transmission by a transmission report and where there has been no telephonic communication by the recipient to the senders (to be confirmed in writing) that the facsimile has not been received in legible form:</w:t>
      </w:r>
    </w:p>
    <w:p w:rsidR="008A3DA8" w:rsidRDefault="008A3DA8" w:rsidP="008A3DA8">
      <w:pPr>
        <w:pStyle w:val="SP3"/>
        <w:rPr>
          <w:rFonts w:asciiTheme="minorHAnsi" w:hAnsiTheme="minorHAnsi" w:cstheme="minorHAnsi"/>
        </w:rPr>
      </w:pPr>
      <w:r>
        <w:rPr>
          <w:rFonts w:asciiTheme="minorHAnsi" w:hAnsiTheme="minorHAnsi" w:cstheme="minorHAnsi"/>
        </w:rPr>
        <w:t xml:space="preserve">within two (2) hours after sending, if sent on a Business Day between the hours of 9am and 4pm; or </w:t>
      </w:r>
    </w:p>
    <w:p w:rsidR="008A3DA8" w:rsidRDefault="008A3DA8" w:rsidP="008A3DA8">
      <w:pPr>
        <w:pStyle w:val="SP3"/>
        <w:rPr>
          <w:rFonts w:asciiTheme="minorHAnsi" w:hAnsiTheme="minorHAnsi" w:cstheme="minorHAnsi"/>
        </w:rPr>
      </w:pPr>
      <w:proofErr w:type="gramStart"/>
      <w:r>
        <w:rPr>
          <w:rFonts w:asciiTheme="minorHAnsi" w:hAnsiTheme="minorHAnsi" w:cstheme="minorHAnsi"/>
        </w:rPr>
        <w:t>by</w:t>
      </w:r>
      <w:proofErr w:type="gramEnd"/>
      <w:r>
        <w:rPr>
          <w:rFonts w:asciiTheme="minorHAnsi" w:hAnsiTheme="minorHAnsi" w:cstheme="minorHAnsi"/>
        </w:rPr>
        <w:t xml:space="preserve"> 11am on the next following Business Day, if sent after 4pm on a Business Day but before 9am on that next following Business Day.</w:t>
      </w:r>
    </w:p>
    <w:p w:rsidR="008A3DA8" w:rsidRDefault="008A3DA8" w:rsidP="008A3DA8">
      <w:pPr>
        <w:pStyle w:val="SP1"/>
        <w:rPr>
          <w:rFonts w:asciiTheme="minorHAnsi" w:hAnsiTheme="minorHAnsi" w:cstheme="minorHAnsi"/>
        </w:rPr>
      </w:pPr>
      <w:bookmarkStart w:id="203" w:name="_Toc360123218"/>
      <w:bookmarkStart w:id="204" w:name="_Toc342992115"/>
      <w:bookmarkStart w:id="205" w:name="_Toc481145842"/>
      <w:r>
        <w:rPr>
          <w:rFonts w:asciiTheme="minorHAnsi" w:hAnsiTheme="minorHAnsi" w:cstheme="minorHAnsi"/>
        </w:rPr>
        <w:t>No Fetter on Statutory Functions</w:t>
      </w:r>
      <w:bookmarkEnd w:id="203"/>
      <w:bookmarkEnd w:id="204"/>
      <w:bookmarkEnd w:id="205"/>
    </w:p>
    <w:p w:rsidR="008A3DA8" w:rsidRDefault="008A3DA8" w:rsidP="008A3DA8">
      <w:pPr>
        <w:pStyle w:val="SP2"/>
        <w:rPr>
          <w:rFonts w:asciiTheme="minorHAnsi" w:hAnsiTheme="minorHAnsi" w:cstheme="minorHAnsi"/>
        </w:rPr>
      </w:pPr>
      <w:r>
        <w:rPr>
          <w:rFonts w:asciiTheme="minorHAnsi" w:hAnsiTheme="minorHAnsi" w:cstheme="minorHAnsi"/>
        </w:rPr>
        <w:t>Notwithstanding anything apparently or impliedly to the contrary in this Agreement or any of the deeds and documents referred to herein, in carrying out its statutory duties or functions the discretion of the Council shall not be fettered, constrained or otherwise unlawfully affected by the terms of this Agreement or any such other deed or document.</w:t>
      </w:r>
    </w:p>
    <w:p w:rsidR="008A3DA8" w:rsidRDefault="008A3DA8" w:rsidP="008A3DA8">
      <w:pPr>
        <w:pStyle w:val="SP1"/>
        <w:rPr>
          <w:rFonts w:asciiTheme="minorHAnsi" w:hAnsiTheme="minorHAnsi" w:cstheme="minorHAnsi"/>
        </w:rPr>
      </w:pPr>
      <w:bookmarkStart w:id="206" w:name="_Toc360123219"/>
      <w:bookmarkStart w:id="207" w:name="_Toc342992116"/>
      <w:bookmarkStart w:id="208" w:name="_Toc481145843"/>
      <w:r>
        <w:rPr>
          <w:rFonts w:asciiTheme="minorHAnsi" w:hAnsiTheme="minorHAnsi" w:cstheme="minorHAnsi"/>
        </w:rPr>
        <w:t>No Agency</w:t>
      </w:r>
      <w:bookmarkEnd w:id="206"/>
      <w:bookmarkEnd w:id="207"/>
      <w:bookmarkEnd w:id="208"/>
    </w:p>
    <w:p w:rsidR="008A3DA8" w:rsidRDefault="008A3DA8" w:rsidP="008A3DA8">
      <w:pPr>
        <w:pStyle w:val="SP2"/>
        <w:rPr>
          <w:rFonts w:asciiTheme="minorHAnsi" w:hAnsiTheme="minorHAnsi" w:cstheme="minorHAnsi"/>
        </w:rPr>
      </w:pPr>
      <w:r>
        <w:rPr>
          <w:rFonts w:asciiTheme="minorHAnsi" w:hAnsiTheme="minorHAnsi" w:cstheme="minorHAnsi"/>
        </w:rPr>
        <w:t xml:space="preserve">Nothing in this Agreement or otherwise shall be held, implied or deemed to constitute a partnership, joint venture or other association or, save as expressly provided, the relationship of principal and agent between the parties. </w:t>
      </w:r>
    </w:p>
    <w:p w:rsidR="008A3DA8" w:rsidRDefault="006E6509" w:rsidP="009C6FA7">
      <w:pPr>
        <w:pStyle w:val="SP2"/>
      </w:pPr>
      <w:proofErr w:type="gramStart"/>
      <w:r>
        <w:t>the</w:t>
      </w:r>
      <w:proofErr w:type="gramEnd"/>
      <w:r>
        <w:t xml:space="preserve"> Grant Recipient</w:t>
      </w:r>
      <w:r w:rsidR="008A3DA8">
        <w:t xml:space="preserve"> shall at all times be independent and nothing in this Agreement shall be construed as creating the relationship of employer and employee between the Council and </w:t>
      </w:r>
      <w:r>
        <w:t>the Grant Recipient</w:t>
      </w:r>
      <w:r w:rsidR="008A3DA8">
        <w:t xml:space="preserve">. Neither </w:t>
      </w:r>
      <w:r>
        <w:rPr>
          <w:rFonts w:asciiTheme="minorHAnsi" w:hAnsiTheme="minorHAnsi" w:cstheme="minorHAnsi"/>
        </w:rPr>
        <w:t>the Grant Recipient</w:t>
      </w:r>
      <w:r w:rsidR="008A3DA8">
        <w:t xml:space="preserve"> nor any of its employees shall at any time hold itself or themselves out to be an employee of the Council.</w:t>
      </w:r>
    </w:p>
    <w:p w:rsidR="008A3DA8" w:rsidRDefault="008A3DA8" w:rsidP="008A3DA8">
      <w:pPr>
        <w:pStyle w:val="SP1"/>
        <w:rPr>
          <w:rFonts w:asciiTheme="minorHAnsi" w:hAnsiTheme="minorHAnsi" w:cstheme="minorHAnsi"/>
        </w:rPr>
      </w:pPr>
      <w:bookmarkStart w:id="209" w:name="_Toc360123220"/>
      <w:bookmarkStart w:id="210" w:name="_Toc342992117"/>
      <w:bookmarkStart w:id="211" w:name="_Toc481145844"/>
      <w:r>
        <w:rPr>
          <w:rFonts w:asciiTheme="minorHAnsi" w:hAnsiTheme="minorHAnsi" w:cstheme="minorHAnsi"/>
        </w:rPr>
        <w:t>Assignment and Sub-Contracting</w:t>
      </w:r>
      <w:bookmarkEnd w:id="209"/>
      <w:bookmarkEnd w:id="210"/>
      <w:bookmarkEnd w:id="211"/>
    </w:p>
    <w:p w:rsidR="008A3DA8" w:rsidRDefault="008A3DA8" w:rsidP="008A3DA8">
      <w:pPr>
        <w:pStyle w:val="SP2"/>
        <w:rPr>
          <w:rFonts w:asciiTheme="minorHAnsi" w:hAnsiTheme="minorHAnsi" w:cstheme="minorHAnsi"/>
        </w:rPr>
      </w:pPr>
      <w:r>
        <w:rPr>
          <w:rFonts w:asciiTheme="minorHAnsi" w:hAnsiTheme="minorHAnsi" w:cstheme="minorHAnsi"/>
        </w:rPr>
        <w:t xml:space="preserve">The Council will be entitled to transfer or assign all or part of this Agreement to </w:t>
      </w:r>
      <w:proofErr w:type="spellStart"/>
      <w:r>
        <w:rPr>
          <w:rFonts w:asciiTheme="minorHAnsi" w:hAnsiTheme="minorHAnsi" w:cstheme="minorHAnsi"/>
        </w:rPr>
        <w:t>any body</w:t>
      </w:r>
      <w:proofErr w:type="spellEnd"/>
      <w:r>
        <w:rPr>
          <w:rFonts w:asciiTheme="minorHAnsi" w:hAnsiTheme="minorHAnsi" w:cstheme="minorHAnsi"/>
        </w:rPr>
        <w:t xml:space="preserve"> to whom the functions of the Council are transferred pursuant to any statutory reorganisation. </w:t>
      </w:r>
    </w:p>
    <w:p w:rsidR="008A3DA8" w:rsidRDefault="006E6509" w:rsidP="009C6FA7">
      <w:pPr>
        <w:pStyle w:val="SP2"/>
      </w:pPr>
      <w:r>
        <w:rPr>
          <w:rFonts w:asciiTheme="minorHAnsi" w:hAnsiTheme="minorHAnsi" w:cstheme="minorHAnsi"/>
        </w:rPr>
        <w:lastRenderedPageBreak/>
        <w:t>The Grant Recipient</w:t>
      </w:r>
      <w:r w:rsidR="008A3DA8">
        <w:t xml:space="preserve"> will not be entitled to transfer or assign all or part of this Agreement without the written consent of the Council </w:t>
      </w:r>
    </w:p>
    <w:p w:rsidR="008A3DA8" w:rsidRDefault="008A3DA8" w:rsidP="008A3DA8">
      <w:pPr>
        <w:pStyle w:val="SP1"/>
        <w:rPr>
          <w:rFonts w:asciiTheme="minorHAnsi" w:hAnsiTheme="minorHAnsi" w:cstheme="minorHAnsi"/>
        </w:rPr>
      </w:pPr>
      <w:bookmarkStart w:id="212" w:name="_Toc360123221"/>
      <w:bookmarkStart w:id="213" w:name="_Toc342992118"/>
      <w:bookmarkStart w:id="214" w:name="_Toc481145845"/>
      <w:r>
        <w:rPr>
          <w:rFonts w:asciiTheme="minorHAnsi" w:hAnsiTheme="minorHAnsi" w:cstheme="minorHAnsi"/>
        </w:rPr>
        <w:t>Entire Agreement</w:t>
      </w:r>
      <w:bookmarkEnd w:id="212"/>
      <w:bookmarkEnd w:id="213"/>
      <w:bookmarkEnd w:id="214"/>
    </w:p>
    <w:p w:rsidR="008A3DA8" w:rsidRDefault="008A3DA8" w:rsidP="008A3DA8">
      <w:pPr>
        <w:pStyle w:val="SP2"/>
        <w:rPr>
          <w:rFonts w:asciiTheme="minorHAnsi" w:hAnsiTheme="minorHAnsi" w:cstheme="minorHAnsi"/>
        </w:rPr>
      </w:pPr>
      <w:r>
        <w:rPr>
          <w:rFonts w:asciiTheme="minorHAnsi" w:hAnsiTheme="minorHAnsi" w:cstheme="minorHAnsi"/>
        </w:rPr>
        <w:t xml:space="preserve">This Agreement and the conditions herein contained together with the Schedules and Annexes constitute the entire agreement between the parties and may only be varied or modified in writing by agreement under the seals of the parties. </w:t>
      </w:r>
    </w:p>
    <w:p w:rsidR="008A3DA8" w:rsidRDefault="006E6509" w:rsidP="009C6FA7">
      <w:pPr>
        <w:pStyle w:val="SP2"/>
      </w:pPr>
      <w:r>
        <w:rPr>
          <w:rFonts w:asciiTheme="minorHAnsi" w:hAnsiTheme="minorHAnsi" w:cstheme="minorHAnsi"/>
        </w:rPr>
        <w:t>The Grant Recipient</w:t>
      </w:r>
      <w:r w:rsidR="008A3DA8">
        <w:t xml:space="preserve"> hereby acknowledges </w:t>
      </w:r>
      <w:proofErr w:type="gramStart"/>
      <w:r w:rsidR="008A3DA8">
        <w:t>that save</w:t>
      </w:r>
      <w:proofErr w:type="gramEnd"/>
      <w:r w:rsidR="008A3DA8">
        <w:t xml:space="preserve"> as set out or referred to in the Agreement there are and have been no representations made by or on behalf of the Council of whatsoever nature on the faith of which </w:t>
      </w:r>
      <w:r>
        <w:t>The Grant Recipient</w:t>
      </w:r>
      <w:r w:rsidR="008A3DA8">
        <w:t xml:space="preserve"> is entering into this Agreement.</w:t>
      </w:r>
    </w:p>
    <w:p w:rsidR="008A3DA8" w:rsidRDefault="008A3DA8" w:rsidP="008A3DA8">
      <w:pPr>
        <w:pStyle w:val="SP1"/>
        <w:rPr>
          <w:rFonts w:asciiTheme="minorHAnsi" w:hAnsiTheme="minorHAnsi" w:cstheme="minorHAnsi"/>
        </w:rPr>
      </w:pPr>
      <w:bookmarkStart w:id="215" w:name="_Toc360123222"/>
      <w:bookmarkStart w:id="216" w:name="_Toc342992119"/>
      <w:bookmarkStart w:id="217" w:name="_Toc481145846"/>
      <w:r>
        <w:rPr>
          <w:rFonts w:asciiTheme="minorHAnsi" w:hAnsiTheme="minorHAnsi" w:cstheme="minorHAnsi"/>
        </w:rPr>
        <w:t>Severability</w:t>
      </w:r>
      <w:bookmarkEnd w:id="215"/>
      <w:bookmarkEnd w:id="216"/>
      <w:bookmarkEnd w:id="217"/>
    </w:p>
    <w:p w:rsidR="008A3DA8" w:rsidRDefault="008A3DA8" w:rsidP="00417906">
      <w:pPr>
        <w:pStyle w:val="SP2"/>
      </w:pPr>
      <w:r>
        <w:t>If any term, condition or provision contained in this Agreement shall be held to be invalid, unlawful or unenforceable to any extent, such term, condition or provision shall to that extent be omitted from this Agreement and shall not affect the validity, legality or enforceability of the remaining parts of this Agreement.</w:t>
      </w:r>
    </w:p>
    <w:p w:rsidR="008A3DA8" w:rsidRDefault="008A3DA8" w:rsidP="008A3DA8">
      <w:pPr>
        <w:pStyle w:val="SP1"/>
        <w:rPr>
          <w:rFonts w:asciiTheme="minorHAnsi" w:hAnsiTheme="minorHAnsi" w:cstheme="minorHAnsi"/>
        </w:rPr>
      </w:pPr>
      <w:bookmarkStart w:id="218" w:name="_Toc360123223"/>
      <w:bookmarkStart w:id="219" w:name="_Toc342992120"/>
      <w:bookmarkStart w:id="220" w:name="_Toc481145847"/>
      <w:r>
        <w:rPr>
          <w:rFonts w:asciiTheme="minorHAnsi" w:hAnsiTheme="minorHAnsi" w:cstheme="minorHAnsi"/>
        </w:rPr>
        <w:t>CUmulative Rights and Enforcement</w:t>
      </w:r>
      <w:bookmarkEnd w:id="218"/>
      <w:bookmarkEnd w:id="219"/>
      <w:bookmarkEnd w:id="220"/>
    </w:p>
    <w:p w:rsidR="008A3DA8" w:rsidRDefault="008A3DA8" w:rsidP="008A3DA8">
      <w:pPr>
        <w:pStyle w:val="SP2"/>
        <w:rPr>
          <w:rFonts w:asciiTheme="minorHAnsi" w:hAnsiTheme="minorHAnsi" w:cstheme="minorHAnsi"/>
        </w:rPr>
      </w:pPr>
      <w:r>
        <w:rPr>
          <w:rFonts w:asciiTheme="minorHAnsi" w:hAnsiTheme="minorHAnsi" w:cstheme="minorHAnsi"/>
        </w:rPr>
        <w:t xml:space="preserve">Any rights and remedies provided for in this Agreement whether in favour of the Council or </w:t>
      </w:r>
      <w:r w:rsidR="006E6509">
        <w:rPr>
          <w:rFonts w:asciiTheme="minorHAnsi" w:hAnsiTheme="minorHAnsi" w:cstheme="minorHAnsi"/>
        </w:rPr>
        <w:t>The Grant Recipient</w:t>
      </w:r>
      <w:r>
        <w:rPr>
          <w:rFonts w:asciiTheme="minorHAnsi" w:hAnsiTheme="minorHAnsi" w:cstheme="minorHAnsi"/>
        </w:rPr>
        <w:t xml:space="preserve"> are cumulative and in addition to any further rights or remedies which may otherwise be available to those parties. </w:t>
      </w:r>
    </w:p>
    <w:p w:rsidR="008A3DA8" w:rsidRDefault="008A3DA8" w:rsidP="008A3DA8">
      <w:pPr>
        <w:pStyle w:val="SP2"/>
        <w:rPr>
          <w:rFonts w:asciiTheme="minorHAnsi" w:hAnsiTheme="minorHAnsi" w:cstheme="minorHAnsi"/>
        </w:rPr>
      </w:pPr>
      <w:r>
        <w:rPr>
          <w:rFonts w:asciiTheme="minorHAnsi" w:hAnsiTheme="minorHAnsi" w:cstheme="minorHAnsi"/>
        </w:rPr>
        <w:t xml:space="preserve">The parties acknowledge that money damages alone may not properly compensate the Council for any breach of </w:t>
      </w:r>
      <w:r w:rsidR="006E6509">
        <w:rPr>
          <w:rFonts w:asciiTheme="minorHAnsi" w:hAnsiTheme="minorHAnsi" w:cstheme="minorHAnsi"/>
        </w:rPr>
        <w:t>The Grant Recipient</w:t>
      </w:r>
      <w:r>
        <w:rPr>
          <w:rFonts w:asciiTheme="minorHAnsi" w:hAnsiTheme="minorHAnsi" w:cstheme="minorHAnsi"/>
        </w:rPr>
        <w:t>'s obligations hereunder and the parties hereby expressly agree that in the event of the breach or threatened breach of any such obligation in addition to any other rights or remedies the Council may have in law, in equity or otherwise the Council shall be entitled to seek injunctive or other equitable relief compelling specific performance of and other compliance with the terms of such obligations.</w:t>
      </w:r>
    </w:p>
    <w:p w:rsidR="008A3DA8" w:rsidRDefault="008A3DA8" w:rsidP="008A3DA8">
      <w:pPr>
        <w:pStyle w:val="SP1"/>
        <w:rPr>
          <w:rFonts w:asciiTheme="minorHAnsi" w:hAnsiTheme="minorHAnsi" w:cstheme="minorHAnsi"/>
        </w:rPr>
      </w:pPr>
      <w:bookmarkStart w:id="221" w:name="_Toc360123224"/>
      <w:bookmarkStart w:id="222" w:name="_Toc342992121"/>
      <w:bookmarkStart w:id="223" w:name="_Toc481145848"/>
      <w:r>
        <w:rPr>
          <w:rFonts w:asciiTheme="minorHAnsi" w:hAnsiTheme="minorHAnsi" w:cstheme="minorHAnsi"/>
        </w:rPr>
        <w:t>Waiver</w:t>
      </w:r>
      <w:bookmarkEnd w:id="221"/>
      <w:bookmarkEnd w:id="222"/>
      <w:bookmarkEnd w:id="223"/>
    </w:p>
    <w:p w:rsidR="008A3DA8" w:rsidRDefault="008A3DA8" w:rsidP="008A3DA8">
      <w:pPr>
        <w:pStyle w:val="SP2"/>
        <w:rPr>
          <w:rFonts w:asciiTheme="minorHAnsi" w:hAnsiTheme="minorHAnsi" w:cstheme="minorHAnsi"/>
          <w:szCs w:val="22"/>
        </w:rPr>
      </w:pPr>
      <w:bookmarkStart w:id="224" w:name="_Ref341089305"/>
      <w:r>
        <w:rPr>
          <w:rFonts w:asciiTheme="minorHAnsi" w:hAnsiTheme="minorHAnsi" w:cstheme="minorHAnsi"/>
        </w:rPr>
        <w:t>No term or provision of this Agreement shall be considered as waived by any Party unless a waiver is given in writing by that Party.</w:t>
      </w:r>
      <w:bookmarkEnd w:id="224"/>
    </w:p>
    <w:p w:rsidR="00997C19" w:rsidRPr="00CD6D58" w:rsidRDefault="008A3DA8" w:rsidP="00CD6D58">
      <w:pPr>
        <w:pStyle w:val="SP2"/>
        <w:rPr>
          <w:rFonts w:asciiTheme="minorHAnsi" w:hAnsiTheme="minorHAnsi" w:cstheme="minorHAnsi"/>
          <w:szCs w:val="22"/>
        </w:rPr>
      </w:pPr>
      <w:r>
        <w:rPr>
          <w:rFonts w:asciiTheme="minorHAnsi" w:hAnsiTheme="minorHAnsi" w:cstheme="minorHAnsi"/>
          <w:szCs w:val="22"/>
        </w:rPr>
        <w:t xml:space="preserve">No waiver under Clause </w:t>
      </w:r>
      <w:r>
        <w:rPr>
          <w:rFonts w:asciiTheme="minorHAnsi" w:hAnsiTheme="minorHAnsi" w:cstheme="minorHAnsi"/>
          <w:szCs w:val="22"/>
        </w:rPr>
        <w:fldChar w:fldCharType="begin"/>
      </w:r>
      <w:r>
        <w:rPr>
          <w:rFonts w:asciiTheme="minorHAnsi" w:hAnsiTheme="minorHAnsi" w:cstheme="minorHAnsi"/>
          <w:szCs w:val="22"/>
        </w:rPr>
        <w:instrText xml:space="preserve"> REF _Ref341089305 \r \h  \* MERGEFORMAT </w:instrText>
      </w:r>
      <w:r>
        <w:rPr>
          <w:rFonts w:asciiTheme="minorHAnsi" w:hAnsiTheme="minorHAnsi" w:cstheme="minorHAnsi"/>
          <w:szCs w:val="22"/>
        </w:rPr>
      </w:r>
      <w:r>
        <w:rPr>
          <w:rFonts w:asciiTheme="minorHAnsi" w:hAnsiTheme="minorHAnsi" w:cstheme="minorHAnsi"/>
          <w:szCs w:val="22"/>
        </w:rPr>
        <w:fldChar w:fldCharType="separate"/>
      </w:r>
      <w:r w:rsidR="0089120B">
        <w:rPr>
          <w:rFonts w:asciiTheme="minorHAnsi" w:hAnsiTheme="minorHAnsi" w:cstheme="minorHAnsi"/>
          <w:szCs w:val="22"/>
        </w:rPr>
        <w:t>29</w:t>
      </w:r>
      <w:r w:rsidR="00E21295">
        <w:rPr>
          <w:rFonts w:asciiTheme="minorHAnsi" w:hAnsiTheme="minorHAnsi" w:cstheme="minorHAnsi"/>
          <w:szCs w:val="22"/>
        </w:rPr>
        <w:t>.1</w:t>
      </w:r>
      <w:r>
        <w:rPr>
          <w:rFonts w:asciiTheme="minorHAnsi" w:hAnsiTheme="minorHAnsi" w:cstheme="minorHAnsi"/>
          <w:szCs w:val="22"/>
        </w:rPr>
        <w:fldChar w:fldCharType="end"/>
      </w:r>
      <w:r>
        <w:rPr>
          <w:rFonts w:asciiTheme="minorHAnsi" w:hAnsiTheme="minorHAnsi" w:cstheme="minorHAnsi"/>
          <w:szCs w:val="22"/>
        </w:rPr>
        <w:t xml:space="preserve"> shall be a waiver of a past or future default or breach, nor shall it amend, delete or add to the terms, conditions or provisions of this Agreement unless (and then only to the extent) expressly stated in that waiver.</w:t>
      </w:r>
    </w:p>
    <w:p w:rsidR="008A3DA8" w:rsidRDefault="008A3DA8" w:rsidP="008A3DA8">
      <w:pPr>
        <w:pStyle w:val="SP1"/>
        <w:rPr>
          <w:rFonts w:asciiTheme="minorHAnsi" w:hAnsiTheme="minorHAnsi" w:cstheme="minorHAnsi"/>
        </w:rPr>
      </w:pPr>
      <w:bookmarkStart w:id="225" w:name="_Toc360123225"/>
      <w:bookmarkStart w:id="226" w:name="_Toc342992122"/>
      <w:bookmarkStart w:id="227" w:name="_Toc481145849"/>
      <w:r>
        <w:rPr>
          <w:rFonts w:asciiTheme="minorHAnsi" w:hAnsiTheme="minorHAnsi" w:cstheme="minorHAnsi"/>
        </w:rPr>
        <w:t>Governing Law</w:t>
      </w:r>
      <w:bookmarkEnd w:id="225"/>
      <w:bookmarkEnd w:id="226"/>
      <w:bookmarkEnd w:id="227"/>
      <w:r>
        <w:rPr>
          <w:rFonts w:asciiTheme="minorHAnsi" w:hAnsiTheme="minorHAnsi" w:cstheme="minorHAnsi"/>
        </w:rPr>
        <w:tab/>
      </w:r>
    </w:p>
    <w:p w:rsidR="008A3DA8" w:rsidRDefault="00417906" w:rsidP="00417906">
      <w:pPr>
        <w:pStyle w:val="SP2"/>
        <w:numPr>
          <w:ilvl w:val="0"/>
          <w:numId w:val="0"/>
        </w:numPr>
        <w:tabs>
          <w:tab w:val="left" w:pos="720"/>
        </w:tabs>
        <w:ind w:left="709" w:hanging="709"/>
        <w:rPr>
          <w:rFonts w:asciiTheme="minorHAnsi" w:hAnsiTheme="minorHAnsi" w:cstheme="minorHAnsi"/>
        </w:rPr>
      </w:pPr>
      <w:r>
        <w:rPr>
          <w:rFonts w:asciiTheme="minorHAnsi" w:hAnsiTheme="minorHAnsi" w:cstheme="minorHAnsi"/>
        </w:rPr>
        <w:t>31.1</w:t>
      </w:r>
      <w:r>
        <w:rPr>
          <w:rFonts w:asciiTheme="minorHAnsi" w:hAnsiTheme="minorHAnsi" w:cstheme="minorHAnsi"/>
        </w:rPr>
        <w:tab/>
      </w:r>
      <w:r w:rsidR="008A3DA8">
        <w:rPr>
          <w:rFonts w:asciiTheme="minorHAnsi" w:hAnsiTheme="minorHAnsi" w:cstheme="minorHAnsi"/>
        </w:rPr>
        <w:t xml:space="preserve">This Agreement shall be governed by and construed in accordance with the laws of England and Wales and subject to the provisions of Clause </w:t>
      </w:r>
      <w:r w:rsidR="008A3DA8">
        <w:rPr>
          <w:rFonts w:asciiTheme="minorHAnsi" w:hAnsiTheme="minorHAnsi" w:cstheme="minorHAnsi"/>
        </w:rPr>
        <w:fldChar w:fldCharType="begin"/>
      </w:r>
      <w:r w:rsidR="008A3DA8">
        <w:rPr>
          <w:rFonts w:asciiTheme="minorHAnsi" w:hAnsiTheme="minorHAnsi" w:cstheme="minorHAnsi"/>
        </w:rPr>
        <w:instrText xml:space="preserve"> REF _Ref341089373 \r \h  \* MERGEFORMAT </w:instrText>
      </w:r>
      <w:r w:rsidR="008A3DA8">
        <w:rPr>
          <w:rFonts w:asciiTheme="minorHAnsi" w:hAnsiTheme="minorHAnsi" w:cstheme="minorHAnsi"/>
        </w:rPr>
      </w:r>
      <w:r w:rsidR="008A3DA8">
        <w:rPr>
          <w:rFonts w:asciiTheme="minorHAnsi" w:hAnsiTheme="minorHAnsi" w:cstheme="minorHAnsi"/>
        </w:rPr>
        <w:fldChar w:fldCharType="separate"/>
      </w:r>
      <w:r w:rsidR="00E21295">
        <w:rPr>
          <w:rFonts w:asciiTheme="minorHAnsi" w:hAnsiTheme="minorHAnsi" w:cstheme="minorHAnsi"/>
        </w:rPr>
        <w:t>17</w:t>
      </w:r>
      <w:r w:rsidR="008A3DA8">
        <w:rPr>
          <w:rFonts w:asciiTheme="minorHAnsi" w:hAnsiTheme="minorHAnsi" w:cstheme="minorHAnsi"/>
        </w:rPr>
        <w:fldChar w:fldCharType="end"/>
      </w:r>
      <w:r w:rsidR="008A3DA8">
        <w:rPr>
          <w:rFonts w:asciiTheme="minorHAnsi" w:hAnsiTheme="minorHAnsi" w:cstheme="minorHAnsi"/>
        </w:rPr>
        <w:t xml:space="preserve"> the parties irrevocably submit to the exclusive jurisdiction of the courts of England and Wales.</w:t>
      </w:r>
    </w:p>
    <w:p w:rsidR="00EB7E12" w:rsidRDefault="00EB7E12" w:rsidP="008A3DA8">
      <w:pPr>
        <w:jc w:val="left"/>
        <w:rPr>
          <w:rFonts w:asciiTheme="minorHAnsi" w:hAnsiTheme="minorHAnsi" w:cstheme="minorHAnsi"/>
        </w:rPr>
      </w:pPr>
    </w:p>
    <w:p w:rsidR="00EB7E12" w:rsidRDefault="00EB7E12" w:rsidP="008A3DA8">
      <w:pPr>
        <w:jc w:val="left"/>
        <w:rPr>
          <w:rFonts w:asciiTheme="minorHAnsi" w:hAnsiTheme="minorHAnsi" w:cstheme="minorHAnsi"/>
          <w:b/>
        </w:rPr>
      </w:pPr>
      <w:r w:rsidRPr="00997C19">
        <w:rPr>
          <w:rFonts w:asciiTheme="minorHAnsi" w:hAnsiTheme="minorHAnsi" w:cstheme="minorHAnsi"/>
          <w:b/>
        </w:rPr>
        <w:t>32.</w:t>
      </w:r>
      <w:r w:rsidRPr="00997C19">
        <w:rPr>
          <w:rFonts w:asciiTheme="minorHAnsi" w:hAnsiTheme="minorHAnsi" w:cstheme="minorHAnsi"/>
          <w:b/>
        </w:rPr>
        <w:tab/>
      </w:r>
      <w:r w:rsidR="00997C19" w:rsidRPr="00997C19">
        <w:rPr>
          <w:rFonts w:asciiTheme="minorHAnsi" w:hAnsiTheme="minorHAnsi" w:cstheme="minorHAnsi"/>
          <w:b/>
        </w:rPr>
        <w:t>FORCE MAJEURE</w:t>
      </w:r>
    </w:p>
    <w:p w:rsidR="00417906" w:rsidRDefault="00417906" w:rsidP="008A3DA8">
      <w:pPr>
        <w:jc w:val="left"/>
        <w:rPr>
          <w:rFonts w:asciiTheme="minorHAnsi" w:hAnsiTheme="minorHAnsi" w:cstheme="minorHAnsi"/>
          <w:b/>
        </w:rPr>
      </w:pPr>
    </w:p>
    <w:p w:rsidR="00417906" w:rsidRDefault="00417906" w:rsidP="00417906">
      <w:pPr>
        <w:ind w:left="709" w:hanging="709"/>
        <w:jc w:val="left"/>
        <w:rPr>
          <w:rFonts w:asciiTheme="minorHAnsi" w:hAnsiTheme="minorHAnsi" w:cstheme="minorHAnsi"/>
        </w:rPr>
      </w:pPr>
      <w:r>
        <w:rPr>
          <w:rFonts w:asciiTheme="minorHAnsi" w:hAnsiTheme="minorHAnsi" w:cstheme="minorHAnsi"/>
        </w:rPr>
        <w:t>32.1.</w:t>
      </w:r>
      <w:r>
        <w:rPr>
          <w:rFonts w:asciiTheme="minorHAnsi" w:hAnsiTheme="minorHAnsi" w:cstheme="minorHAnsi"/>
        </w:rPr>
        <w:tab/>
      </w:r>
      <w:r w:rsidRPr="00417906">
        <w:rPr>
          <w:rFonts w:asciiTheme="minorHAnsi" w:hAnsiTheme="minorHAnsi" w:cstheme="minorHAnsi"/>
        </w:rPr>
        <w:t>Neither party will be deemed to be in breach of its obligations herein contained if prevented from carrying them out due to circumstances beyond their control, provided that:</w:t>
      </w:r>
    </w:p>
    <w:p w:rsidR="00417906" w:rsidRPr="00417906" w:rsidRDefault="00417906" w:rsidP="00417906">
      <w:pPr>
        <w:ind w:left="709" w:hanging="709"/>
        <w:jc w:val="left"/>
        <w:rPr>
          <w:rFonts w:asciiTheme="minorHAnsi" w:hAnsiTheme="minorHAnsi" w:cstheme="minorHAnsi"/>
        </w:rPr>
      </w:pPr>
    </w:p>
    <w:p w:rsidR="00417906" w:rsidRDefault="00417906" w:rsidP="00417906">
      <w:pPr>
        <w:ind w:left="1418" w:hanging="709"/>
        <w:jc w:val="left"/>
        <w:rPr>
          <w:rFonts w:asciiTheme="minorHAnsi" w:hAnsiTheme="minorHAnsi" w:cstheme="minorHAnsi"/>
        </w:rPr>
      </w:pPr>
      <w:r>
        <w:rPr>
          <w:rFonts w:asciiTheme="minorHAnsi" w:hAnsiTheme="minorHAnsi" w:cstheme="minorHAnsi"/>
        </w:rPr>
        <w:t>3</w:t>
      </w:r>
      <w:r w:rsidRPr="00417906">
        <w:rPr>
          <w:rFonts w:asciiTheme="minorHAnsi" w:hAnsiTheme="minorHAnsi" w:cstheme="minorHAnsi"/>
        </w:rPr>
        <w:t>2.1.1</w:t>
      </w:r>
      <w:r>
        <w:rPr>
          <w:rFonts w:asciiTheme="minorHAnsi" w:hAnsiTheme="minorHAnsi" w:cstheme="minorHAnsi"/>
        </w:rPr>
        <w:t>.</w:t>
      </w:r>
      <w:r w:rsidRPr="00417906">
        <w:rPr>
          <w:rFonts w:asciiTheme="minorHAnsi" w:hAnsiTheme="minorHAnsi" w:cstheme="minorHAnsi"/>
        </w:rPr>
        <w:tab/>
      </w:r>
      <w:proofErr w:type="gramStart"/>
      <w:r w:rsidRPr="00417906">
        <w:rPr>
          <w:rFonts w:asciiTheme="minorHAnsi" w:hAnsiTheme="minorHAnsi" w:cstheme="minorHAnsi"/>
        </w:rPr>
        <w:t>if</w:t>
      </w:r>
      <w:proofErr w:type="gramEnd"/>
      <w:r w:rsidRPr="00417906">
        <w:rPr>
          <w:rFonts w:asciiTheme="minorHAnsi" w:hAnsiTheme="minorHAnsi" w:cstheme="minorHAnsi"/>
        </w:rPr>
        <w:t xml:space="preserve"> it is possible to achieve the purpose of the obligation in any other reasonable expedient manner the breaching party shall do so;</w:t>
      </w:r>
    </w:p>
    <w:p w:rsidR="00417906" w:rsidRPr="00417906" w:rsidRDefault="00417906" w:rsidP="00417906">
      <w:pPr>
        <w:ind w:left="1418" w:hanging="709"/>
        <w:jc w:val="left"/>
        <w:rPr>
          <w:rFonts w:asciiTheme="minorHAnsi" w:hAnsiTheme="minorHAnsi" w:cstheme="minorHAnsi"/>
        </w:rPr>
      </w:pPr>
    </w:p>
    <w:p w:rsidR="00417906" w:rsidRDefault="00417906" w:rsidP="00417906">
      <w:pPr>
        <w:ind w:left="1418" w:hanging="709"/>
        <w:jc w:val="left"/>
        <w:rPr>
          <w:rFonts w:asciiTheme="minorHAnsi" w:hAnsiTheme="minorHAnsi" w:cstheme="minorHAnsi"/>
        </w:rPr>
      </w:pPr>
      <w:r>
        <w:rPr>
          <w:rFonts w:asciiTheme="minorHAnsi" w:hAnsiTheme="minorHAnsi" w:cstheme="minorHAnsi"/>
        </w:rPr>
        <w:t>3</w:t>
      </w:r>
      <w:r w:rsidRPr="00417906">
        <w:rPr>
          <w:rFonts w:asciiTheme="minorHAnsi" w:hAnsiTheme="minorHAnsi" w:cstheme="minorHAnsi"/>
        </w:rPr>
        <w:t>2.1.2</w:t>
      </w:r>
      <w:r w:rsidRPr="00417906">
        <w:rPr>
          <w:rFonts w:asciiTheme="minorHAnsi" w:hAnsiTheme="minorHAnsi" w:cstheme="minorHAnsi"/>
        </w:rPr>
        <w:tab/>
      </w:r>
      <w:proofErr w:type="gramStart"/>
      <w:r w:rsidRPr="00417906">
        <w:rPr>
          <w:rFonts w:asciiTheme="minorHAnsi" w:hAnsiTheme="minorHAnsi" w:cstheme="minorHAnsi"/>
        </w:rPr>
        <w:t>as</w:t>
      </w:r>
      <w:proofErr w:type="gramEnd"/>
      <w:r w:rsidRPr="00417906">
        <w:rPr>
          <w:rFonts w:asciiTheme="minorHAnsi" w:hAnsiTheme="minorHAnsi" w:cstheme="minorHAnsi"/>
        </w:rPr>
        <w:t xml:space="preserve"> soon as the preventing circumstances cease to apply the party that is in breach shall promptly fulfil any outstanding part of the obligation; </w:t>
      </w:r>
    </w:p>
    <w:p w:rsidR="00417906" w:rsidRPr="00417906" w:rsidRDefault="00417906" w:rsidP="00417906">
      <w:pPr>
        <w:ind w:left="1418" w:hanging="709"/>
        <w:jc w:val="left"/>
        <w:rPr>
          <w:rFonts w:asciiTheme="minorHAnsi" w:hAnsiTheme="minorHAnsi" w:cstheme="minorHAnsi"/>
        </w:rPr>
      </w:pPr>
    </w:p>
    <w:p w:rsidR="00417906" w:rsidRDefault="00417906" w:rsidP="00417906">
      <w:pPr>
        <w:ind w:left="1418" w:hanging="709"/>
        <w:jc w:val="left"/>
        <w:rPr>
          <w:rFonts w:asciiTheme="minorHAnsi" w:hAnsiTheme="minorHAnsi" w:cstheme="minorHAnsi"/>
        </w:rPr>
      </w:pPr>
      <w:r>
        <w:rPr>
          <w:rFonts w:asciiTheme="minorHAnsi" w:hAnsiTheme="minorHAnsi" w:cstheme="minorHAnsi"/>
        </w:rPr>
        <w:t>3</w:t>
      </w:r>
      <w:r w:rsidRPr="00417906">
        <w:rPr>
          <w:rFonts w:asciiTheme="minorHAnsi" w:hAnsiTheme="minorHAnsi" w:cstheme="minorHAnsi"/>
        </w:rPr>
        <w:t>2.1.3</w:t>
      </w:r>
      <w:r w:rsidRPr="00417906">
        <w:rPr>
          <w:rFonts w:asciiTheme="minorHAnsi" w:hAnsiTheme="minorHAnsi" w:cstheme="minorHAnsi"/>
        </w:rPr>
        <w:tab/>
      </w:r>
      <w:proofErr w:type="gramStart"/>
      <w:r w:rsidRPr="00417906">
        <w:rPr>
          <w:rFonts w:asciiTheme="minorHAnsi" w:hAnsiTheme="minorHAnsi" w:cstheme="minorHAnsi"/>
        </w:rPr>
        <w:t>the</w:t>
      </w:r>
      <w:proofErr w:type="gramEnd"/>
      <w:r w:rsidRPr="00417906">
        <w:rPr>
          <w:rFonts w:asciiTheme="minorHAnsi" w:hAnsiTheme="minorHAnsi" w:cstheme="minorHAnsi"/>
        </w:rPr>
        <w:t xml:space="preserve"> parties will co-operate to minimise any adverse consequences during the period of the intervening force majeure circumstances; and</w:t>
      </w:r>
    </w:p>
    <w:p w:rsidR="00417906" w:rsidRPr="00417906" w:rsidRDefault="00417906" w:rsidP="00417906">
      <w:pPr>
        <w:ind w:left="1418" w:hanging="709"/>
        <w:jc w:val="left"/>
        <w:rPr>
          <w:rFonts w:asciiTheme="minorHAnsi" w:hAnsiTheme="minorHAnsi" w:cstheme="minorHAnsi"/>
        </w:rPr>
      </w:pPr>
    </w:p>
    <w:p w:rsidR="00417906" w:rsidRDefault="00417906" w:rsidP="00417906">
      <w:pPr>
        <w:ind w:left="1418" w:hanging="709"/>
        <w:jc w:val="left"/>
        <w:rPr>
          <w:rFonts w:asciiTheme="minorHAnsi" w:hAnsiTheme="minorHAnsi" w:cstheme="minorHAnsi"/>
        </w:rPr>
      </w:pPr>
      <w:r>
        <w:rPr>
          <w:rFonts w:asciiTheme="minorHAnsi" w:hAnsiTheme="minorHAnsi" w:cstheme="minorHAnsi"/>
        </w:rPr>
        <w:t>3</w:t>
      </w:r>
      <w:r w:rsidRPr="00417906">
        <w:rPr>
          <w:rFonts w:asciiTheme="minorHAnsi" w:hAnsiTheme="minorHAnsi" w:cstheme="minorHAnsi"/>
        </w:rPr>
        <w:t>2.1.4</w:t>
      </w:r>
      <w:r w:rsidRPr="00417906">
        <w:rPr>
          <w:rFonts w:asciiTheme="minorHAnsi" w:hAnsiTheme="minorHAnsi" w:cstheme="minorHAnsi"/>
        </w:rPr>
        <w:tab/>
      </w:r>
      <w:proofErr w:type="gramStart"/>
      <w:r w:rsidRPr="00417906">
        <w:rPr>
          <w:rFonts w:asciiTheme="minorHAnsi" w:hAnsiTheme="minorHAnsi" w:cstheme="minorHAnsi"/>
        </w:rPr>
        <w:t>if</w:t>
      </w:r>
      <w:proofErr w:type="gramEnd"/>
      <w:r w:rsidRPr="00417906">
        <w:rPr>
          <w:rFonts w:asciiTheme="minorHAnsi" w:hAnsiTheme="minorHAnsi" w:cstheme="minorHAnsi"/>
        </w:rPr>
        <w:t xml:space="preserve"> the circumstances continue to apply for a period of more than 12 months, then either party may serve written notice upon the other to terminate this Agreement with immediate effect.  </w:t>
      </w:r>
    </w:p>
    <w:p w:rsidR="00417906" w:rsidRPr="00417906" w:rsidRDefault="00417906" w:rsidP="00417906">
      <w:pPr>
        <w:ind w:left="709"/>
        <w:jc w:val="left"/>
        <w:rPr>
          <w:rFonts w:asciiTheme="minorHAnsi" w:hAnsiTheme="minorHAnsi" w:cstheme="minorHAnsi"/>
        </w:rPr>
      </w:pPr>
    </w:p>
    <w:p w:rsidR="00417906" w:rsidRPr="00417906" w:rsidRDefault="00417906" w:rsidP="00417906">
      <w:pPr>
        <w:ind w:left="709" w:hanging="709"/>
        <w:jc w:val="left"/>
        <w:rPr>
          <w:rFonts w:asciiTheme="minorHAnsi" w:hAnsiTheme="minorHAnsi" w:cstheme="minorHAnsi"/>
        </w:rPr>
      </w:pPr>
      <w:r>
        <w:rPr>
          <w:rFonts w:asciiTheme="minorHAnsi" w:hAnsiTheme="minorHAnsi" w:cstheme="minorHAnsi"/>
        </w:rPr>
        <w:t>32.2</w:t>
      </w:r>
      <w:r>
        <w:rPr>
          <w:rFonts w:asciiTheme="minorHAnsi" w:hAnsiTheme="minorHAnsi" w:cstheme="minorHAnsi"/>
        </w:rPr>
        <w:tab/>
      </w:r>
      <w:r w:rsidRPr="00417906">
        <w:rPr>
          <w:rFonts w:asciiTheme="minorHAnsi" w:hAnsiTheme="minorHAnsi" w:cstheme="minorHAnsi"/>
        </w:rPr>
        <w:t xml:space="preserve">Any termination of this Agreement pursuant to Clause </w:t>
      </w:r>
      <w:r w:rsidR="00A75A21">
        <w:rPr>
          <w:rFonts w:asciiTheme="minorHAnsi" w:hAnsiTheme="minorHAnsi" w:cstheme="minorHAnsi"/>
        </w:rPr>
        <w:t xml:space="preserve">15 </w:t>
      </w:r>
      <w:r w:rsidRPr="00417906">
        <w:rPr>
          <w:rFonts w:asciiTheme="minorHAnsi" w:hAnsiTheme="minorHAnsi" w:cstheme="minorHAnsi"/>
        </w:rPr>
        <w:t>shall not affect any rights that may have accrued to either party up to the date of such termination.</w:t>
      </w:r>
    </w:p>
    <w:p w:rsidR="00417906" w:rsidRDefault="00417906" w:rsidP="008A3DA8">
      <w:pPr>
        <w:jc w:val="left"/>
        <w:rPr>
          <w:rFonts w:asciiTheme="minorHAnsi" w:hAnsiTheme="minorHAnsi" w:cstheme="minorHAnsi"/>
          <w:b/>
        </w:rPr>
      </w:pPr>
    </w:p>
    <w:p w:rsidR="00417906" w:rsidRPr="00997C19" w:rsidRDefault="00417906" w:rsidP="008A3DA8">
      <w:pPr>
        <w:jc w:val="left"/>
        <w:rPr>
          <w:rFonts w:asciiTheme="minorHAnsi" w:hAnsiTheme="minorHAnsi" w:cstheme="minorHAnsi"/>
          <w:b/>
        </w:rPr>
        <w:sectPr w:rsidR="00417906" w:rsidRPr="00997C19">
          <w:pgSz w:w="11906" w:h="16838"/>
          <w:pgMar w:top="1440" w:right="1440" w:bottom="1440" w:left="1440" w:header="708" w:footer="708" w:gutter="0"/>
          <w:pgNumType w:start="1"/>
          <w:cols w:space="720"/>
        </w:sectPr>
      </w:pPr>
    </w:p>
    <w:p w:rsidR="008A3DA8" w:rsidRDefault="008A3DA8" w:rsidP="008A3DA8">
      <w:pPr>
        <w:pStyle w:val="Part"/>
        <w:jc w:val="center"/>
        <w:rPr>
          <w:rFonts w:asciiTheme="minorHAnsi" w:hAnsiTheme="minorHAnsi" w:cstheme="minorHAnsi"/>
        </w:rPr>
      </w:pPr>
      <w:bookmarkStart w:id="228" w:name="_Toc360123226"/>
      <w:bookmarkStart w:id="229" w:name="_Toc342992123"/>
      <w:bookmarkStart w:id="230" w:name="_Toc481145850"/>
      <w:r>
        <w:rPr>
          <w:rFonts w:asciiTheme="minorHAnsi" w:hAnsiTheme="minorHAnsi" w:cstheme="minorHAnsi"/>
        </w:rPr>
        <w:lastRenderedPageBreak/>
        <w:t>Schedule 1</w:t>
      </w:r>
      <w:r>
        <w:rPr>
          <w:rFonts w:asciiTheme="minorHAnsi" w:hAnsiTheme="minorHAnsi" w:cstheme="minorHAnsi"/>
        </w:rPr>
        <w:br/>
        <w:t>Definitions and interpretation</w:t>
      </w:r>
      <w:bookmarkEnd w:id="228"/>
      <w:bookmarkEnd w:id="229"/>
      <w:bookmarkEnd w:id="230"/>
    </w:p>
    <w:p w:rsidR="008A3DA8" w:rsidRDefault="008A3DA8" w:rsidP="008A3DA8">
      <w:pPr>
        <w:rPr>
          <w:rFonts w:asciiTheme="minorHAnsi" w:hAnsiTheme="minorHAnsi" w:cstheme="minorHAnsi"/>
          <w:b/>
          <w:szCs w:val="22"/>
        </w:rPr>
      </w:pPr>
      <w:r>
        <w:rPr>
          <w:rFonts w:asciiTheme="minorHAnsi" w:hAnsiTheme="minorHAnsi" w:cstheme="minorHAnsi"/>
          <w:b/>
          <w:szCs w:val="22"/>
        </w:rPr>
        <w:t>Definitions</w:t>
      </w:r>
    </w:p>
    <w:p w:rsidR="008A3DA8" w:rsidRDefault="008A3DA8" w:rsidP="008A3DA8">
      <w:pPr>
        <w:rPr>
          <w:rFonts w:asciiTheme="minorHAnsi" w:hAnsiTheme="minorHAnsi" w:cstheme="minorHAnsi"/>
          <w:szCs w:val="22"/>
        </w:rPr>
      </w:pPr>
      <w:r>
        <w:rPr>
          <w:rFonts w:asciiTheme="minorHAnsi" w:hAnsiTheme="minorHAnsi" w:cstheme="minorHAnsi"/>
          <w:szCs w:val="22"/>
        </w:rPr>
        <w:t>In this Agreement unless the context otherwise requires the following terms shall have the meanings given to them below:</w:t>
      </w:r>
    </w:p>
    <w:p w:rsidR="008A3DA8" w:rsidRDefault="008A3DA8" w:rsidP="008A3DA8">
      <w:pPr>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99"/>
      </w:tblGrid>
      <w:tr w:rsidR="008A3DA8" w:rsidTr="008A3DA8">
        <w:trPr>
          <w:tblHeader/>
        </w:trPr>
        <w:tc>
          <w:tcPr>
            <w:tcW w:w="2835" w:type="dxa"/>
            <w:tcBorders>
              <w:top w:val="single" w:sz="4" w:space="0" w:color="auto"/>
              <w:left w:val="single" w:sz="4" w:space="0" w:color="auto"/>
              <w:bottom w:val="single" w:sz="4" w:space="0" w:color="auto"/>
              <w:right w:val="single" w:sz="4" w:space="0" w:color="auto"/>
            </w:tcBorders>
            <w:shd w:val="clear" w:color="auto" w:fill="BFBFBF"/>
            <w:hideMark/>
          </w:tcPr>
          <w:p w:rsidR="008A3DA8" w:rsidRDefault="008A3DA8" w:rsidP="00E21295">
            <w:pPr>
              <w:pStyle w:val="SP2"/>
              <w:numPr>
                <w:ilvl w:val="0"/>
                <w:numId w:val="0"/>
              </w:numPr>
              <w:tabs>
                <w:tab w:val="left" w:pos="720"/>
              </w:tabs>
              <w:jc w:val="center"/>
              <w:rPr>
                <w:rFonts w:asciiTheme="minorHAnsi" w:hAnsiTheme="minorHAnsi" w:cstheme="minorHAnsi"/>
                <w:b/>
              </w:rPr>
            </w:pPr>
            <w:r>
              <w:rPr>
                <w:rFonts w:asciiTheme="minorHAnsi" w:hAnsiTheme="minorHAnsi" w:cstheme="minorHAnsi"/>
                <w:b/>
              </w:rPr>
              <w:t>Wor</w:t>
            </w:r>
            <w:r w:rsidR="00E21295">
              <w:rPr>
                <w:rFonts w:asciiTheme="minorHAnsi" w:hAnsiTheme="minorHAnsi" w:cstheme="minorHAnsi"/>
                <w:b/>
              </w:rPr>
              <w:t>d</w:t>
            </w:r>
            <w:r>
              <w:rPr>
                <w:rFonts w:asciiTheme="minorHAnsi" w:hAnsiTheme="minorHAnsi" w:cstheme="minorHAnsi"/>
                <w:b/>
              </w:rPr>
              <w:t xml:space="preserve"> or Phrase</w:t>
            </w:r>
          </w:p>
        </w:tc>
        <w:tc>
          <w:tcPr>
            <w:tcW w:w="6299" w:type="dxa"/>
            <w:tcBorders>
              <w:top w:val="single" w:sz="4" w:space="0" w:color="auto"/>
              <w:left w:val="single" w:sz="4" w:space="0" w:color="auto"/>
              <w:bottom w:val="single" w:sz="4" w:space="0" w:color="auto"/>
              <w:right w:val="single" w:sz="4" w:space="0" w:color="auto"/>
            </w:tcBorders>
            <w:shd w:val="clear" w:color="auto" w:fill="BFBFBF"/>
            <w:hideMark/>
          </w:tcPr>
          <w:p w:rsidR="008A3DA8" w:rsidRDefault="008A3DA8">
            <w:pPr>
              <w:pStyle w:val="SP2"/>
              <w:numPr>
                <w:ilvl w:val="0"/>
                <w:numId w:val="0"/>
              </w:numPr>
              <w:tabs>
                <w:tab w:val="left" w:pos="720"/>
              </w:tabs>
              <w:jc w:val="center"/>
              <w:rPr>
                <w:rFonts w:asciiTheme="minorHAnsi" w:hAnsiTheme="minorHAnsi" w:cstheme="minorHAnsi"/>
                <w:b/>
              </w:rPr>
            </w:pPr>
            <w:r>
              <w:rPr>
                <w:rFonts w:asciiTheme="minorHAnsi" w:hAnsiTheme="minorHAnsi" w:cstheme="minorHAnsi"/>
                <w:b/>
              </w:rPr>
              <w:t>Meaning</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Actual Development Costs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8274F4">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in respect of the Project the amount of Development Costs actually incurred by </w:t>
            </w:r>
            <w:r w:rsidR="006E6509">
              <w:rPr>
                <w:rFonts w:asciiTheme="minorHAnsi" w:hAnsiTheme="minorHAnsi" w:cstheme="minorHAnsi"/>
              </w:rPr>
              <w:t>the Grant Recipient</w:t>
            </w:r>
            <w:r>
              <w:rPr>
                <w:rFonts w:asciiTheme="minorHAnsi" w:hAnsiTheme="minorHAnsi" w:cstheme="minorHAnsi"/>
              </w:rPr>
              <w:t xml:space="preserve"> in developing the Project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Additional Funds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3A459A">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any funding (other than the Grant) which </w:t>
            </w:r>
            <w:r w:rsidR="006E6509">
              <w:rPr>
                <w:rFonts w:asciiTheme="minorHAnsi" w:hAnsiTheme="minorHAnsi" w:cstheme="minorHAnsi"/>
              </w:rPr>
              <w:t>the Grant Recipient</w:t>
            </w:r>
            <w:r w:rsidR="009C6FA7" w:rsidRPr="009C6FA7">
              <w:rPr>
                <w:rFonts w:asciiTheme="minorHAnsi" w:hAnsiTheme="minorHAnsi" w:cstheme="minorHAnsi"/>
              </w:rPr>
              <w:t xml:space="preserve"> </w:t>
            </w:r>
            <w:r>
              <w:rPr>
                <w:rFonts w:asciiTheme="minorHAnsi" w:hAnsiTheme="minorHAnsi" w:cstheme="minorHAnsi"/>
              </w:rPr>
              <w:t xml:space="preserve">obtains in relation to the Project whether from </w:t>
            </w:r>
            <w:r w:rsidR="003A459A">
              <w:rPr>
                <w:rFonts w:asciiTheme="minorHAnsi" w:hAnsiTheme="minorHAnsi" w:cstheme="minorHAnsi"/>
              </w:rPr>
              <w:t>l</w:t>
            </w:r>
            <w:r>
              <w:rPr>
                <w:rFonts w:asciiTheme="minorHAnsi" w:hAnsiTheme="minorHAnsi" w:cstheme="minorHAnsi"/>
              </w:rPr>
              <w:t xml:space="preserve">ending institutes or otherwise or which it agrees to invest in the construction of the </w:t>
            </w:r>
            <w:r w:rsidR="008274F4">
              <w:rPr>
                <w:rFonts w:asciiTheme="minorHAnsi" w:hAnsiTheme="minorHAnsi" w:cstheme="minorHAnsi"/>
              </w:rPr>
              <w:t>Affordable Rented Units</w:t>
            </w:r>
            <w:r>
              <w:rPr>
                <w:rFonts w:asciiTheme="minorHAnsi" w:hAnsiTheme="minorHAnsi" w:cstheme="minorHAnsi"/>
              </w:rPr>
              <w:t>;</w:t>
            </w:r>
          </w:p>
        </w:tc>
      </w:tr>
      <w:tr w:rsidR="001B25D7" w:rsidTr="008A3DA8">
        <w:tc>
          <w:tcPr>
            <w:tcW w:w="2835" w:type="dxa"/>
            <w:tcBorders>
              <w:top w:val="single" w:sz="4" w:space="0" w:color="auto"/>
              <w:left w:val="single" w:sz="4" w:space="0" w:color="auto"/>
              <w:bottom w:val="single" w:sz="4" w:space="0" w:color="auto"/>
              <w:right w:val="single" w:sz="4" w:space="0" w:color="auto"/>
            </w:tcBorders>
          </w:tcPr>
          <w:p w:rsidR="001B25D7" w:rsidRDefault="001B25D7">
            <w:pPr>
              <w:pStyle w:val="SP2"/>
              <w:numPr>
                <w:ilvl w:val="0"/>
                <w:numId w:val="0"/>
              </w:numPr>
              <w:tabs>
                <w:tab w:val="left" w:pos="720"/>
              </w:tabs>
              <w:rPr>
                <w:rFonts w:asciiTheme="minorHAnsi" w:hAnsiTheme="minorHAnsi" w:cstheme="minorHAnsi"/>
                <w:b/>
              </w:rPr>
            </w:pPr>
            <w:r w:rsidRPr="001B25D7">
              <w:rPr>
                <w:rFonts w:asciiTheme="minorHAnsi" w:hAnsiTheme="minorHAnsi" w:cstheme="minorHAnsi"/>
                <w:b/>
              </w:rPr>
              <w:t>Affordable Housing Units</w:t>
            </w:r>
          </w:p>
        </w:tc>
        <w:tc>
          <w:tcPr>
            <w:tcW w:w="6299" w:type="dxa"/>
            <w:tcBorders>
              <w:top w:val="single" w:sz="4" w:space="0" w:color="auto"/>
              <w:left w:val="single" w:sz="4" w:space="0" w:color="auto"/>
              <w:bottom w:val="single" w:sz="4" w:space="0" w:color="auto"/>
              <w:right w:val="single" w:sz="4" w:space="0" w:color="auto"/>
            </w:tcBorders>
          </w:tcPr>
          <w:p w:rsidR="001B25D7" w:rsidRDefault="001B25D7" w:rsidP="004930D2">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Dwellings to be let by </w:t>
            </w:r>
            <w:r w:rsidR="006E6509">
              <w:rPr>
                <w:rFonts w:asciiTheme="minorHAnsi" w:hAnsiTheme="minorHAnsi" w:cstheme="minorHAnsi"/>
              </w:rPr>
              <w:t>the Grant Recipient</w:t>
            </w:r>
            <w:r>
              <w:rPr>
                <w:rFonts w:asciiTheme="minorHAnsi" w:hAnsiTheme="minorHAnsi" w:cstheme="minorHAnsi"/>
              </w:rPr>
              <w:t xml:space="preserve"> at rents </w:t>
            </w:r>
            <w:r w:rsidR="004930D2">
              <w:rPr>
                <w:rFonts w:asciiTheme="minorHAnsi" w:hAnsiTheme="minorHAnsi" w:cstheme="minorHAnsi"/>
              </w:rPr>
              <w:t>inclusive of service charges of no more than 80% of</w:t>
            </w:r>
            <w:r>
              <w:rPr>
                <w:rFonts w:asciiTheme="minorHAnsi" w:hAnsiTheme="minorHAnsi" w:cstheme="minorHAnsi"/>
              </w:rPr>
              <w:t xml:space="preserve"> open market rents </w:t>
            </w:r>
            <w:r w:rsidR="004930D2">
              <w:rPr>
                <w:rFonts w:asciiTheme="minorHAnsi" w:hAnsiTheme="minorHAnsi" w:cstheme="minorHAnsi"/>
              </w:rPr>
              <w:t xml:space="preserve">or the Local Housing Allowance, whichever is lower, </w:t>
            </w:r>
            <w:r>
              <w:rPr>
                <w:rFonts w:asciiTheme="minorHAnsi" w:hAnsiTheme="minorHAnsi" w:cstheme="minorHAnsi"/>
              </w:rPr>
              <w:t xml:space="preserve">as agreed by the Council and </w:t>
            </w:r>
            <w:r w:rsidRPr="001B25D7">
              <w:rPr>
                <w:rFonts w:asciiTheme="minorHAnsi" w:hAnsiTheme="minorHAnsi" w:cstheme="minorHAnsi"/>
              </w:rPr>
              <w:t>Grant Recipient</w:t>
            </w:r>
            <w:r>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Agreed Purposes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82746F">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the purposes for which the Facility is to be used, which is to provide </w:t>
            </w:r>
            <w:r w:rsidR="0082746F">
              <w:rPr>
                <w:rFonts w:asciiTheme="minorHAnsi" w:hAnsiTheme="minorHAnsi" w:cstheme="minorHAnsi"/>
              </w:rPr>
              <w:t>dwellings to be let at affordable rents to household</w:t>
            </w:r>
            <w:r w:rsidR="001B25D7">
              <w:rPr>
                <w:rFonts w:asciiTheme="minorHAnsi" w:hAnsiTheme="minorHAnsi" w:cstheme="minorHAnsi"/>
              </w:rPr>
              <w:t>s in need of such accommodation</w:t>
            </w:r>
            <w:r>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Agreement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this Agreement (including its Schedules, Annexures and Appendices (if any));</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 xml:space="preserve">Anticipated Date of Practical Completion </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2C1AF8">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w:t>
            </w:r>
            <w:r w:rsidR="006E6509">
              <w:rPr>
                <w:rFonts w:asciiTheme="minorHAnsi" w:hAnsiTheme="minorHAnsi" w:cstheme="minorHAnsi"/>
              </w:rPr>
              <w:t xml:space="preserve">the </w:t>
            </w:r>
            <w:r w:rsidR="0085761C">
              <w:rPr>
                <w:rFonts w:asciiTheme="minorHAnsi" w:hAnsiTheme="minorHAnsi" w:cstheme="minorHAnsi"/>
              </w:rPr>
              <w:t>expected dated of completion of building works</w:t>
            </w:r>
            <w:r w:rsidR="002C1AF8">
              <w:rPr>
                <w:rFonts w:asciiTheme="minorHAnsi" w:hAnsiTheme="minorHAnsi" w:cstheme="minorHAnsi"/>
              </w:rPr>
              <w:t xml:space="preserve"> being [DD/MMM/YYYY]</w:t>
            </w:r>
            <w:r w:rsidR="0085761C">
              <w:rPr>
                <w:rFonts w:asciiTheme="minorHAnsi" w:hAnsiTheme="minorHAnsi" w:cstheme="minorHAnsi"/>
              </w:rPr>
              <w:t xml:space="preserve"> </w:t>
            </w:r>
            <w:r>
              <w:rPr>
                <w:rFonts w:asciiTheme="minorHAnsi" w:hAnsiTheme="minorHAnsi" w:cstheme="minorHAnsi"/>
              </w:rPr>
              <w:t xml:space="preserve">or such other date as </w:t>
            </w:r>
            <w:r w:rsidR="006E6509">
              <w:rPr>
                <w:rFonts w:asciiTheme="minorHAnsi" w:hAnsiTheme="minorHAnsi" w:cstheme="minorHAnsi"/>
              </w:rPr>
              <w:t>the Grant Recipient</w:t>
            </w:r>
            <w:r w:rsidR="009C6FA7" w:rsidRPr="009C6FA7">
              <w:rPr>
                <w:rFonts w:asciiTheme="minorHAnsi" w:hAnsiTheme="minorHAnsi" w:cstheme="minorHAnsi"/>
              </w:rPr>
              <w:t xml:space="preserve"> </w:t>
            </w:r>
            <w:r>
              <w:rPr>
                <w:rFonts w:asciiTheme="minorHAnsi" w:hAnsiTheme="minorHAnsi" w:cstheme="minorHAnsi"/>
              </w:rPr>
              <w:t>may notify pursuant to clause 11 of this Agreement;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Authorised Officer</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such person or persons as the Council may nominate to act as its representative from time to time for the purposes of this Agreement;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Building Contract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8274F4">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the Agreement entered into between </w:t>
            </w:r>
            <w:r w:rsidR="006E6509">
              <w:rPr>
                <w:rFonts w:asciiTheme="minorHAnsi" w:hAnsiTheme="minorHAnsi" w:cstheme="minorHAnsi"/>
              </w:rPr>
              <w:t>the Grant Recipient</w:t>
            </w:r>
            <w:r w:rsidR="009C6FA7" w:rsidRPr="009C6FA7">
              <w:rPr>
                <w:rFonts w:asciiTheme="minorHAnsi" w:hAnsiTheme="minorHAnsi" w:cstheme="minorHAnsi"/>
              </w:rPr>
              <w:t xml:space="preserve"> </w:t>
            </w:r>
            <w:r>
              <w:rPr>
                <w:rFonts w:asciiTheme="minorHAnsi" w:hAnsiTheme="minorHAnsi" w:cstheme="minorHAnsi"/>
              </w:rPr>
              <w:t>and the Building Contractor relating to the construction and development of the Project;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Building Contractor</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8274F4">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the building contractor or developer appointed or to be appointed by </w:t>
            </w:r>
            <w:r w:rsidR="006E6509">
              <w:rPr>
                <w:rFonts w:asciiTheme="minorHAnsi" w:hAnsiTheme="minorHAnsi" w:cstheme="minorHAnsi"/>
              </w:rPr>
              <w:t>the Grant Recipient</w:t>
            </w:r>
            <w:r>
              <w:rPr>
                <w:rFonts w:asciiTheme="minorHAnsi" w:hAnsiTheme="minorHAnsi" w:cstheme="minorHAnsi"/>
              </w:rPr>
              <w:t xml:space="preserve"> in respect of the Project;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Business Day</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any day other than a Saturday, Sunday or a statutory Bank Holiday in England; </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CDM Regulations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3A459A">
            <w:pPr>
              <w:pStyle w:val="SP2"/>
              <w:numPr>
                <w:ilvl w:val="0"/>
                <w:numId w:val="0"/>
              </w:numPr>
              <w:tabs>
                <w:tab w:val="left" w:pos="720"/>
              </w:tabs>
              <w:rPr>
                <w:rFonts w:asciiTheme="minorHAnsi" w:hAnsiTheme="minorHAnsi" w:cstheme="minorHAnsi"/>
              </w:rPr>
            </w:pPr>
            <w:r>
              <w:rPr>
                <w:rFonts w:asciiTheme="minorHAnsi" w:hAnsiTheme="minorHAnsi" w:cstheme="minorHAnsi"/>
              </w:rPr>
              <w:t>means the Construction (Design and Management) Regulations 20</w:t>
            </w:r>
            <w:r w:rsidR="003A459A">
              <w:rPr>
                <w:rFonts w:asciiTheme="minorHAnsi" w:hAnsiTheme="minorHAnsi" w:cstheme="minorHAnsi"/>
              </w:rPr>
              <w:t>15</w:t>
            </w:r>
            <w:r>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CEDR</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the Centre for Effective Dispute Resolution;</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lastRenderedPageBreak/>
              <w:t>Condition Precedent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8274F4">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the conditions set out in Schedule 2 which must be fulfilled by </w:t>
            </w:r>
            <w:r w:rsidR="006E6509">
              <w:rPr>
                <w:rFonts w:asciiTheme="minorHAnsi" w:hAnsiTheme="minorHAnsi" w:cstheme="minorHAnsi"/>
              </w:rPr>
              <w:t>the Grant Recipient</w:t>
            </w:r>
            <w:r>
              <w:rPr>
                <w:rFonts w:asciiTheme="minorHAnsi" w:hAnsiTheme="minorHAnsi" w:cstheme="minorHAnsi"/>
              </w:rPr>
              <w:t xml:space="preserve"> to the satisfaction of the Council ; </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Consents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8274F4">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any necessary approval, authorisation, consent, exemption, licence, permit, permission or registration by or from any Relevant Authority and/or required under any legislation for the construction of the Works including without limitation planning consent </w:t>
            </w:r>
            <w:r w:rsidR="006E6509">
              <w:rPr>
                <w:rFonts w:asciiTheme="minorHAnsi" w:hAnsiTheme="minorHAnsi" w:cstheme="minorHAnsi"/>
              </w:rPr>
              <w:t>the Grant Recipient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Council’s Representative</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     ] as appointed in such role by the Council or his appointed deputy;</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Development Costs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8274F4">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the costs relating to the procurement and development of the Project incurred or to be incurred in respect of the Project by </w:t>
            </w:r>
            <w:r w:rsidR="006E6509">
              <w:rPr>
                <w:rFonts w:asciiTheme="minorHAnsi" w:hAnsiTheme="minorHAnsi" w:cstheme="minorHAnsi"/>
              </w:rPr>
              <w:t>the Grant Recipient</w:t>
            </w:r>
            <w:r>
              <w:rPr>
                <w:rFonts w:asciiTheme="minorHAnsi" w:hAnsiTheme="minorHAnsi" w:cstheme="minorHAnsi"/>
              </w:rPr>
              <w:t xml:space="preserve"> in respect of the heads of expenditure set out in Schedule 4 or such other heads of expenditure as the Council may in its absolute discretion agree in respect of the Project provided always that </w:t>
            </w:r>
            <w:r w:rsidR="006E6509">
              <w:rPr>
                <w:rFonts w:asciiTheme="minorHAnsi" w:hAnsiTheme="minorHAnsi" w:cstheme="minorHAnsi"/>
              </w:rPr>
              <w:t>the Grant Recipient</w:t>
            </w:r>
            <w:r w:rsidR="008274F4">
              <w:rPr>
                <w:rFonts w:asciiTheme="minorHAnsi" w:hAnsiTheme="minorHAnsi" w:cstheme="minorHAnsi"/>
              </w:rPr>
              <w:t>’</w:t>
            </w:r>
            <w:r>
              <w:rPr>
                <w:rFonts w:asciiTheme="minorHAnsi" w:hAnsiTheme="minorHAnsi" w:cstheme="minorHAnsi"/>
              </w:rPr>
              <w:t>s cost of funding referred to in Clause 5.1 shall be treated as Development Costs;</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EIR</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the Environment Information Regulations 2004, together with any guidance and/or codes of practice issued by the Information Commissioner in relation to such statutory instrument;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Employer’s Agent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3A459A" w:rsidP="009A405F">
            <w:pPr>
              <w:pStyle w:val="SP2"/>
              <w:numPr>
                <w:ilvl w:val="0"/>
                <w:numId w:val="0"/>
              </w:numPr>
              <w:tabs>
                <w:tab w:val="left" w:pos="720"/>
              </w:tabs>
              <w:rPr>
                <w:rFonts w:asciiTheme="minorHAnsi" w:hAnsiTheme="minorHAnsi" w:cstheme="minorHAnsi"/>
              </w:rPr>
            </w:pPr>
            <w:r>
              <w:rPr>
                <w:rFonts w:asciiTheme="minorHAnsi" w:hAnsiTheme="minorHAnsi" w:cstheme="minorHAnsi"/>
              </w:rPr>
              <w:t>M</w:t>
            </w:r>
            <w:r w:rsidR="009F21D4">
              <w:rPr>
                <w:rFonts w:asciiTheme="minorHAnsi" w:hAnsiTheme="minorHAnsi" w:cstheme="minorHAnsi"/>
              </w:rPr>
              <w:t>eans</w:t>
            </w:r>
            <w:r>
              <w:rPr>
                <w:rFonts w:asciiTheme="minorHAnsi" w:hAnsiTheme="minorHAnsi" w:cstheme="minorHAnsi"/>
              </w:rPr>
              <w:t xml:space="preserve"> the agent acting on behalf of the Grant Recipient as the contract administrator lead consultant cost consultant or other such </w:t>
            </w:r>
            <w:r w:rsidR="009A405F">
              <w:rPr>
                <w:rFonts w:asciiTheme="minorHAnsi" w:hAnsiTheme="minorHAnsi" w:cstheme="minorHAnsi"/>
              </w:rPr>
              <w:t xml:space="preserve">consultant </w:t>
            </w:r>
            <w:r>
              <w:rPr>
                <w:rFonts w:asciiTheme="minorHAnsi" w:hAnsiTheme="minorHAnsi" w:cstheme="minorHAnsi"/>
              </w:rPr>
              <w:t xml:space="preserve">role as </w:t>
            </w:r>
            <w:r w:rsidR="009A405F">
              <w:rPr>
                <w:rFonts w:asciiTheme="minorHAnsi" w:hAnsiTheme="minorHAnsi" w:cstheme="minorHAnsi"/>
              </w:rPr>
              <w:t>appointed to by</w:t>
            </w:r>
            <w:r>
              <w:rPr>
                <w:rFonts w:asciiTheme="minorHAnsi" w:hAnsiTheme="minorHAnsi" w:cstheme="minorHAnsi"/>
              </w:rPr>
              <w:t xml:space="preserve"> the </w:t>
            </w:r>
            <w:r w:rsidRPr="003A459A">
              <w:rPr>
                <w:rFonts w:asciiTheme="minorHAnsi" w:hAnsiTheme="minorHAnsi" w:cstheme="minorHAnsi"/>
              </w:rPr>
              <w:t>Grant Recipient</w:t>
            </w:r>
            <w:r w:rsidR="009A405F">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rsidP="009A405F">
            <w:pPr>
              <w:pStyle w:val="SP2"/>
              <w:numPr>
                <w:ilvl w:val="0"/>
                <w:numId w:val="0"/>
              </w:numPr>
              <w:tabs>
                <w:tab w:val="left" w:pos="720"/>
              </w:tabs>
              <w:rPr>
                <w:rFonts w:asciiTheme="minorHAnsi" w:hAnsiTheme="minorHAnsi" w:cstheme="minorHAnsi"/>
                <w:b/>
              </w:rPr>
            </w:pPr>
            <w:r>
              <w:rPr>
                <w:rFonts w:asciiTheme="minorHAnsi" w:hAnsiTheme="minorHAnsi" w:cstheme="minorHAnsi"/>
                <w:b/>
              </w:rPr>
              <w:t xml:space="preserve">First </w:t>
            </w:r>
            <w:r w:rsidR="009A405F">
              <w:rPr>
                <w:rFonts w:asciiTheme="minorHAnsi" w:hAnsiTheme="minorHAnsi" w:cstheme="minorHAnsi"/>
                <w:b/>
              </w:rPr>
              <w:t>Report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9A405F" w:rsidP="009A405F">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a report prepared by </w:t>
            </w:r>
            <w:r w:rsidR="006E6509">
              <w:rPr>
                <w:rFonts w:asciiTheme="minorHAnsi" w:hAnsiTheme="minorHAnsi" w:cstheme="minorHAnsi"/>
              </w:rPr>
              <w:t>the Grant Recipient</w:t>
            </w:r>
            <w:r>
              <w:rPr>
                <w:rFonts w:asciiTheme="minorHAnsi" w:hAnsiTheme="minorHAnsi" w:cstheme="minorHAnsi"/>
              </w:rPr>
              <w:t xml:space="preserve"> setting out the anticipated </w:t>
            </w:r>
            <w:r w:rsidR="007E2F0D">
              <w:rPr>
                <w:rFonts w:asciiTheme="minorHAnsi" w:hAnsiTheme="minorHAnsi" w:cstheme="minorHAnsi"/>
              </w:rPr>
              <w:t>Total Development Costs</w:t>
            </w:r>
            <w:r>
              <w:rPr>
                <w:rFonts w:asciiTheme="minorHAnsi" w:hAnsiTheme="minorHAnsi" w:cstheme="minorHAnsi"/>
              </w:rPr>
              <w:t xml:space="preserve"> to be used to determine Grant funding</w:t>
            </w:r>
            <w:r w:rsidR="008A3DA8">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rsidP="009A405F">
            <w:pPr>
              <w:pStyle w:val="SP2"/>
              <w:numPr>
                <w:ilvl w:val="0"/>
                <w:numId w:val="0"/>
              </w:numPr>
              <w:tabs>
                <w:tab w:val="left" w:pos="720"/>
              </w:tabs>
              <w:rPr>
                <w:rFonts w:asciiTheme="minorHAnsi" w:hAnsiTheme="minorHAnsi" w:cstheme="minorHAnsi"/>
                <w:b/>
              </w:rPr>
            </w:pPr>
            <w:r>
              <w:rPr>
                <w:rFonts w:asciiTheme="minorHAnsi" w:hAnsiTheme="minorHAnsi" w:cstheme="minorHAnsi"/>
                <w:b/>
              </w:rPr>
              <w:t xml:space="preserve">Final </w:t>
            </w:r>
            <w:r w:rsidR="009A405F">
              <w:rPr>
                <w:rFonts w:asciiTheme="minorHAnsi" w:hAnsiTheme="minorHAnsi" w:cstheme="minorHAnsi"/>
                <w:b/>
              </w:rPr>
              <w:t>Report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7E2F0D">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w:t>
            </w:r>
            <w:r w:rsidR="009A405F" w:rsidRPr="009A405F">
              <w:rPr>
                <w:rFonts w:asciiTheme="minorHAnsi" w:hAnsiTheme="minorHAnsi" w:cstheme="minorHAnsi"/>
              </w:rPr>
              <w:t>a report prepared by the Grant Recipient setting out the a</w:t>
            </w:r>
            <w:r w:rsidR="009A405F">
              <w:rPr>
                <w:rFonts w:asciiTheme="minorHAnsi" w:hAnsiTheme="minorHAnsi" w:cstheme="minorHAnsi"/>
              </w:rPr>
              <w:t>ctual</w:t>
            </w:r>
            <w:r w:rsidR="009A405F" w:rsidRPr="009A405F">
              <w:rPr>
                <w:rFonts w:asciiTheme="minorHAnsi" w:hAnsiTheme="minorHAnsi" w:cstheme="minorHAnsi"/>
              </w:rPr>
              <w:t xml:space="preserve"> </w:t>
            </w:r>
            <w:r w:rsidR="007E2F0D" w:rsidRPr="009A405F">
              <w:rPr>
                <w:rFonts w:asciiTheme="minorHAnsi" w:hAnsiTheme="minorHAnsi" w:cstheme="minorHAnsi"/>
              </w:rPr>
              <w:t>Development Costs</w:t>
            </w:r>
            <w:r w:rsidR="009A405F" w:rsidRPr="009A405F">
              <w:rPr>
                <w:rFonts w:asciiTheme="minorHAnsi" w:hAnsiTheme="minorHAnsi" w:cstheme="minorHAnsi"/>
              </w:rPr>
              <w:t xml:space="preserve"> to be used to determine </w:t>
            </w:r>
            <w:r w:rsidR="009A405F">
              <w:rPr>
                <w:rFonts w:asciiTheme="minorHAnsi" w:hAnsiTheme="minorHAnsi" w:cstheme="minorHAnsi"/>
              </w:rPr>
              <w:t xml:space="preserve">the actual amount of </w:t>
            </w:r>
            <w:r w:rsidR="009A405F" w:rsidRPr="009A405F">
              <w:rPr>
                <w:rFonts w:asciiTheme="minorHAnsi" w:hAnsiTheme="minorHAnsi" w:cstheme="minorHAnsi"/>
              </w:rPr>
              <w:t xml:space="preserve">Grant </w:t>
            </w:r>
            <w:r w:rsidR="009A405F">
              <w:rPr>
                <w:rFonts w:asciiTheme="minorHAnsi" w:hAnsiTheme="minorHAnsi" w:cstheme="minorHAnsi"/>
              </w:rPr>
              <w:t>to be paid to the</w:t>
            </w:r>
            <w:r w:rsidR="009A405F">
              <w:t xml:space="preserve"> </w:t>
            </w:r>
            <w:r w:rsidR="009A405F" w:rsidRPr="009A405F">
              <w:rPr>
                <w:rFonts w:asciiTheme="minorHAnsi" w:hAnsiTheme="minorHAnsi" w:cstheme="minorHAnsi"/>
              </w:rPr>
              <w:t>Grant Recipient</w:t>
            </w:r>
            <w:r w:rsidR="009A405F">
              <w:rPr>
                <w:rFonts w:asciiTheme="minorHAnsi" w:hAnsiTheme="minorHAnsi" w:cstheme="minorHAnsi"/>
              </w:rPr>
              <w:t xml:space="preserve"> not exceeding 30% of qualifying  </w:t>
            </w:r>
            <w:r w:rsidR="009A405F" w:rsidRPr="009A405F">
              <w:rPr>
                <w:rFonts w:asciiTheme="minorHAnsi" w:hAnsiTheme="minorHAnsi" w:cstheme="minorHAnsi"/>
              </w:rPr>
              <w:t>actual total development costs</w:t>
            </w:r>
            <w:r>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Fitted Out (Fitting Out)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fitted out to the Required Standard ;</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Fit Out Works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the Works associated with the Fitting Out of the Facility;</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FOIA</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the Freedom of Information Act 2000, and any subordinate legislation made under such Act from time to time together with any guidance and/or codes of practice issued by the Information Commissioner in relation to such legislation;</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Grant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9A405F">
            <w:pPr>
              <w:pStyle w:val="SP2"/>
              <w:numPr>
                <w:ilvl w:val="0"/>
                <w:numId w:val="0"/>
              </w:numPr>
              <w:tabs>
                <w:tab w:val="left" w:pos="720"/>
              </w:tabs>
              <w:ind w:left="26"/>
              <w:rPr>
                <w:rFonts w:asciiTheme="minorHAnsi" w:hAnsiTheme="minorHAnsi" w:cstheme="minorHAnsi"/>
              </w:rPr>
            </w:pPr>
            <w:r>
              <w:rPr>
                <w:rFonts w:asciiTheme="minorHAnsi" w:hAnsiTheme="minorHAnsi" w:cstheme="minorHAnsi"/>
              </w:rPr>
              <w:t xml:space="preserve">means </w:t>
            </w:r>
            <w:proofErr w:type="spellStart"/>
            <w:r w:rsidR="002C1AF8">
              <w:rPr>
                <w:rFonts w:asciiTheme="minorHAnsi" w:hAnsiTheme="minorHAnsi" w:cstheme="minorHAnsi"/>
              </w:rPr>
              <w:t>xxxxxx</w:t>
            </w:r>
            <w:proofErr w:type="spellEnd"/>
            <w:r>
              <w:rPr>
                <w:rFonts w:asciiTheme="minorHAnsi" w:hAnsiTheme="minorHAnsi" w:cstheme="minorHAnsi"/>
              </w:rPr>
              <w:t xml:space="preserve"> pounds (£</w:t>
            </w:r>
            <w:r w:rsidR="009F21D4">
              <w:rPr>
                <w:rFonts w:asciiTheme="minorHAnsi" w:hAnsiTheme="minorHAnsi" w:cstheme="minorHAnsi"/>
              </w:rPr>
              <w:t xml:space="preserve"> </w:t>
            </w:r>
            <w:proofErr w:type="spellStart"/>
            <w:r w:rsidR="002C1AF8">
              <w:rPr>
                <w:rFonts w:asciiTheme="minorHAnsi" w:hAnsiTheme="minorHAnsi" w:cstheme="minorHAnsi"/>
              </w:rPr>
              <w:t>xxxx</w:t>
            </w:r>
            <w:proofErr w:type="spellEnd"/>
            <w:r>
              <w:rPr>
                <w:rFonts w:asciiTheme="minorHAnsi" w:hAnsiTheme="minorHAnsi" w:cstheme="minorHAnsi"/>
              </w:rPr>
              <w:t xml:space="preserve">), being the maximum amount of grant the Council </w:t>
            </w:r>
            <w:r w:rsidR="009A405F">
              <w:rPr>
                <w:rFonts w:asciiTheme="minorHAnsi" w:hAnsiTheme="minorHAnsi" w:cstheme="minorHAnsi"/>
              </w:rPr>
              <w:t xml:space="preserve">has agreed to pay </w:t>
            </w:r>
            <w:r>
              <w:rPr>
                <w:rFonts w:asciiTheme="minorHAnsi" w:hAnsiTheme="minorHAnsi" w:cstheme="minorHAnsi"/>
              </w:rPr>
              <w:t xml:space="preserve">to </w:t>
            </w:r>
            <w:r w:rsidR="006E6509">
              <w:rPr>
                <w:rFonts w:asciiTheme="minorHAnsi" w:hAnsiTheme="minorHAnsi" w:cstheme="minorHAnsi"/>
              </w:rPr>
              <w:t>the Grant Recipient</w:t>
            </w:r>
            <w:r>
              <w:rPr>
                <w:rFonts w:asciiTheme="minorHAnsi" w:hAnsiTheme="minorHAnsi" w:cstheme="minorHAnsi"/>
              </w:rPr>
              <w:t xml:space="preserve"> in respect of the Project;</w:t>
            </w:r>
          </w:p>
        </w:tc>
      </w:tr>
      <w:tr w:rsidR="009A405F" w:rsidTr="008A3DA8">
        <w:tc>
          <w:tcPr>
            <w:tcW w:w="2835" w:type="dxa"/>
            <w:tcBorders>
              <w:top w:val="single" w:sz="4" w:space="0" w:color="auto"/>
              <w:left w:val="single" w:sz="4" w:space="0" w:color="auto"/>
              <w:bottom w:val="single" w:sz="4" w:space="0" w:color="auto"/>
              <w:right w:val="single" w:sz="4" w:space="0" w:color="auto"/>
            </w:tcBorders>
          </w:tcPr>
          <w:p w:rsidR="009A405F" w:rsidRDefault="009A405F">
            <w:pPr>
              <w:pStyle w:val="SP2"/>
              <w:numPr>
                <w:ilvl w:val="0"/>
                <w:numId w:val="0"/>
              </w:numPr>
              <w:tabs>
                <w:tab w:val="left" w:pos="720"/>
              </w:tabs>
              <w:rPr>
                <w:rFonts w:asciiTheme="minorHAnsi" w:hAnsiTheme="minorHAnsi" w:cstheme="minorHAnsi"/>
                <w:b/>
              </w:rPr>
            </w:pPr>
            <w:r>
              <w:rPr>
                <w:rFonts w:asciiTheme="minorHAnsi" w:hAnsiTheme="minorHAnsi" w:cstheme="minorHAnsi"/>
                <w:b/>
              </w:rPr>
              <w:lastRenderedPageBreak/>
              <w:t xml:space="preserve">Grant Instalment </w:t>
            </w:r>
          </w:p>
        </w:tc>
        <w:tc>
          <w:tcPr>
            <w:tcW w:w="6299" w:type="dxa"/>
            <w:tcBorders>
              <w:top w:val="single" w:sz="4" w:space="0" w:color="auto"/>
              <w:left w:val="single" w:sz="4" w:space="0" w:color="auto"/>
              <w:bottom w:val="single" w:sz="4" w:space="0" w:color="auto"/>
              <w:right w:val="single" w:sz="4" w:space="0" w:color="auto"/>
            </w:tcBorders>
          </w:tcPr>
          <w:p w:rsidR="009A405F" w:rsidRDefault="009A405F">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any part payment of the agreed Grant; </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Information Commissioner</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has the meaning set out in Section 6 of the DPA 1998;</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Legal Charge</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the fixed legal charge in favour of the Council over the Site in the form annexed to this Agreement at Schedule 7 which is to be registered against the Site as security for the First Instalment and as set out in more detail at Clause 10 of this Agreement</w:t>
            </w:r>
            <w:r w:rsidR="009A405F">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 xml:space="preserve">Legislation </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w:t>
            </w:r>
          </w:p>
          <w:p w:rsidR="008A3DA8" w:rsidRDefault="008A3DA8">
            <w:pPr>
              <w:pStyle w:val="SP2"/>
              <w:numPr>
                <w:ilvl w:val="0"/>
                <w:numId w:val="16"/>
              </w:numPr>
              <w:tabs>
                <w:tab w:val="left" w:pos="720"/>
              </w:tabs>
              <w:rPr>
                <w:rFonts w:asciiTheme="minorHAnsi" w:hAnsiTheme="minorHAnsi" w:cstheme="minorHAnsi"/>
              </w:rPr>
            </w:pPr>
            <w:r>
              <w:rPr>
                <w:rFonts w:asciiTheme="minorHAnsi" w:hAnsiTheme="minorHAnsi" w:cstheme="minorHAnsi"/>
              </w:rPr>
              <w:t>any Act of Parliament;</w:t>
            </w:r>
          </w:p>
          <w:p w:rsidR="008A3DA8" w:rsidRDefault="008A3DA8">
            <w:pPr>
              <w:pStyle w:val="SP2"/>
              <w:numPr>
                <w:ilvl w:val="0"/>
                <w:numId w:val="16"/>
              </w:numPr>
              <w:tabs>
                <w:tab w:val="left" w:pos="720"/>
              </w:tabs>
              <w:rPr>
                <w:rFonts w:asciiTheme="minorHAnsi" w:hAnsiTheme="minorHAnsi" w:cstheme="minorHAnsi"/>
              </w:rPr>
            </w:pPr>
            <w:r>
              <w:rPr>
                <w:rFonts w:asciiTheme="minorHAnsi" w:hAnsiTheme="minorHAnsi" w:cstheme="minorHAnsi"/>
              </w:rPr>
              <w:t>any subordinate legislation within the meaning of Section 21(1) of the Interpretation Act 1978;</w:t>
            </w:r>
          </w:p>
          <w:p w:rsidR="008A3DA8" w:rsidRDefault="008A3DA8">
            <w:pPr>
              <w:pStyle w:val="SP2"/>
              <w:numPr>
                <w:ilvl w:val="0"/>
                <w:numId w:val="16"/>
              </w:numPr>
              <w:tabs>
                <w:tab w:val="left" w:pos="720"/>
              </w:tabs>
              <w:rPr>
                <w:rFonts w:asciiTheme="minorHAnsi" w:hAnsiTheme="minorHAnsi" w:cstheme="minorHAnsi"/>
              </w:rPr>
            </w:pPr>
            <w:r>
              <w:rPr>
                <w:rFonts w:asciiTheme="minorHAnsi" w:hAnsiTheme="minorHAnsi" w:cstheme="minorHAnsi"/>
              </w:rPr>
              <w:t>any exercise of the Royal Prerogative; and</w:t>
            </w:r>
          </w:p>
          <w:p w:rsidR="008A3DA8" w:rsidRDefault="008A3DA8">
            <w:pPr>
              <w:pStyle w:val="SP2"/>
              <w:numPr>
                <w:ilvl w:val="0"/>
                <w:numId w:val="16"/>
              </w:numPr>
              <w:tabs>
                <w:tab w:val="left" w:pos="720"/>
              </w:tabs>
              <w:rPr>
                <w:rFonts w:asciiTheme="minorHAnsi" w:hAnsiTheme="minorHAnsi" w:cstheme="minorHAnsi"/>
              </w:rPr>
            </w:pPr>
            <w:r>
              <w:rPr>
                <w:rFonts w:asciiTheme="minorHAnsi" w:hAnsiTheme="minorHAnsi" w:cstheme="minorHAnsi"/>
              </w:rPr>
              <w:t>any enforceable community right within the meaning of Section 2 of the European Communities Act 1972;</w:t>
            </w:r>
          </w:p>
          <w:p w:rsidR="008A3DA8" w:rsidRDefault="008A3DA8">
            <w:pPr>
              <w:pStyle w:val="SP2"/>
              <w:numPr>
                <w:ilvl w:val="0"/>
                <w:numId w:val="0"/>
              </w:numPr>
              <w:tabs>
                <w:tab w:val="left" w:pos="720"/>
              </w:tabs>
              <w:ind w:left="720" w:hanging="720"/>
              <w:rPr>
                <w:rFonts w:asciiTheme="minorHAnsi" w:hAnsiTheme="minorHAnsi" w:cstheme="minorHAnsi"/>
              </w:rPr>
            </w:pPr>
            <w:r>
              <w:rPr>
                <w:rFonts w:asciiTheme="minorHAnsi" w:hAnsiTheme="minorHAnsi" w:cstheme="minorHAnsi"/>
              </w:rPr>
              <w:t>in each case in the United Kingdom</w:t>
            </w:r>
            <w:r w:rsidR="00882FEB">
              <w:rPr>
                <w:rFonts w:asciiTheme="minorHAnsi" w:hAnsiTheme="minorHAnsi" w:cstheme="minorHAnsi"/>
              </w:rPr>
              <w:t>;</w:t>
            </w:r>
          </w:p>
        </w:tc>
      </w:tr>
      <w:tr w:rsidR="004930D2" w:rsidTr="008A3DA8">
        <w:tc>
          <w:tcPr>
            <w:tcW w:w="2835" w:type="dxa"/>
            <w:tcBorders>
              <w:top w:val="single" w:sz="4" w:space="0" w:color="auto"/>
              <w:left w:val="single" w:sz="4" w:space="0" w:color="auto"/>
              <w:bottom w:val="single" w:sz="4" w:space="0" w:color="auto"/>
              <w:right w:val="single" w:sz="4" w:space="0" w:color="auto"/>
            </w:tcBorders>
          </w:tcPr>
          <w:p w:rsidR="004930D2" w:rsidRDefault="004930D2">
            <w:pPr>
              <w:pStyle w:val="SP2"/>
              <w:numPr>
                <w:ilvl w:val="0"/>
                <w:numId w:val="0"/>
              </w:numPr>
              <w:tabs>
                <w:tab w:val="left" w:pos="720"/>
              </w:tabs>
              <w:rPr>
                <w:rFonts w:asciiTheme="minorHAnsi" w:hAnsiTheme="minorHAnsi" w:cstheme="minorHAnsi"/>
                <w:b/>
              </w:rPr>
            </w:pPr>
            <w:r>
              <w:rPr>
                <w:rFonts w:asciiTheme="minorHAnsi" w:hAnsiTheme="minorHAnsi" w:cstheme="minorHAnsi"/>
                <w:b/>
              </w:rPr>
              <w:t>Local Housing Allowance</w:t>
            </w:r>
          </w:p>
        </w:tc>
        <w:tc>
          <w:tcPr>
            <w:tcW w:w="6299" w:type="dxa"/>
            <w:tcBorders>
              <w:top w:val="single" w:sz="4" w:space="0" w:color="auto"/>
              <w:left w:val="single" w:sz="4" w:space="0" w:color="auto"/>
              <w:bottom w:val="single" w:sz="4" w:space="0" w:color="auto"/>
              <w:right w:val="single" w:sz="4" w:space="0" w:color="auto"/>
            </w:tcBorders>
          </w:tcPr>
          <w:p w:rsidR="004930D2" w:rsidRDefault="00882FEB" w:rsidP="009F21D4">
            <w:pPr>
              <w:tabs>
                <w:tab w:val="left" w:pos="0"/>
              </w:tabs>
              <w:suppressAutoHyphens/>
              <w:rPr>
                <w:rFonts w:asciiTheme="minorHAnsi" w:hAnsiTheme="minorHAnsi" w:cstheme="minorHAnsi"/>
                <w:spacing w:val="-3"/>
              </w:rPr>
            </w:pPr>
            <w:r>
              <w:rPr>
                <w:rFonts w:asciiTheme="minorHAnsi" w:hAnsiTheme="minorHAnsi" w:cstheme="minorHAnsi"/>
                <w:spacing w:val="-3"/>
              </w:rPr>
              <w:t>means the maximum weekly rent eligible for housing benefit by property size by location as published by the Valuation Office Agency from time to time;</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 xml:space="preserve">Longstop Date </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882FEB">
            <w:pPr>
              <w:tabs>
                <w:tab w:val="left" w:pos="0"/>
              </w:tabs>
              <w:suppressAutoHyphens/>
              <w:rPr>
                <w:rFonts w:asciiTheme="minorHAnsi" w:hAnsiTheme="minorHAnsi" w:cstheme="minorHAnsi"/>
                <w:spacing w:val="-3"/>
              </w:rPr>
            </w:pPr>
            <w:r>
              <w:rPr>
                <w:rFonts w:asciiTheme="minorHAnsi" w:hAnsiTheme="minorHAnsi" w:cstheme="minorHAnsi"/>
                <w:spacing w:val="-3"/>
              </w:rPr>
              <w:t xml:space="preserve">means </w:t>
            </w:r>
            <w:r w:rsidR="00AB261A">
              <w:rPr>
                <w:rFonts w:asciiTheme="minorHAnsi" w:hAnsiTheme="minorHAnsi" w:cstheme="minorHAnsi"/>
                <w:spacing w:val="-3"/>
              </w:rPr>
              <w:t>[</w:t>
            </w:r>
            <w:r w:rsidR="009C6FA7">
              <w:rPr>
                <w:rFonts w:asciiTheme="minorHAnsi" w:hAnsiTheme="minorHAnsi" w:cstheme="minorHAnsi"/>
                <w:spacing w:val="-3"/>
              </w:rPr>
              <w:t>DD/MMM/YYYY</w:t>
            </w:r>
            <w:r w:rsidR="00AB261A">
              <w:rPr>
                <w:rFonts w:asciiTheme="minorHAnsi" w:hAnsiTheme="minorHAnsi" w:cstheme="minorHAnsi"/>
                <w:spacing w:val="-3"/>
              </w:rPr>
              <w:t>]</w:t>
            </w:r>
            <w:r w:rsidR="009C6FA7">
              <w:rPr>
                <w:rFonts w:asciiTheme="minorHAnsi" w:hAnsiTheme="minorHAnsi" w:cstheme="minorHAnsi"/>
                <w:spacing w:val="-3"/>
              </w:rPr>
              <w:t xml:space="preserve"> </w:t>
            </w:r>
            <w:r>
              <w:rPr>
                <w:rFonts w:asciiTheme="minorHAnsi" w:hAnsiTheme="minorHAnsi" w:cstheme="minorHAnsi"/>
                <w:spacing w:val="-3"/>
              </w:rPr>
              <w:t>or such other date as agreed between the Parties in accordance with the terms of this Agreement</w:t>
            </w:r>
            <w:r w:rsidR="00882FEB">
              <w:rPr>
                <w:rFonts w:asciiTheme="minorHAnsi" w:hAnsiTheme="minorHAnsi" w:cstheme="minorHAnsi"/>
                <w:spacing w:val="-3"/>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Management Information</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tabs>
                <w:tab w:val="left" w:pos="0"/>
              </w:tabs>
              <w:suppressAutoHyphens/>
              <w:rPr>
                <w:rFonts w:asciiTheme="minorHAnsi" w:hAnsiTheme="minorHAnsi" w:cstheme="minorHAnsi"/>
                <w:spacing w:val="-3"/>
              </w:rPr>
            </w:pPr>
            <w:r>
              <w:rPr>
                <w:rFonts w:asciiTheme="minorHAnsi" w:hAnsiTheme="minorHAnsi" w:cstheme="minorHAnsi"/>
                <w:spacing w:val="-3"/>
              </w:rPr>
              <w:t xml:space="preserve">means the information that </w:t>
            </w:r>
            <w:r w:rsidR="006E6509">
              <w:rPr>
                <w:rFonts w:asciiTheme="minorHAnsi" w:hAnsiTheme="minorHAnsi" w:cstheme="minorHAnsi"/>
                <w:spacing w:val="-3"/>
              </w:rPr>
              <w:t>The Grant Recipient</w:t>
            </w:r>
            <w:r>
              <w:rPr>
                <w:rFonts w:asciiTheme="minorHAnsi" w:hAnsiTheme="minorHAnsi" w:cstheme="minorHAnsi"/>
                <w:spacing w:val="-3"/>
              </w:rPr>
              <w:t xml:space="preserve"> shall provide to the Council as requested from time to time by the Council (as applicable) in relation to the Project including (inter alia):</w:t>
            </w:r>
          </w:p>
          <w:p w:rsidR="008A3DA8" w:rsidRDefault="008A3DA8">
            <w:pPr>
              <w:numPr>
                <w:ilvl w:val="0"/>
                <w:numId w:val="18"/>
              </w:numPr>
              <w:tabs>
                <w:tab w:val="left" w:pos="0"/>
              </w:tabs>
              <w:suppressAutoHyphens/>
              <w:rPr>
                <w:rFonts w:asciiTheme="minorHAnsi" w:hAnsiTheme="minorHAnsi" w:cstheme="minorHAnsi"/>
                <w:spacing w:val="-3"/>
              </w:rPr>
            </w:pPr>
            <w:r>
              <w:rPr>
                <w:rFonts w:asciiTheme="minorHAnsi" w:hAnsiTheme="minorHAnsi" w:cstheme="minorHAnsi"/>
                <w:spacing w:val="-3"/>
              </w:rPr>
              <w:t>Invoice Dates</w:t>
            </w:r>
          </w:p>
          <w:p w:rsidR="008A3DA8" w:rsidRDefault="008A3DA8">
            <w:pPr>
              <w:numPr>
                <w:ilvl w:val="0"/>
                <w:numId w:val="18"/>
              </w:numPr>
              <w:tabs>
                <w:tab w:val="left" w:pos="0"/>
              </w:tabs>
              <w:suppressAutoHyphens/>
              <w:rPr>
                <w:rFonts w:asciiTheme="minorHAnsi" w:hAnsiTheme="minorHAnsi" w:cstheme="minorHAnsi"/>
                <w:spacing w:val="-3"/>
              </w:rPr>
            </w:pPr>
            <w:r>
              <w:rPr>
                <w:rFonts w:asciiTheme="minorHAnsi" w:hAnsiTheme="minorHAnsi" w:cstheme="minorHAnsi"/>
                <w:spacing w:val="-3"/>
              </w:rPr>
              <w:t>Contract Dates</w:t>
            </w:r>
          </w:p>
          <w:p w:rsidR="008A3DA8" w:rsidRDefault="008A3DA8">
            <w:pPr>
              <w:numPr>
                <w:ilvl w:val="0"/>
                <w:numId w:val="18"/>
              </w:numPr>
              <w:tabs>
                <w:tab w:val="left" w:pos="0"/>
              </w:tabs>
              <w:suppressAutoHyphens/>
              <w:rPr>
                <w:rFonts w:asciiTheme="minorHAnsi" w:hAnsiTheme="minorHAnsi" w:cstheme="minorHAnsi"/>
                <w:spacing w:val="-3"/>
              </w:rPr>
            </w:pPr>
            <w:r>
              <w:rPr>
                <w:rFonts w:asciiTheme="minorHAnsi" w:hAnsiTheme="minorHAnsi" w:cstheme="minorHAnsi"/>
                <w:spacing w:val="-3"/>
              </w:rPr>
              <w:t>VAT Rates</w:t>
            </w:r>
          </w:p>
          <w:p w:rsidR="008A3DA8" w:rsidRDefault="008A3DA8">
            <w:pPr>
              <w:numPr>
                <w:ilvl w:val="0"/>
                <w:numId w:val="18"/>
              </w:numPr>
              <w:tabs>
                <w:tab w:val="left" w:pos="0"/>
              </w:tabs>
              <w:suppressAutoHyphens/>
              <w:rPr>
                <w:rFonts w:asciiTheme="minorHAnsi" w:hAnsiTheme="minorHAnsi" w:cstheme="minorHAnsi"/>
                <w:spacing w:val="-3"/>
              </w:rPr>
            </w:pPr>
            <w:r>
              <w:rPr>
                <w:rFonts w:asciiTheme="minorHAnsi" w:hAnsiTheme="minorHAnsi" w:cstheme="minorHAnsi"/>
                <w:spacing w:val="-3"/>
              </w:rPr>
              <w:t>Invoice amounts</w:t>
            </w:r>
          </w:p>
          <w:p w:rsidR="008A3DA8" w:rsidRDefault="008A3DA8" w:rsidP="009F21D4">
            <w:pPr>
              <w:tabs>
                <w:tab w:val="left" w:pos="0"/>
              </w:tabs>
              <w:suppressAutoHyphens/>
              <w:rPr>
                <w:rFonts w:asciiTheme="minorHAnsi" w:hAnsiTheme="minorHAnsi" w:cstheme="minorHAnsi"/>
                <w:spacing w:val="-3"/>
              </w:rPr>
            </w:pPr>
            <w:r>
              <w:rPr>
                <w:rFonts w:asciiTheme="minorHAnsi" w:hAnsiTheme="minorHAnsi" w:cstheme="minorHAnsi"/>
                <w:spacing w:val="-3"/>
              </w:rPr>
              <w:t xml:space="preserve">The above list is not exhaustive and the Council may reasonably from time to time change the items in the list provided that it has given </w:t>
            </w:r>
            <w:r w:rsidR="006E6509">
              <w:rPr>
                <w:rFonts w:asciiTheme="minorHAnsi" w:hAnsiTheme="minorHAnsi" w:cstheme="minorHAnsi"/>
                <w:spacing w:val="-3"/>
              </w:rPr>
              <w:t>the Grant Recipient</w:t>
            </w:r>
            <w:r>
              <w:rPr>
                <w:rFonts w:asciiTheme="minorHAnsi" w:hAnsiTheme="minorHAnsi" w:cstheme="minorHAnsi"/>
                <w:spacing w:val="-3"/>
              </w:rPr>
              <w:t xml:space="preserve"> notice of such changes in accordance with Clause </w:t>
            </w:r>
            <w:r>
              <w:rPr>
                <w:rFonts w:asciiTheme="minorHAnsi" w:hAnsiTheme="minorHAnsi" w:cstheme="minorHAnsi"/>
                <w:spacing w:val="-3"/>
              </w:rPr>
              <w:fldChar w:fldCharType="begin"/>
            </w:r>
            <w:r>
              <w:rPr>
                <w:rFonts w:asciiTheme="minorHAnsi" w:hAnsiTheme="minorHAnsi" w:cstheme="minorHAnsi"/>
                <w:spacing w:val="-3"/>
              </w:rPr>
              <w:instrText xml:space="preserve"> REF _Ref341086084 \r \h  \* MERGEFORMAT </w:instrText>
            </w:r>
            <w:r>
              <w:rPr>
                <w:rFonts w:asciiTheme="minorHAnsi" w:hAnsiTheme="minorHAnsi" w:cstheme="minorHAnsi"/>
                <w:spacing w:val="-3"/>
              </w:rPr>
            </w:r>
            <w:r>
              <w:rPr>
                <w:rFonts w:asciiTheme="minorHAnsi" w:hAnsiTheme="minorHAnsi" w:cstheme="minorHAnsi"/>
                <w:spacing w:val="-3"/>
              </w:rPr>
              <w:fldChar w:fldCharType="separate"/>
            </w:r>
            <w:r w:rsidR="00E21295">
              <w:rPr>
                <w:rFonts w:asciiTheme="minorHAnsi" w:hAnsiTheme="minorHAnsi" w:cstheme="minorHAnsi"/>
                <w:spacing w:val="-3"/>
              </w:rPr>
              <w:t>14</w:t>
            </w:r>
            <w:r>
              <w:rPr>
                <w:rFonts w:asciiTheme="minorHAnsi" w:hAnsiTheme="minorHAnsi" w:cstheme="minorHAnsi"/>
                <w:spacing w:val="-3"/>
              </w:rPr>
              <w:fldChar w:fldCharType="end"/>
            </w:r>
            <w:r w:rsidR="00882FEB">
              <w:rPr>
                <w:rFonts w:asciiTheme="minorHAnsi" w:hAnsiTheme="minorHAnsi" w:cstheme="minorHAnsi"/>
                <w:spacing w:val="-3"/>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Material Adverse Effect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89120B">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the effect of any event or circumstance which is reasonably likely to be materially adverse to the ability of </w:t>
            </w:r>
            <w:r w:rsidR="006E6509">
              <w:rPr>
                <w:rFonts w:asciiTheme="minorHAnsi" w:hAnsiTheme="minorHAnsi" w:cstheme="minorHAnsi"/>
              </w:rPr>
              <w:t>the Grant Recipient</w:t>
            </w:r>
            <w:r>
              <w:rPr>
                <w:rFonts w:asciiTheme="minorHAnsi" w:hAnsiTheme="minorHAnsi" w:cstheme="minorHAnsi"/>
              </w:rPr>
              <w:t xml:space="preserve"> to deliver the Project within the time limits (if any) for doing so;</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Nominations Agreement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882FEB">
            <w:pPr>
              <w:pStyle w:val="SP2"/>
              <w:numPr>
                <w:ilvl w:val="0"/>
                <w:numId w:val="0"/>
              </w:numPr>
              <w:tabs>
                <w:tab w:val="left" w:pos="720"/>
              </w:tabs>
              <w:rPr>
                <w:rFonts w:asciiTheme="minorHAnsi" w:hAnsiTheme="minorHAnsi" w:cstheme="minorHAnsi"/>
              </w:rPr>
            </w:pPr>
            <w:r>
              <w:rPr>
                <w:rFonts w:asciiTheme="minorHAnsi" w:hAnsiTheme="minorHAnsi" w:cstheme="minorHAnsi"/>
              </w:rPr>
              <w:t>means the agreement in substantially the form set out in Schedule 6 to be entered into before Practical Completion;</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Open Book</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the declaration of all price components including profit margins, central office overheads, site overheads, preliminaries, contingencies and the cost of all materials, goods, equipment, work and services with all and any books of accounts, correspondence, agreements, orders, invoices, receipts and other documents available for inspection;</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lastRenderedPageBreak/>
              <w:t>Open Book Obligations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 the obligations set out in Clause </w:t>
            </w:r>
            <w:r>
              <w:rPr>
                <w:rFonts w:asciiTheme="minorHAnsi" w:hAnsiTheme="minorHAnsi" w:cstheme="minorHAnsi"/>
              </w:rPr>
              <w:fldChar w:fldCharType="begin"/>
            </w:r>
            <w:r>
              <w:rPr>
                <w:rFonts w:asciiTheme="minorHAnsi" w:hAnsiTheme="minorHAnsi" w:cstheme="minorHAnsi"/>
              </w:rPr>
              <w:instrText xml:space="preserve"> REF _Ref341085561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13</w:t>
            </w:r>
            <w:r>
              <w:rPr>
                <w:rFonts w:asciiTheme="minorHAnsi" w:hAnsiTheme="minorHAnsi" w:cstheme="minorHAnsi"/>
              </w:rPr>
              <w:fldChar w:fldCharType="end"/>
            </w:r>
            <w:r>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Practical Completion</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the state in which the Facility and Works are:</w:t>
            </w:r>
          </w:p>
          <w:p w:rsidR="008A3DA8" w:rsidRDefault="008A3DA8">
            <w:pPr>
              <w:pStyle w:val="SP2"/>
              <w:numPr>
                <w:ilvl w:val="0"/>
                <w:numId w:val="20"/>
              </w:numPr>
              <w:tabs>
                <w:tab w:val="left" w:pos="720"/>
              </w:tabs>
              <w:rPr>
                <w:rFonts w:asciiTheme="minorHAnsi" w:hAnsiTheme="minorHAnsi" w:cstheme="minorHAnsi"/>
              </w:rPr>
            </w:pPr>
            <w:r>
              <w:rPr>
                <w:rFonts w:asciiTheme="minorHAnsi" w:hAnsiTheme="minorHAnsi" w:cstheme="minorHAnsi"/>
              </w:rPr>
              <w:t>complete in all respects;</w:t>
            </w:r>
          </w:p>
          <w:p w:rsidR="008A3DA8" w:rsidRDefault="008A3DA8">
            <w:pPr>
              <w:pStyle w:val="SP2"/>
              <w:numPr>
                <w:ilvl w:val="0"/>
                <w:numId w:val="20"/>
              </w:numPr>
              <w:tabs>
                <w:tab w:val="left" w:pos="720"/>
              </w:tabs>
              <w:ind w:left="720" w:hanging="360"/>
              <w:rPr>
                <w:rFonts w:asciiTheme="minorHAnsi" w:hAnsiTheme="minorHAnsi" w:cstheme="minorHAnsi"/>
              </w:rPr>
            </w:pPr>
            <w:r>
              <w:rPr>
                <w:rFonts w:asciiTheme="minorHAnsi" w:hAnsiTheme="minorHAnsi" w:cstheme="minorHAnsi"/>
              </w:rPr>
              <w:t>the Site is clean and clear of rubbish and surplus material and builder’s plant, tools and equipment; and</w:t>
            </w:r>
          </w:p>
          <w:p w:rsidR="008A3DA8" w:rsidRDefault="008A3DA8">
            <w:pPr>
              <w:pStyle w:val="SP2"/>
              <w:numPr>
                <w:ilvl w:val="0"/>
                <w:numId w:val="20"/>
              </w:numPr>
              <w:tabs>
                <w:tab w:val="left" w:pos="720"/>
              </w:tabs>
              <w:ind w:left="720" w:hanging="360"/>
              <w:rPr>
                <w:rFonts w:asciiTheme="minorHAnsi" w:hAnsiTheme="minorHAnsi" w:cstheme="minorHAnsi"/>
              </w:rPr>
            </w:pPr>
            <w:r>
              <w:rPr>
                <w:rFonts w:asciiTheme="minorHAnsi" w:hAnsiTheme="minorHAnsi" w:cstheme="minorHAnsi"/>
              </w:rPr>
              <w:t xml:space="preserve">free from apparent or known defects, save for any minor items of incomplete work or minor defects, the existence, completion or rectification of which in the opinion of the Council are capable of being made good or carried out without materially interfering with the beneficial use and enjoyment of the Facility and which would be reasonable to include in a snagging list; </w:t>
            </w:r>
          </w:p>
          <w:p w:rsidR="008A3DA8" w:rsidRDefault="008A3DA8">
            <w:pPr>
              <w:pStyle w:val="SP2"/>
              <w:numPr>
                <w:ilvl w:val="0"/>
                <w:numId w:val="20"/>
              </w:numPr>
              <w:tabs>
                <w:tab w:val="left" w:pos="720"/>
              </w:tabs>
              <w:ind w:left="720" w:hanging="360"/>
              <w:rPr>
                <w:rFonts w:asciiTheme="minorHAnsi" w:hAnsiTheme="minorHAnsi" w:cstheme="minorHAnsi"/>
              </w:rPr>
            </w:pPr>
            <w:r>
              <w:rPr>
                <w:rFonts w:asciiTheme="minorHAnsi" w:hAnsiTheme="minorHAnsi" w:cstheme="minorHAnsi"/>
              </w:rPr>
              <w:t>fit for beneficial occupation as a residential development in accordance with NHBC or equivalent requirements;</w:t>
            </w:r>
          </w:p>
          <w:p w:rsidR="008A3DA8" w:rsidRDefault="008A3DA8">
            <w:pPr>
              <w:pStyle w:val="SP2"/>
              <w:numPr>
                <w:ilvl w:val="0"/>
                <w:numId w:val="20"/>
              </w:numPr>
              <w:tabs>
                <w:tab w:val="left" w:pos="720"/>
              </w:tabs>
              <w:ind w:left="720" w:hanging="36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the</w:t>
            </w:r>
            <w:proofErr w:type="gramEnd"/>
            <w:r>
              <w:rPr>
                <w:rFonts w:asciiTheme="minorHAnsi" w:hAnsiTheme="minorHAnsi" w:cstheme="minorHAnsi"/>
              </w:rPr>
              <w:t xml:space="preserve"> </w:t>
            </w:r>
            <w:r w:rsidR="009F21D4">
              <w:rPr>
                <w:rFonts w:asciiTheme="minorHAnsi" w:hAnsiTheme="minorHAnsi" w:cstheme="minorHAnsi"/>
              </w:rPr>
              <w:t xml:space="preserve">Affordable Rented Units are </w:t>
            </w:r>
            <w:r>
              <w:rPr>
                <w:rFonts w:asciiTheme="minorHAnsi" w:hAnsiTheme="minorHAnsi" w:cstheme="minorHAnsi"/>
              </w:rPr>
              <w:t>fully Fitted Out and all testing and commission of mechanical and electrical systems are complete</w:t>
            </w:r>
            <w:r w:rsidR="00882FEB">
              <w:rPr>
                <w:rFonts w:asciiTheme="minorHAnsi" w:hAnsiTheme="minorHAnsi" w:cstheme="minorHAnsi"/>
              </w:rPr>
              <w:t>.</w:t>
            </w:r>
          </w:p>
          <w:p w:rsidR="008A3DA8" w:rsidRDefault="008A3DA8">
            <w:pPr>
              <w:pStyle w:val="SP2"/>
              <w:numPr>
                <w:ilvl w:val="0"/>
                <w:numId w:val="0"/>
              </w:numPr>
              <w:tabs>
                <w:tab w:val="left" w:pos="720"/>
              </w:tabs>
              <w:rPr>
                <w:rFonts w:asciiTheme="minorHAnsi" w:hAnsiTheme="minorHAnsi" w:cstheme="minorHAnsi"/>
              </w:rPr>
            </w:pPr>
            <w:proofErr w:type="gramStart"/>
            <w:r>
              <w:rPr>
                <w:rFonts w:asciiTheme="minorHAnsi" w:hAnsiTheme="minorHAnsi" w:cstheme="minorHAnsi"/>
              </w:rPr>
              <w:t>and</w:t>
            </w:r>
            <w:proofErr w:type="gramEnd"/>
            <w:r>
              <w:rPr>
                <w:rFonts w:asciiTheme="minorHAnsi" w:hAnsiTheme="minorHAnsi" w:cstheme="minorHAnsi"/>
              </w:rPr>
              <w:t xml:space="preserve"> Practically Complete shall be construed accordingly.</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Practical Completion Date</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The date set out on the Practical Completion certificate being the date the Project achieves Practical Completion;</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Project Aims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szCs w:val="22"/>
              </w:rPr>
              <w:t xml:space="preserve">means the </w:t>
            </w:r>
            <w:r>
              <w:rPr>
                <w:rFonts w:asciiTheme="minorHAnsi" w:hAnsiTheme="minorHAnsi" w:cstheme="minorHAnsi"/>
              </w:rPr>
              <w:t>Council’s requirements:</w:t>
            </w:r>
          </w:p>
          <w:p w:rsidR="008A3DA8" w:rsidRDefault="008A3DA8">
            <w:pPr>
              <w:pStyle w:val="SP2"/>
              <w:numPr>
                <w:ilvl w:val="0"/>
                <w:numId w:val="22"/>
              </w:numPr>
              <w:tabs>
                <w:tab w:val="left" w:pos="720"/>
              </w:tabs>
              <w:rPr>
                <w:rFonts w:asciiTheme="minorHAnsi" w:hAnsiTheme="minorHAnsi" w:cstheme="minorHAnsi"/>
              </w:rPr>
            </w:pPr>
            <w:r>
              <w:rPr>
                <w:rFonts w:asciiTheme="minorHAnsi" w:hAnsiTheme="minorHAnsi" w:cstheme="minorHAnsi"/>
                <w:szCs w:val="22"/>
              </w:rPr>
              <w:t>that</w:t>
            </w:r>
            <w:r>
              <w:rPr>
                <w:rFonts w:asciiTheme="minorHAnsi" w:hAnsiTheme="minorHAnsi" w:cstheme="minorHAnsi"/>
              </w:rPr>
              <w:t xml:space="preserve"> the </w:t>
            </w:r>
            <w:r w:rsidR="009F21D4">
              <w:rPr>
                <w:rFonts w:asciiTheme="minorHAnsi" w:hAnsiTheme="minorHAnsi" w:cstheme="minorHAnsi"/>
              </w:rPr>
              <w:t>Affordable Rented Units</w:t>
            </w:r>
            <w:r>
              <w:rPr>
                <w:rFonts w:asciiTheme="minorHAnsi" w:hAnsiTheme="minorHAnsi" w:cstheme="minorHAnsi"/>
                <w:szCs w:val="22"/>
              </w:rPr>
              <w:t xml:space="preserve"> </w:t>
            </w:r>
            <w:r>
              <w:rPr>
                <w:rFonts w:asciiTheme="minorHAnsi" w:hAnsiTheme="minorHAnsi" w:cstheme="minorHAnsi"/>
              </w:rPr>
              <w:t>meet the Agreed Purposes; and</w:t>
            </w:r>
          </w:p>
          <w:p w:rsidR="008A3DA8" w:rsidRDefault="008A3DA8" w:rsidP="009F21D4">
            <w:pPr>
              <w:pStyle w:val="SP2"/>
              <w:numPr>
                <w:ilvl w:val="0"/>
                <w:numId w:val="22"/>
              </w:numPr>
              <w:tabs>
                <w:tab w:val="left" w:pos="720"/>
              </w:tabs>
              <w:rPr>
                <w:rFonts w:asciiTheme="minorHAnsi" w:hAnsiTheme="minorHAnsi" w:cstheme="minorHAnsi"/>
                <w:szCs w:val="22"/>
              </w:rPr>
            </w:pPr>
            <w:r>
              <w:rPr>
                <w:rFonts w:asciiTheme="minorHAnsi" w:hAnsiTheme="minorHAnsi" w:cstheme="minorHAnsi"/>
              </w:rPr>
              <w:t xml:space="preserve"> that the Grant is properly and effectively spent; </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Project Manager</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AB261A">
            <w:pPr>
              <w:widowControl w:val="0"/>
              <w:spacing w:before="120" w:after="120"/>
              <w:rPr>
                <w:rFonts w:asciiTheme="minorHAnsi" w:hAnsiTheme="minorHAnsi" w:cstheme="minorHAnsi"/>
                <w:szCs w:val="22"/>
              </w:rPr>
            </w:pPr>
            <w:r>
              <w:rPr>
                <w:rFonts w:asciiTheme="minorHAnsi" w:hAnsiTheme="minorHAnsi" w:cstheme="minorHAnsi"/>
                <w:szCs w:val="22"/>
              </w:rPr>
              <w:t xml:space="preserve">means </w:t>
            </w:r>
            <w:r w:rsidR="00882FEB">
              <w:rPr>
                <w:rFonts w:asciiTheme="minorHAnsi" w:hAnsiTheme="minorHAnsi" w:cstheme="minorHAnsi"/>
                <w:szCs w:val="22"/>
              </w:rPr>
              <w:t>[</w:t>
            </w:r>
            <w:r w:rsidR="00AB261A">
              <w:rPr>
                <w:rFonts w:asciiTheme="minorHAnsi" w:hAnsiTheme="minorHAnsi" w:cstheme="minorHAnsi"/>
                <w:szCs w:val="22"/>
              </w:rPr>
              <w:t>XXXX</w:t>
            </w:r>
            <w:r w:rsidR="00882FEB">
              <w:rPr>
                <w:rFonts w:asciiTheme="minorHAnsi" w:hAnsiTheme="minorHAnsi" w:cstheme="minorHAnsi"/>
                <w:szCs w:val="22"/>
              </w:rPr>
              <w:t>]</w:t>
            </w:r>
            <w:r w:rsidR="009C6FA7" w:rsidRPr="009C6FA7">
              <w:rPr>
                <w:rFonts w:asciiTheme="minorHAnsi" w:hAnsiTheme="minorHAnsi" w:cstheme="minorHAnsi"/>
                <w:szCs w:val="22"/>
              </w:rPr>
              <w:t xml:space="preserve"> </w:t>
            </w:r>
            <w:r>
              <w:rPr>
                <w:rFonts w:asciiTheme="minorHAnsi" w:hAnsiTheme="minorHAnsi" w:cstheme="minorHAnsi"/>
                <w:szCs w:val="22"/>
              </w:rPr>
              <w:t xml:space="preserve">appointed in such role by </w:t>
            </w:r>
            <w:r w:rsidR="006E6509">
              <w:rPr>
                <w:rFonts w:asciiTheme="minorHAnsi" w:hAnsiTheme="minorHAnsi" w:cstheme="minorHAnsi"/>
                <w:szCs w:val="22"/>
              </w:rPr>
              <w:t>the Grant Recipient</w:t>
            </w:r>
            <w:r>
              <w:rPr>
                <w:rFonts w:asciiTheme="minorHAnsi" w:hAnsiTheme="minorHAnsi" w:cstheme="minorHAnsi"/>
                <w:szCs w:val="22"/>
              </w:rPr>
              <w:t xml:space="preserve"> for the purposes of the Project pursuant to clause 12.1;</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Prohibited Act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widowControl w:val="0"/>
              <w:numPr>
                <w:ilvl w:val="0"/>
                <w:numId w:val="24"/>
              </w:numPr>
              <w:spacing w:before="120" w:after="120"/>
              <w:rPr>
                <w:rFonts w:asciiTheme="minorHAnsi" w:hAnsiTheme="minorHAnsi" w:cstheme="minorHAnsi"/>
                <w:szCs w:val="22"/>
              </w:rPr>
            </w:pPr>
            <w:r>
              <w:rPr>
                <w:rFonts w:asciiTheme="minorHAnsi" w:hAnsiTheme="minorHAnsi" w:cstheme="minorHAnsi"/>
                <w:szCs w:val="22"/>
              </w:rPr>
              <w:t>offering, giving or agreeing to give to any servant of the Council any gift or consideration of any kind as an inducement or reward:</w:t>
            </w:r>
          </w:p>
          <w:p w:rsidR="008A3DA8" w:rsidRDefault="008A3DA8">
            <w:pPr>
              <w:widowControl w:val="0"/>
              <w:numPr>
                <w:ilvl w:val="1"/>
                <w:numId w:val="24"/>
              </w:numPr>
              <w:spacing w:before="120" w:after="120"/>
              <w:rPr>
                <w:rFonts w:asciiTheme="minorHAnsi" w:hAnsiTheme="minorHAnsi" w:cstheme="minorHAnsi"/>
                <w:szCs w:val="22"/>
              </w:rPr>
            </w:pPr>
            <w:r>
              <w:rPr>
                <w:rFonts w:asciiTheme="minorHAnsi" w:hAnsiTheme="minorHAnsi" w:cstheme="minorHAnsi"/>
                <w:szCs w:val="22"/>
              </w:rPr>
              <w:t>for doing or not doing (or for having done or not having done) any act in relation to the obtaining or performance of this Agreement or any other contract with the Council; or</w:t>
            </w:r>
          </w:p>
          <w:p w:rsidR="008A3DA8" w:rsidRDefault="008A3DA8">
            <w:pPr>
              <w:widowControl w:val="0"/>
              <w:numPr>
                <w:ilvl w:val="1"/>
                <w:numId w:val="24"/>
              </w:numPr>
              <w:spacing w:before="120" w:after="120"/>
              <w:rPr>
                <w:rFonts w:asciiTheme="minorHAnsi" w:hAnsiTheme="minorHAnsi" w:cstheme="minorHAnsi"/>
                <w:szCs w:val="22"/>
              </w:rPr>
            </w:pPr>
            <w:r>
              <w:rPr>
                <w:rFonts w:asciiTheme="minorHAnsi" w:hAnsiTheme="minorHAnsi" w:cstheme="minorHAnsi"/>
                <w:szCs w:val="22"/>
              </w:rPr>
              <w:t>for showing or not showing favour or disfavour to any person in relation to this Agreement or any other contract with the Council;</w:t>
            </w:r>
          </w:p>
          <w:p w:rsidR="008A3DA8" w:rsidRDefault="008A3DA8">
            <w:pPr>
              <w:widowControl w:val="0"/>
              <w:numPr>
                <w:ilvl w:val="0"/>
                <w:numId w:val="24"/>
              </w:numPr>
              <w:spacing w:before="120" w:after="120"/>
              <w:rPr>
                <w:rFonts w:asciiTheme="minorHAnsi" w:hAnsiTheme="minorHAnsi" w:cstheme="minorHAnsi"/>
                <w:szCs w:val="22"/>
              </w:rPr>
            </w:pPr>
            <w:r>
              <w:rPr>
                <w:rFonts w:asciiTheme="minorHAnsi" w:hAnsiTheme="minorHAnsi" w:cstheme="minorHAnsi"/>
                <w:szCs w:val="22"/>
              </w:rPr>
              <w:t xml:space="preserve">entering into this Agreement or any other contract with the Council in connection with which commission has been paid or has been agreed to be paid by the Contractor or on its </w:t>
            </w:r>
            <w:r>
              <w:rPr>
                <w:rFonts w:asciiTheme="minorHAnsi" w:hAnsiTheme="minorHAnsi" w:cstheme="minorHAnsi"/>
                <w:szCs w:val="22"/>
              </w:rPr>
              <w:lastRenderedPageBreak/>
              <w:t>behalf, or to its knowledge, unless before the relevant contract is entered into particulars of any such commission and of the terms and conditions of any such contract for the payment thereof have been disclosed in writing to the Council; or</w:t>
            </w:r>
          </w:p>
          <w:p w:rsidR="008A3DA8" w:rsidRDefault="008A3DA8">
            <w:pPr>
              <w:widowControl w:val="0"/>
              <w:numPr>
                <w:ilvl w:val="0"/>
                <w:numId w:val="24"/>
              </w:numPr>
              <w:spacing w:before="120" w:after="120"/>
              <w:rPr>
                <w:rFonts w:asciiTheme="minorHAnsi" w:hAnsiTheme="minorHAnsi" w:cstheme="minorHAnsi"/>
                <w:szCs w:val="22"/>
              </w:rPr>
            </w:pPr>
            <w:r>
              <w:rPr>
                <w:rFonts w:asciiTheme="minorHAnsi" w:hAnsiTheme="minorHAnsi" w:cstheme="minorHAnsi"/>
                <w:szCs w:val="22"/>
              </w:rPr>
              <w:t>committing any offence:</w:t>
            </w:r>
          </w:p>
          <w:p w:rsidR="008A3DA8" w:rsidRDefault="008A3DA8">
            <w:pPr>
              <w:widowControl w:val="0"/>
              <w:numPr>
                <w:ilvl w:val="1"/>
                <w:numId w:val="24"/>
              </w:numPr>
              <w:spacing w:before="120" w:after="120"/>
              <w:rPr>
                <w:rFonts w:asciiTheme="minorHAnsi" w:hAnsiTheme="minorHAnsi" w:cstheme="minorHAnsi"/>
                <w:szCs w:val="22"/>
              </w:rPr>
            </w:pPr>
            <w:r>
              <w:rPr>
                <w:rFonts w:asciiTheme="minorHAnsi" w:hAnsiTheme="minorHAnsi" w:cstheme="minorHAnsi"/>
                <w:szCs w:val="22"/>
              </w:rPr>
              <w:t>under the Prevention of Corruption Acts 1889-1916 or the Bribery Act 2010;</w:t>
            </w:r>
          </w:p>
          <w:p w:rsidR="008A3DA8" w:rsidRDefault="008A3DA8">
            <w:pPr>
              <w:widowControl w:val="0"/>
              <w:numPr>
                <w:ilvl w:val="1"/>
                <w:numId w:val="24"/>
              </w:numPr>
              <w:spacing w:before="120" w:after="120"/>
              <w:rPr>
                <w:rFonts w:asciiTheme="minorHAnsi" w:hAnsiTheme="minorHAnsi" w:cstheme="minorHAnsi"/>
                <w:szCs w:val="22"/>
              </w:rPr>
            </w:pPr>
            <w:r>
              <w:rPr>
                <w:rFonts w:asciiTheme="minorHAnsi" w:hAnsiTheme="minorHAnsi" w:cstheme="minorHAnsi"/>
                <w:szCs w:val="22"/>
              </w:rPr>
              <w:t>under Legislation creating offences in respect of fraudulent acts; or</w:t>
            </w:r>
          </w:p>
          <w:p w:rsidR="008A3DA8" w:rsidRDefault="008A3DA8">
            <w:pPr>
              <w:widowControl w:val="0"/>
              <w:numPr>
                <w:ilvl w:val="1"/>
                <w:numId w:val="24"/>
              </w:numPr>
              <w:spacing w:before="120" w:after="120"/>
              <w:rPr>
                <w:rFonts w:asciiTheme="minorHAnsi" w:hAnsiTheme="minorHAnsi" w:cstheme="minorHAnsi"/>
                <w:szCs w:val="22"/>
              </w:rPr>
            </w:pPr>
            <w:r>
              <w:rPr>
                <w:rFonts w:asciiTheme="minorHAnsi" w:hAnsiTheme="minorHAnsi" w:cstheme="minorHAnsi"/>
                <w:szCs w:val="22"/>
              </w:rPr>
              <w:t>at common law in respect of fraudulent acts in relation to this Agreement or any other contract with the Council;</w:t>
            </w:r>
          </w:p>
          <w:p w:rsidR="008A3DA8" w:rsidRDefault="008A3DA8">
            <w:pPr>
              <w:pStyle w:val="SP2"/>
              <w:numPr>
                <w:ilvl w:val="0"/>
                <w:numId w:val="24"/>
              </w:numPr>
              <w:tabs>
                <w:tab w:val="left" w:pos="720"/>
              </w:tabs>
              <w:rPr>
                <w:rFonts w:asciiTheme="minorHAnsi" w:hAnsiTheme="minorHAnsi" w:cstheme="minorHAnsi"/>
              </w:rPr>
            </w:pPr>
            <w:r>
              <w:rPr>
                <w:rFonts w:asciiTheme="minorHAnsi" w:hAnsiTheme="minorHAnsi" w:cstheme="minorHAnsi"/>
                <w:szCs w:val="22"/>
              </w:rPr>
              <w:t>defrauding or attempting to defraud or conspiring to defraud the Council;</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lastRenderedPageBreak/>
              <w:t>Project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9F21D4">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the construction of the </w:t>
            </w:r>
            <w:r w:rsidR="009F21D4">
              <w:rPr>
                <w:rFonts w:asciiTheme="minorHAnsi" w:hAnsiTheme="minorHAnsi" w:cstheme="minorHAnsi"/>
              </w:rPr>
              <w:t>Affordable Rented Units</w:t>
            </w:r>
            <w:r>
              <w:rPr>
                <w:rFonts w:asciiTheme="minorHAnsi" w:hAnsiTheme="minorHAnsi" w:cstheme="minorHAnsi"/>
              </w:rPr>
              <w:t xml:space="preserve"> details of which are appended at Schedule 5 (as the same may be amended from time to time in accordance with Clause 11);</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 xml:space="preserve">Project Change Notice </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9F21D4">
            <w:pPr>
              <w:pStyle w:val="SP2"/>
              <w:numPr>
                <w:ilvl w:val="0"/>
                <w:numId w:val="0"/>
              </w:numPr>
              <w:tabs>
                <w:tab w:val="left" w:pos="720"/>
              </w:tabs>
              <w:rPr>
                <w:rFonts w:asciiTheme="minorHAnsi" w:hAnsiTheme="minorHAnsi" w:cstheme="minorHAnsi"/>
              </w:rPr>
            </w:pPr>
            <w:r>
              <w:rPr>
                <w:rFonts w:asciiTheme="minorHAnsi" w:hAnsiTheme="minorHAnsi" w:cstheme="minorHAnsi"/>
              </w:rPr>
              <w:t>m</w:t>
            </w:r>
            <w:r w:rsidR="008A3DA8">
              <w:rPr>
                <w:rFonts w:asciiTheme="minorHAnsi" w:hAnsiTheme="minorHAnsi" w:cstheme="minorHAnsi"/>
              </w:rPr>
              <w:t>eans a notification served by one party on the other pursuant to Condition 8;</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Project Group</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ind w:left="34"/>
              <w:rPr>
                <w:rFonts w:asciiTheme="minorHAnsi" w:hAnsiTheme="minorHAnsi" w:cstheme="minorHAnsi"/>
              </w:rPr>
            </w:pPr>
            <w:r>
              <w:rPr>
                <w:rFonts w:asciiTheme="minorHAnsi" w:hAnsiTheme="minorHAnsi" w:cstheme="minorHAnsi"/>
              </w:rPr>
              <w:t xml:space="preserve">means the group as referred to in clause </w:t>
            </w:r>
            <w:r>
              <w:rPr>
                <w:rFonts w:asciiTheme="minorHAnsi" w:hAnsiTheme="minorHAnsi" w:cstheme="minorHAnsi"/>
              </w:rPr>
              <w:fldChar w:fldCharType="begin"/>
            </w:r>
            <w:r>
              <w:rPr>
                <w:rFonts w:asciiTheme="minorHAnsi" w:hAnsiTheme="minorHAnsi" w:cstheme="minorHAnsi"/>
              </w:rPr>
              <w:instrText xml:space="preserve"> REF _Ref342935422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12.2</w:t>
            </w:r>
            <w:r>
              <w:rPr>
                <w:rFonts w:asciiTheme="minorHAnsi" w:hAnsiTheme="minorHAnsi" w:cstheme="minorHAnsi"/>
              </w:rPr>
              <w:fldChar w:fldCharType="end"/>
            </w:r>
            <w:r>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Project Group Meeting</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ind w:left="34"/>
              <w:rPr>
                <w:rFonts w:asciiTheme="minorHAnsi" w:hAnsiTheme="minorHAnsi" w:cstheme="minorHAnsi"/>
              </w:rPr>
            </w:pPr>
            <w:r>
              <w:rPr>
                <w:rFonts w:asciiTheme="minorHAnsi" w:hAnsiTheme="minorHAnsi" w:cstheme="minorHAnsi"/>
              </w:rPr>
              <w:t xml:space="preserve">means a meeting held pursuant to Conditions </w:t>
            </w:r>
            <w:r>
              <w:rPr>
                <w:rFonts w:asciiTheme="minorHAnsi" w:hAnsiTheme="minorHAnsi" w:cstheme="minorHAnsi"/>
              </w:rPr>
              <w:fldChar w:fldCharType="begin"/>
            </w:r>
            <w:r>
              <w:rPr>
                <w:rFonts w:asciiTheme="minorHAnsi" w:hAnsiTheme="minorHAnsi" w:cstheme="minorHAnsi"/>
              </w:rPr>
              <w:instrText xml:space="preserve"> REF _Ref342935447 \r \h  \* MERGEFORMAT </w:instrText>
            </w:r>
            <w:r>
              <w:rPr>
                <w:rFonts w:asciiTheme="minorHAnsi" w:hAnsiTheme="minorHAnsi" w:cstheme="minorHAnsi"/>
              </w:rPr>
            </w:r>
            <w:r>
              <w:rPr>
                <w:rFonts w:asciiTheme="minorHAnsi" w:hAnsiTheme="minorHAnsi" w:cstheme="minorHAnsi"/>
              </w:rPr>
              <w:fldChar w:fldCharType="separate"/>
            </w:r>
            <w:r w:rsidR="00E21295">
              <w:rPr>
                <w:rFonts w:asciiTheme="minorHAnsi" w:hAnsiTheme="minorHAnsi" w:cstheme="minorHAnsi"/>
              </w:rPr>
              <w:t>12</w:t>
            </w:r>
            <w:r>
              <w:rPr>
                <w:rFonts w:asciiTheme="minorHAnsi" w:hAnsiTheme="minorHAnsi" w:cstheme="minorHAnsi"/>
              </w:rPr>
              <w:fldChar w:fldCharType="end"/>
            </w:r>
            <w:r>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 xml:space="preserve">Relevant Authority </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9F21D4">
            <w:pPr>
              <w:pStyle w:val="SP2"/>
              <w:numPr>
                <w:ilvl w:val="0"/>
                <w:numId w:val="0"/>
              </w:numPr>
              <w:tabs>
                <w:tab w:val="left" w:pos="720"/>
              </w:tabs>
              <w:ind w:left="34"/>
              <w:rPr>
                <w:rFonts w:asciiTheme="minorHAnsi" w:hAnsiTheme="minorHAnsi" w:cstheme="minorHAnsi"/>
              </w:rPr>
            </w:pPr>
            <w:r>
              <w:rPr>
                <w:rFonts w:asciiTheme="minorHAnsi" w:hAnsiTheme="minorHAnsi" w:cstheme="minorHAnsi"/>
              </w:rPr>
              <w:t xml:space="preserve">means any governmental or other authority, court with relevant jurisdiction, the local planning authority, landlord, funder, adjoining landowner or any other person whose consent is required to undertake the Works necessary to the delivery of the Project or perform </w:t>
            </w:r>
            <w:r w:rsidR="006E6509">
              <w:rPr>
                <w:rFonts w:asciiTheme="minorHAnsi" w:hAnsiTheme="minorHAnsi" w:cstheme="minorHAnsi"/>
              </w:rPr>
              <w:t>the Grant Recipient</w:t>
            </w:r>
            <w:r>
              <w:rPr>
                <w:rFonts w:asciiTheme="minorHAnsi" w:hAnsiTheme="minorHAnsi" w:cstheme="minorHAnsi"/>
              </w:rPr>
              <w:t>’s obligations under this Agreement;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Required Standards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9F21D4">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Planning permission, planning consent, practical completion certificate, building regulations sign off, </w:t>
            </w:r>
            <w:r w:rsidR="009F21D4">
              <w:rPr>
                <w:rFonts w:asciiTheme="minorHAnsi" w:hAnsiTheme="minorHAnsi" w:cstheme="minorHAnsi"/>
              </w:rPr>
              <w:t xml:space="preserve">Code for Sustainable Homes 4 </w:t>
            </w:r>
            <w:r>
              <w:rPr>
                <w:rFonts w:asciiTheme="minorHAnsi" w:hAnsiTheme="minorHAnsi" w:cstheme="minorHAnsi"/>
              </w:rPr>
              <w:t xml:space="preserve"> and Final report, As built Building for Life Assessment, Secure by Design Certificate, NHBC cover notes, as build drawings and Lifetime Homes</w:t>
            </w:r>
            <w:r w:rsidR="00882FEB">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RIDDOR</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ind w:left="34"/>
              <w:rPr>
                <w:rFonts w:asciiTheme="minorHAnsi" w:hAnsiTheme="minorHAnsi" w:cstheme="minorHAnsi"/>
              </w:rPr>
            </w:pPr>
            <w:r>
              <w:rPr>
                <w:rFonts w:asciiTheme="minorHAnsi" w:hAnsiTheme="minorHAnsi" w:cstheme="minorHAnsi"/>
              </w:rPr>
              <w:t>means Reporting of Injuries, Disease and Dangerous Occurrences Regulations 1995 (as amended from time to time);</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Site</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9F21D4">
            <w:pPr>
              <w:pStyle w:val="SP2"/>
              <w:numPr>
                <w:ilvl w:val="0"/>
                <w:numId w:val="0"/>
              </w:numPr>
              <w:tabs>
                <w:tab w:val="left" w:pos="720"/>
              </w:tabs>
              <w:ind w:left="34"/>
              <w:rPr>
                <w:rFonts w:asciiTheme="minorHAnsi" w:hAnsiTheme="minorHAnsi" w:cstheme="minorHAnsi"/>
              </w:rPr>
            </w:pPr>
            <w:r>
              <w:rPr>
                <w:rFonts w:asciiTheme="minorHAnsi" w:hAnsiTheme="minorHAnsi" w:cstheme="minorHAnsi"/>
              </w:rPr>
              <w:t>means the site identified of the</w:t>
            </w:r>
            <w:r w:rsidR="009F21D4">
              <w:rPr>
                <w:rFonts w:asciiTheme="minorHAnsi" w:hAnsiTheme="minorHAnsi" w:cstheme="minorHAnsi"/>
              </w:rPr>
              <w:t xml:space="preserve"> Affordable Rented Units</w:t>
            </w:r>
            <w:r>
              <w:rPr>
                <w:rFonts w:asciiTheme="minorHAnsi" w:hAnsiTheme="minorHAnsi" w:cstheme="minorHAnsi"/>
              </w:rPr>
              <w:t xml:space="preserve"> as shown edged red on the plan attached at Schedule 5;</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Specification</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9F21D4">
            <w:pPr>
              <w:pStyle w:val="SP2"/>
              <w:numPr>
                <w:ilvl w:val="0"/>
                <w:numId w:val="0"/>
              </w:numPr>
              <w:tabs>
                <w:tab w:val="left" w:pos="720"/>
              </w:tabs>
              <w:ind w:left="34" w:hanging="34"/>
              <w:rPr>
                <w:rFonts w:asciiTheme="minorHAnsi" w:hAnsiTheme="minorHAnsi" w:cstheme="minorHAnsi"/>
              </w:rPr>
            </w:pPr>
            <w:r>
              <w:rPr>
                <w:rFonts w:asciiTheme="minorHAnsi" w:hAnsiTheme="minorHAnsi" w:cstheme="minorHAnsi"/>
              </w:rPr>
              <w:t xml:space="preserve">means the specification of the </w:t>
            </w:r>
            <w:r w:rsidR="009F21D4">
              <w:rPr>
                <w:rFonts w:asciiTheme="minorHAnsi" w:hAnsiTheme="minorHAnsi" w:cstheme="minorHAnsi"/>
              </w:rPr>
              <w:t>Affordable Rented Units</w:t>
            </w:r>
            <w:r>
              <w:rPr>
                <w:rFonts w:asciiTheme="minorHAnsi" w:hAnsiTheme="minorHAnsi" w:cstheme="minorHAnsi"/>
              </w:rPr>
              <w:t xml:space="preserve"> (including all design and works required to build the </w:t>
            </w:r>
            <w:r w:rsidR="009F21D4">
              <w:rPr>
                <w:rFonts w:asciiTheme="minorHAnsi" w:hAnsiTheme="minorHAnsi" w:cstheme="minorHAnsi"/>
              </w:rPr>
              <w:t>Affordable Rented Units</w:t>
            </w:r>
            <w:r>
              <w:rPr>
                <w:rFonts w:asciiTheme="minorHAnsi" w:hAnsiTheme="minorHAnsi" w:cstheme="minorHAnsi"/>
              </w:rPr>
              <w:t xml:space="preserve">) as set out in Schedule 5) as may be amended from time to time in </w:t>
            </w:r>
            <w:r>
              <w:rPr>
                <w:rFonts w:asciiTheme="minorHAnsi" w:hAnsiTheme="minorHAnsi" w:cstheme="minorHAnsi"/>
              </w:rPr>
              <w:lastRenderedPageBreak/>
              <w:t>accordance with Clause 11;</w:t>
            </w:r>
          </w:p>
        </w:tc>
      </w:tr>
      <w:tr w:rsidR="008A3DA8" w:rsidTr="008A3DA8">
        <w:trPr>
          <w:trHeight w:val="2600"/>
        </w:trPr>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lastRenderedPageBreak/>
              <w:t>Start on Site Works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ind w:left="34"/>
              <w:rPr>
                <w:rFonts w:asciiTheme="minorHAnsi" w:hAnsiTheme="minorHAnsi" w:cstheme="minorHAnsi"/>
              </w:rPr>
            </w:pPr>
            <w:r>
              <w:rPr>
                <w:rFonts w:asciiTheme="minorHAnsi" w:hAnsiTheme="minorHAnsi" w:cstheme="minorHAnsi"/>
              </w:rPr>
              <w:t>means:</w:t>
            </w:r>
          </w:p>
          <w:p w:rsidR="008A3DA8" w:rsidRDefault="008A3DA8">
            <w:pPr>
              <w:pStyle w:val="SP2"/>
              <w:numPr>
                <w:ilvl w:val="0"/>
                <w:numId w:val="26"/>
              </w:numPr>
              <w:tabs>
                <w:tab w:val="left" w:pos="720"/>
              </w:tabs>
              <w:ind w:left="743"/>
              <w:rPr>
                <w:rFonts w:asciiTheme="minorHAnsi" w:hAnsiTheme="minorHAnsi" w:cstheme="minorHAnsi"/>
              </w:rPr>
            </w:pPr>
            <w:r>
              <w:rPr>
                <w:rFonts w:asciiTheme="minorHAnsi" w:hAnsiTheme="minorHAnsi" w:cstheme="minorHAnsi"/>
              </w:rPr>
              <w:t>excavation for strip or trench foundations or for pad footings;</w:t>
            </w:r>
          </w:p>
          <w:p w:rsidR="008A3DA8" w:rsidRDefault="008A3DA8">
            <w:pPr>
              <w:pStyle w:val="SP2"/>
              <w:numPr>
                <w:ilvl w:val="0"/>
                <w:numId w:val="26"/>
              </w:numPr>
              <w:tabs>
                <w:tab w:val="left" w:pos="720"/>
              </w:tabs>
              <w:ind w:left="743"/>
              <w:rPr>
                <w:rFonts w:asciiTheme="minorHAnsi" w:hAnsiTheme="minorHAnsi" w:cstheme="minorHAnsi"/>
              </w:rPr>
            </w:pPr>
            <w:r>
              <w:rPr>
                <w:rFonts w:asciiTheme="minorHAnsi" w:hAnsiTheme="minorHAnsi" w:cstheme="minorHAnsi"/>
              </w:rPr>
              <w:t>digging out and preparation of ground for raft foundations;</w:t>
            </w:r>
          </w:p>
          <w:p w:rsidR="008A3DA8" w:rsidRDefault="008A3DA8">
            <w:pPr>
              <w:pStyle w:val="SP2"/>
              <w:numPr>
                <w:ilvl w:val="0"/>
                <w:numId w:val="26"/>
              </w:numPr>
              <w:tabs>
                <w:tab w:val="left" w:pos="720"/>
              </w:tabs>
              <w:ind w:left="743"/>
              <w:rPr>
                <w:rFonts w:asciiTheme="minorHAnsi" w:hAnsiTheme="minorHAnsi" w:cstheme="minorHAnsi"/>
              </w:rPr>
            </w:pPr>
            <w:proofErr w:type="spellStart"/>
            <w:r>
              <w:rPr>
                <w:rFonts w:asciiTheme="minorHAnsi" w:hAnsiTheme="minorHAnsi" w:cstheme="minorHAnsi"/>
              </w:rPr>
              <w:t>vibrofloatation</w:t>
            </w:r>
            <w:proofErr w:type="spellEnd"/>
            <w:r>
              <w:rPr>
                <w:rFonts w:asciiTheme="minorHAnsi" w:hAnsiTheme="minorHAnsi" w:cstheme="minorHAnsi"/>
              </w:rPr>
              <w:t>, piling, boring for piles or pile driving; or</w:t>
            </w:r>
          </w:p>
          <w:p w:rsidR="008A3DA8" w:rsidRDefault="008A3DA8">
            <w:pPr>
              <w:pStyle w:val="SP2"/>
              <w:numPr>
                <w:ilvl w:val="0"/>
                <w:numId w:val="26"/>
              </w:numPr>
              <w:tabs>
                <w:tab w:val="left" w:pos="720"/>
              </w:tabs>
              <w:ind w:left="743"/>
              <w:rPr>
                <w:rFonts w:asciiTheme="minorHAnsi" w:hAnsiTheme="minorHAnsi" w:cstheme="minorHAnsi"/>
              </w:rPr>
            </w:pPr>
            <w:r>
              <w:rPr>
                <w:rFonts w:asciiTheme="minorHAnsi" w:hAnsiTheme="minorHAnsi" w:cstheme="minorHAnsi"/>
              </w:rPr>
              <w:t>drainage work specific to the building forming part of the Project;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Statutory Requirements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Any statute, statutory instrument, regulation, rule or order made under any statute or directive having the force of law which affects the Works or performance of any obligations under this Agreement and any regulation or bye-law of any local authority or statutory undertaker which has any jurisdiction with regard to the Works or with whose system the Works are, or are to be, connected</w:t>
            </w:r>
            <w:r w:rsidR="00882FEB">
              <w:rPr>
                <w:rFonts w:asciiTheme="minorHAnsi" w:hAnsiTheme="minorHAnsi" w:cstheme="minorHAnsi"/>
              </w:rPr>
              <w: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Sub-Contractor</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9F21D4">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any contractor appointed by </w:t>
            </w:r>
            <w:r w:rsidR="006E6509">
              <w:rPr>
                <w:rFonts w:asciiTheme="minorHAnsi" w:hAnsiTheme="minorHAnsi" w:cstheme="minorHAnsi"/>
              </w:rPr>
              <w:t>the Grant Recipient</w:t>
            </w:r>
            <w:r w:rsidR="009F21D4">
              <w:rPr>
                <w:rFonts w:asciiTheme="minorHAnsi" w:hAnsiTheme="minorHAnsi" w:cstheme="minorHAnsi"/>
              </w:rPr>
              <w:t xml:space="preserve"> </w:t>
            </w:r>
            <w:r>
              <w:rPr>
                <w:rFonts w:asciiTheme="minorHAnsi" w:hAnsiTheme="minorHAnsi" w:cstheme="minorHAnsi"/>
              </w:rPr>
              <w:t>to undertake all or part of the Works;</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Term</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the period of time from the date hereof until the date of Practical Completion or the Longstop Date whichever is the sooner (subject to earlier termination by the Council of the entirety of this Agreement);</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VAT</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means Value Added Tax as presently charged under the Value Added Tax Act 1994 or any tax of a similar nature;</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t xml:space="preserve">Waiver Condition </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means provision of satisfactory evidence by </w:t>
            </w:r>
            <w:r w:rsidR="006E6509">
              <w:rPr>
                <w:rFonts w:asciiTheme="minorHAnsi" w:hAnsiTheme="minorHAnsi" w:cstheme="minorHAnsi"/>
              </w:rPr>
              <w:t>the Grant Recipient</w:t>
            </w:r>
            <w:r>
              <w:rPr>
                <w:rFonts w:asciiTheme="minorHAnsi" w:hAnsiTheme="minorHAnsi" w:cstheme="minorHAnsi"/>
              </w:rPr>
              <w:t xml:space="preserve"> that the relevant Prohibited Act was committed by:-</w:t>
            </w:r>
          </w:p>
          <w:p w:rsidR="008A3DA8" w:rsidRDefault="008A3DA8">
            <w:pPr>
              <w:pStyle w:val="SP2"/>
              <w:numPr>
                <w:ilvl w:val="0"/>
                <w:numId w:val="28"/>
              </w:numPr>
              <w:tabs>
                <w:tab w:val="left" w:pos="720"/>
              </w:tabs>
              <w:rPr>
                <w:rFonts w:asciiTheme="minorHAnsi" w:hAnsiTheme="minorHAnsi" w:cstheme="minorHAnsi"/>
              </w:rPr>
            </w:pPr>
            <w:r>
              <w:rPr>
                <w:rFonts w:asciiTheme="minorHAnsi" w:hAnsiTheme="minorHAnsi" w:cstheme="minorHAnsi"/>
              </w:rPr>
              <w:t xml:space="preserve">an employee acting independently of </w:t>
            </w:r>
            <w:r w:rsidR="006E6509">
              <w:rPr>
                <w:rFonts w:asciiTheme="minorHAnsi" w:hAnsiTheme="minorHAnsi" w:cstheme="minorHAnsi"/>
              </w:rPr>
              <w:t>The Grant Recipient</w:t>
            </w:r>
            <w:r>
              <w:rPr>
                <w:rFonts w:asciiTheme="minorHAnsi" w:hAnsiTheme="minorHAnsi" w:cstheme="minorHAnsi"/>
              </w:rPr>
              <w:t xml:space="preserve">; or </w:t>
            </w:r>
          </w:p>
          <w:p w:rsidR="008A3DA8" w:rsidRDefault="008A3DA8">
            <w:pPr>
              <w:pStyle w:val="SP2"/>
              <w:numPr>
                <w:ilvl w:val="0"/>
                <w:numId w:val="28"/>
              </w:numPr>
              <w:tabs>
                <w:tab w:val="left" w:pos="720"/>
              </w:tabs>
              <w:rPr>
                <w:rFonts w:asciiTheme="minorHAnsi" w:hAnsiTheme="minorHAnsi" w:cstheme="minorHAnsi"/>
              </w:rPr>
            </w:pPr>
            <w:r>
              <w:rPr>
                <w:rFonts w:asciiTheme="minorHAnsi" w:hAnsiTheme="minorHAnsi" w:cstheme="minorHAnsi"/>
              </w:rPr>
              <w:t xml:space="preserve">a Subcontractor (or any employee of a Subcontractor not acting independently of the Sub - Contractor); or </w:t>
            </w:r>
          </w:p>
          <w:p w:rsidR="008A3DA8" w:rsidRDefault="008A3DA8">
            <w:pPr>
              <w:pStyle w:val="SP2"/>
              <w:numPr>
                <w:ilvl w:val="0"/>
                <w:numId w:val="28"/>
              </w:numPr>
              <w:tabs>
                <w:tab w:val="left" w:pos="720"/>
              </w:tabs>
              <w:rPr>
                <w:rFonts w:asciiTheme="minorHAnsi" w:hAnsiTheme="minorHAnsi" w:cstheme="minorHAnsi"/>
              </w:rPr>
            </w:pPr>
            <w:r>
              <w:rPr>
                <w:rFonts w:asciiTheme="minorHAnsi" w:hAnsiTheme="minorHAnsi" w:cstheme="minorHAnsi"/>
              </w:rPr>
              <w:t xml:space="preserve">an employee of a Sub- Contractor acting independently of such Subcontractor; or </w:t>
            </w:r>
          </w:p>
          <w:p w:rsidR="008A3DA8" w:rsidRDefault="008A3DA8">
            <w:pPr>
              <w:pStyle w:val="SP2"/>
              <w:numPr>
                <w:ilvl w:val="0"/>
                <w:numId w:val="28"/>
              </w:numPr>
              <w:tabs>
                <w:tab w:val="left" w:pos="720"/>
              </w:tabs>
              <w:rPr>
                <w:rFonts w:asciiTheme="minorHAnsi" w:hAnsiTheme="minorHAnsi" w:cstheme="minorHAnsi"/>
              </w:rPr>
            </w:pPr>
            <w:r>
              <w:rPr>
                <w:rFonts w:asciiTheme="minorHAnsi" w:hAnsiTheme="minorHAnsi" w:cstheme="minorHAnsi"/>
              </w:rPr>
              <w:t>any person not specified in parts (a), (b) or (c)</w:t>
            </w:r>
          </w:p>
          <w:p w:rsidR="008A3DA8" w:rsidRDefault="008A3DA8" w:rsidP="009F21D4">
            <w:pPr>
              <w:pStyle w:val="SP2"/>
              <w:numPr>
                <w:ilvl w:val="0"/>
                <w:numId w:val="0"/>
              </w:numPr>
              <w:tabs>
                <w:tab w:val="left" w:pos="720"/>
              </w:tabs>
              <w:rPr>
                <w:rFonts w:asciiTheme="minorHAnsi" w:hAnsiTheme="minorHAnsi" w:cstheme="minorHAnsi"/>
              </w:rPr>
            </w:pPr>
            <w:r>
              <w:rPr>
                <w:rFonts w:asciiTheme="minorHAnsi" w:hAnsiTheme="minorHAnsi" w:cstheme="minorHAnsi"/>
              </w:rPr>
              <w:t xml:space="preserve">and the Council is satisfied that </w:t>
            </w:r>
            <w:r w:rsidR="006E6509">
              <w:rPr>
                <w:rFonts w:asciiTheme="minorHAnsi" w:hAnsiTheme="minorHAnsi" w:cstheme="minorHAnsi"/>
              </w:rPr>
              <w:t>the Grant Recipient</w:t>
            </w:r>
            <w:r>
              <w:rPr>
                <w:rFonts w:asciiTheme="minorHAnsi" w:hAnsiTheme="minorHAnsi" w:cstheme="minorHAnsi"/>
              </w:rPr>
              <w:t xml:space="preserve"> and/or the Sub - Contractor (as applicable) has taken such action as is appropriate taking into account the nature and the circumstances of the relevant Prohibited Act. “Acting independently” for these purposes means not acting with the authority or knowledge of any one of more of the directors of </w:t>
            </w:r>
            <w:r w:rsidR="006E6509">
              <w:rPr>
                <w:rFonts w:asciiTheme="minorHAnsi" w:hAnsiTheme="minorHAnsi" w:cstheme="minorHAnsi"/>
              </w:rPr>
              <w:t>the Grant Recipient</w:t>
            </w:r>
            <w:r>
              <w:rPr>
                <w:rFonts w:asciiTheme="minorHAnsi" w:hAnsiTheme="minorHAnsi" w:cstheme="minorHAnsi"/>
              </w:rPr>
              <w:t xml:space="preserve"> or the relevant Subcontractor. </w:t>
            </w:r>
          </w:p>
        </w:tc>
      </w:tr>
      <w:tr w:rsidR="008A3DA8" w:rsidTr="008A3DA8">
        <w:tc>
          <w:tcPr>
            <w:tcW w:w="2835" w:type="dxa"/>
            <w:tcBorders>
              <w:top w:val="single" w:sz="4" w:space="0" w:color="auto"/>
              <w:left w:val="single" w:sz="4" w:space="0" w:color="auto"/>
              <w:bottom w:val="single" w:sz="4" w:space="0" w:color="auto"/>
              <w:right w:val="single" w:sz="4" w:space="0" w:color="auto"/>
            </w:tcBorders>
            <w:hideMark/>
          </w:tcPr>
          <w:p w:rsidR="008A3DA8" w:rsidRDefault="008A3DA8">
            <w:pPr>
              <w:pStyle w:val="SP2"/>
              <w:numPr>
                <w:ilvl w:val="0"/>
                <w:numId w:val="0"/>
              </w:numPr>
              <w:tabs>
                <w:tab w:val="left" w:pos="720"/>
              </w:tabs>
              <w:rPr>
                <w:rFonts w:asciiTheme="minorHAnsi" w:hAnsiTheme="minorHAnsi" w:cstheme="minorHAnsi"/>
                <w:b/>
              </w:rPr>
            </w:pPr>
            <w:r>
              <w:rPr>
                <w:rFonts w:asciiTheme="minorHAnsi" w:hAnsiTheme="minorHAnsi" w:cstheme="minorHAnsi"/>
                <w:b/>
              </w:rPr>
              <w:lastRenderedPageBreak/>
              <w:t>Works</w:t>
            </w:r>
          </w:p>
        </w:tc>
        <w:tc>
          <w:tcPr>
            <w:tcW w:w="6299" w:type="dxa"/>
            <w:tcBorders>
              <w:top w:val="single" w:sz="4" w:space="0" w:color="auto"/>
              <w:left w:val="single" w:sz="4" w:space="0" w:color="auto"/>
              <w:bottom w:val="single" w:sz="4" w:space="0" w:color="auto"/>
              <w:right w:val="single" w:sz="4" w:space="0" w:color="auto"/>
            </w:tcBorders>
            <w:hideMark/>
          </w:tcPr>
          <w:p w:rsidR="008A3DA8" w:rsidRDefault="008A3DA8" w:rsidP="009F21D4">
            <w:pPr>
              <w:pStyle w:val="SP2"/>
              <w:numPr>
                <w:ilvl w:val="0"/>
                <w:numId w:val="0"/>
              </w:numPr>
              <w:tabs>
                <w:tab w:val="left" w:pos="720"/>
              </w:tabs>
              <w:rPr>
                <w:rFonts w:asciiTheme="minorHAnsi" w:hAnsiTheme="minorHAnsi" w:cstheme="minorHAnsi"/>
              </w:rPr>
            </w:pPr>
            <w:proofErr w:type="gramStart"/>
            <w:r>
              <w:rPr>
                <w:rFonts w:asciiTheme="minorHAnsi" w:hAnsiTheme="minorHAnsi" w:cstheme="minorHAnsi"/>
              </w:rPr>
              <w:t>means</w:t>
            </w:r>
            <w:proofErr w:type="gramEnd"/>
            <w:r>
              <w:rPr>
                <w:rFonts w:asciiTheme="minorHAnsi" w:hAnsiTheme="minorHAnsi" w:cstheme="minorHAnsi"/>
              </w:rPr>
              <w:t xml:space="preserve"> all of the works (including design, infrastructure works and all other works necessary) to be undertaken in order to ensure that the </w:t>
            </w:r>
            <w:r w:rsidR="009F21D4">
              <w:rPr>
                <w:rFonts w:asciiTheme="minorHAnsi" w:hAnsiTheme="minorHAnsi" w:cstheme="minorHAnsi"/>
              </w:rPr>
              <w:t xml:space="preserve">Affordable Rented Units </w:t>
            </w:r>
            <w:r>
              <w:rPr>
                <w:rFonts w:asciiTheme="minorHAnsi" w:hAnsiTheme="minorHAnsi" w:cstheme="minorHAnsi"/>
              </w:rPr>
              <w:t xml:space="preserve"> meets the Required Standards and the Specification.</w:t>
            </w:r>
          </w:p>
        </w:tc>
      </w:tr>
    </w:tbl>
    <w:p w:rsidR="008A3DA8" w:rsidRDefault="008A3DA8" w:rsidP="008A3DA8">
      <w:pPr>
        <w:jc w:val="left"/>
        <w:rPr>
          <w:rFonts w:asciiTheme="minorHAnsi" w:hAnsiTheme="minorHAnsi" w:cstheme="minorHAnsi"/>
          <w:b/>
          <w:caps/>
        </w:rPr>
        <w:sectPr w:rsidR="008A3DA8">
          <w:pgSz w:w="11906" w:h="16838"/>
          <w:pgMar w:top="1440" w:right="1440" w:bottom="1440" w:left="1440" w:header="708" w:footer="708" w:gutter="0"/>
          <w:cols w:space="720"/>
        </w:sectPr>
      </w:pPr>
    </w:p>
    <w:p w:rsidR="008A3DA8" w:rsidRDefault="008A3DA8" w:rsidP="008A3DA8">
      <w:pPr>
        <w:pStyle w:val="Part"/>
        <w:jc w:val="center"/>
        <w:rPr>
          <w:rFonts w:asciiTheme="minorHAnsi" w:hAnsiTheme="minorHAnsi" w:cstheme="minorHAnsi"/>
        </w:rPr>
      </w:pPr>
      <w:bookmarkStart w:id="231" w:name="_Toc360123227"/>
      <w:bookmarkStart w:id="232" w:name="_Toc342992124"/>
      <w:bookmarkStart w:id="233" w:name="_Toc481145851"/>
      <w:r>
        <w:rPr>
          <w:rFonts w:asciiTheme="minorHAnsi" w:hAnsiTheme="minorHAnsi" w:cstheme="minorHAnsi"/>
        </w:rPr>
        <w:lastRenderedPageBreak/>
        <w:t>Schedule 2</w:t>
      </w:r>
      <w:r>
        <w:rPr>
          <w:rFonts w:asciiTheme="minorHAnsi" w:hAnsiTheme="minorHAnsi" w:cstheme="minorHAnsi"/>
        </w:rPr>
        <w:br/>
        <w:t>condition</w:t>
      </w:r>
      <w:r w:rsidR="00214604">
        <w:rPr>
          <w:rFonts w:asciiTheme="minorHAnsi" w:hAnsiTheme="minorHAnsi" w:cstheme="minorHAnsi"/>
        </w:rPr>
        <w:t>S</w:t>
      </w:r>
      <w:r>
        <w:rPr>
          <w:rFonts w:asciiTheme="minorHAnsi" w:hAnsiTheme="minorHAnsi" w:cstheme="minorHAnsi"/>
        </w:rPr>
        <w:t xml:space="preserve"> Precedent</w:t>
      </w:r>
      <w:bookmarkEnd w:id="231"/>
      <w:bookmarkEnd w:id="232"/>
      <w:bookmarkEnd w:id="233"/>
    </w:p>
    <w:p w:rsidR="008A3DA8" w:rsidRDefault="008A3DA8" w:rsidP="008A3DA8">
      <w:pPr>
        <w:pStyle w:val="Part"/>
        <w:rPr>
          <w:rFonts w:asciiTheme="minorHAnsi" w:hAnsiTheme="minorHAnsi"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24"/>
        <w:gridCol w:w="4688"/>
      </w:tblGrid>
      <w:tr w:rsidR="008A3DA8" w:rsidTr="008A3DA8">
        <w:tc>
          <w:tcPr>
            <w:tcW w:w="4492" w:type="dxa"/>
            <w:gridSpan w:val="2"/>
            <w:tcBorders>
              <w:top w:val="single" w:sz="4" w:space="0" w:color="auto"/>
              <w:left w:val="single" w:sz="4" w:space="0" w:color="auto"/>
              <w:bottom w:val="single" w:sz="4" w:space="0" w:color="auto"/>
              <w:right w:val="single" w:sz="4" w:space="0" w:color="auto"/>
            </w:tcBorders>
            <w:hideMark/>
          </w:tcPr>
          <w:p w:rsidR="008A3DA8" w:rsidRDefault="008A3DA8">
            <w:pPr>
              <w:jc w:val="center"/>
              <w:rPr>
                <w:rFonts w:asciiTheme="minorHAnsi" w:hAnsiTheme="minorHAnsi" w:cstheme="minorHAnsi"/>
                <w:b/>
              </w:rPr>
            </w:pPr>
            <w:r>
              <w:rPr>
                <w:rFonts w:asciiTheme="minorHAnsi" w:hAnsiTheme="minorHAnsi" w:cstheme="minorHAnsi"/>
                <w:b/>
              </w:rPr>
              <w:t>This Agreement is conditional on the satisfaction of the following matters to the absolute satisfaction of the Council, whose decision will be final</w:t>
            </w:r>
            <w:r>
              <w:rPr>
                <w:rFonts w:asciiTheme="minorHAnsi" w:hAnsiTheme="minorHAnsi" w:cstheme="minorHAnsi"/>
              </w:rPr>
              <w:t>.</w:t>
            </w:r>
          </w:p>
        </w:tc>
        <w:tc>
          <w:tcPr>
            <w:tcW w:w="4688" w:type="dxa"/>
            <w:tcBorders>
              <w:top w:val="single" w:sz="4" w:space="0" w:color="auto"/>
              <w:left w:val="single" w:sz="4" w:space="0" w:color="auto"/>
              <w:bottom w:val="single" w:sz="4" w:space="0" w:color="auto"/>
              <w:right w:val="single" w:sz="4" w:space="0" w:color="auto"/>
            </w:tcBorders>
            <w:hideMark/>
          </w:tcPr>
          <w:p w:rsidR="008A3DA8" w:rsidRDefault="008A3DA8">
            <w:pPr>
              <w:jc w:val="center"/>
              <w:rPr>
                <w:rFonts w:asciiTheme="minorHAnsi" w:hAnsiTheme="minorHAnsi" w:cstheme="minorHAnsi"/>
                <w:b/>
              </w:rPr>
            </w:pPr>
            <w:r>
              <w:rPr>
                <w:rFonts w:asciiTheme="minorHAnsi" w:hAnsiTheme="minorHAnsi" w:cstheme="minorHAnsi"/>
                <w:b/>
              </w:rPr>
              <w:t>Documentation required as evidence</w:t>
            </w:r>
          </w:p>
        </w:tc>
      </w:tr>
      <w:tr w:rsidR="008A3DA8" w:rsidTr="008A3DA8">
        <w:tc>
          <w:tcPr>
            <w:tcW w:w="1668" w:type="dxa"/>
            <w:tcBorders>
              <w:top w:val="single" w:sz="4" w:space="0" w:color="auto"/>
              <w:left w:val="single" w:sz="4" w:space="0" w:color="auto"/>
              <w:bottom w:val="single" w:sz="4" w:space="0" w:color="auto"/>
              <w:right w:val="single" w:sz="4" w:space="0" w:color="auto"/>
            </w:tcBorders>
            <w:hideMark/>
          </w:tcPr>
          <w:p w:rsidR="008A3DA8" w:rsidRDefault="008A3DA8" w:rsidP="00A75A21">
            <w:pPr>
              <w:jc w:val="left"/>
              <w:rPr>
                <w:rFonts w:asciiTheme="minorHAnsi" w:hAnsiTheme="minorHAnsi" w:cstheme="minorHAnsi"/>
              </w:rPr>
            </w:pPr>
            <w:r>
              <w:rPr>
                <w:rFonts w:asciiTheme="minorHAnsi" w:hAnsiTheme="minorHAnsi" w:cstheme="minorHAnsi"/>
              </w:rPr>
              <w:t>Condition Precedent 1:</w:t>
            </w:r>
          </w:p>
          <w:p w:rsidR="008A3DA8" w:rsidRDefault="006E6509" w:rsidP="00A75A21">
            <w:pPr>
              <w:jc w:val="left"/>
              <w:rPr>
                <w:rFonts w:asciiTheme="minorHAnsi" w:hAnsiTheme="minorHAnsi" w:cstheme="minorHAnsi"/>
              </w:rPr>
            </w:pPr>
            <w:r>
              <w:rPr>
                <w:rFonts w:asciiTheme="minorHAnsi" w:hAnsiTheme="minorHAnsi" w:cstheme="minorHAnsi"/>
              </w:rPr>
              <w:t>The Grant Recipient</w:t>
            </w:r>
            <w:r w:rsidR="008A3DA8">
              <w:rPr>
                <w:rFonts w:asciiTheme="minorHAnsi" w:hAnsiTheme="minorHAnsi" w:cstheme="minorHAnsi"/>
              </w:rPr>
              <w:t xml:space="preserve"> has legal ownership of the Land</w:t>
            </w:r>
          </w:p>
        </w:tc>
        <w:tc>
          <w:tcPr>
            <w:tcW w:w="2824" w:type="dxa"/>
            <w:tcBorders>
              <w:top w:val="single" w:sz="4" w:space="0" w:color="auto"/>
              <w:left w:val="single" w:sz="4" w:space="0" w:color="auto"/>
              <w:bottom w:val="single" w:sz="4" w:space="0" w:color="auto"/>
              <w:right w:val="single" w:sz="4" w:space="0" w:color="auto"/>
            </w:tcBorders>
          </w:tcPr>
          <w:p w:rsidR="008A3DA8" w:rsidRDefault="006E6509">
            <w:pPr>
              <w:rPr>
                <w:rFonts w:asciiTheme="minorHAnsi" w:hAnsiTheme="minorHAnsi" w:cstheme="minorHAnsi"/>
              </w:rPr>
            </w:pPr>
            <w:r>
              <w:rPr>
                <w:rFonts w:asciiTheme="minorHAnsi" w:hAnsiTheme="minorHAnsi" w:cstheme="minorHAnsi"/>
              </w:rPr>
              <w:t>The Grant Recipient</w:t>
            </w:r>
            <w:r w:rsidR="008A3DA8">
              <w:rPr>
                <w:rFonts w:asciiTheme="minorHAnsi" w:hAnsiTheme="minorHAnsi" w:cstheme="minorHAnsi"/>
              </w:rPr>
              <w:t xml:space="preserve"> shall prove their interest in the land </w:t>
            </w:r>
          </w:p>
          <w:p w:rsidR="008A3DA8" w:rsidRDefault="008A3DA8">
            <w:pPr>
              <w:rPr>
                <w:rFonts w:asciiTheme="minorHAnsi" w:hAnsiTheme="minorHAnsi" w:cstheme="minorHAnsi"/>
              </w:rPr>
            </w:pPr>
          </w:p>
        </w:tc>
        <w:tc>
          <w:tcPr>
            <w:tcW w:w="4688"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rPr>
            </w:pPr>
            <w:r>
              <w:rPr>
                <w:rFonts w:asciiTheme="minorHAnsi" w:hAnsiTheme="minorHAnsi" w:cstheme="minorHAnsi"/>
              </w:rPr>
              <w:t>Either:</w:t>
            </w:r>
          </w:p>
          <w:p w:rsidR="008A3DA8" w:rsidRDefault="008A3DA8">
            <w:pPr>
              <w:pStyle w:val="ListParagraph"/>
              <w:numPr>
                <w:ilvl w:val="0"/>
                <w:numId w:val="30"/>
              </w:numPr>
              <w:rPr>
                <w:rFonts w:asciiTheme="minorHAnsi" w:hAnsiTheme="minorHAnsi" w:cstheme="minorHAnsi"/>
              </w:rPr>
            </w:pPr>
            <w:r>
              <w:rPr>
                <w:rFonts w:asciiTheme="minorHAnsi" w:hAnsiTheme="minorHAnsi" w:cstheme="minorHAnsi"/>
              </w:rPr>
              <w:t>An Official Copy of the Land Registry entry together with any supporting documentation or documentation listed on the land registry entry. or</w:t>
            </w:r>
          </w:p>
          <w:p w:rsidR="008A3DA8" w:rsidRDefault="008A3DA8">
            <w:pPr>
              <w:pStyle w:val="ListParagraph"/>
              <w:numPr>
                <w:ilvl w:val="0"/>
                <w:numId w:val="30"/>
              </w:numPr>
              <w:rPr>
                <w:rFonts w:asciiTheme="minorHAnsi" w:hAnsiTheme="minorHAnsi" w:cstheme="minorHAnsi"/>
              </w:rPr>
            </w:pPr>
            <w:r>
              <w:rPr>
                <w:rFonts w:asciiTheme="minorHAnsi" w:hAnsiTheme="minorHAnsi" w:cstheme="minorHAnsi"/>
              </w:rPr>
              <w:t xml:space="preserve">If (a) is not available at the point of satisfaction of this Condition Precedent, an alternative form of evidence which satisfactorily evidences title in the Land.  The form of such evidence to be agreed with the Council </w:t>
            </w:r>
          </w:p>
        </w:tc>
      </w:tr>
      <w:tr w:rsidR="008A3DA8" w:rsidTr="008A3DA8">
        <w:tc>
          <w:tcPr>
            <w:tcW w:w="1668" w:type="dxa"/>
            <w:tcBorders>
              <w:top w:val="single" w:sz="4" w:space="0" w:color="auto"/>
              <w:left w:val="single" w:sz="4" w:space="0" w:color="auto"/>
              <w:bottom w:val="single" w:sz="4" w:space="0" w:color="auto"/>
              <w:right w:val="single" w:sz="4" w:space="0" w:color="auto"/>
            </w:tcBorders>
            <w:hideMark/>
          </w:tcPr>
          <w:p w:rsidR="008A3DA8" w:rsidRDefault="008A3DA8" w:rsidP="00A75A21">
            <w:pPr>
              <w:jc w:val="left"/>
              <w:rPr>
                <w:rFonts w:asciiTheme="minorHAnsi" w:hAnsiTheme="minorHAnsi" w:cstheme="minorHAnsi"/>
              </w:rPr>
            </w:pPr>
            <w:r>
              <w:rPr>
                <w:rFonts w:asciiTheme="minorHAnsi" w:hAnsiTheme="minorHAnsi" w:cstheme="minorHAnsi"/>
              </w:rPr>
              <w:t>Condition Precedent 2: Financial Viability</w:t>
            </w:r>
          </w:p>
        </w:tc>
        <w:tc>
          <w:tcPr>
            <w:tcW w:w="2824" w:type="dxa"/>
            <w:tcBorders>
              <w:top w:val="single" w:sz="4" w:space="0" w:color="auto"/>
              <w:left w:val="single" w:sz="4" w:space="0" w:color="auto"/>
              <w:bottom w:val="single" w:sz="4" w:space="0" w:color="auto"/>
              <w:right w:val="single" w:sz="4" w:space="0" w:color="auto"/>
            </w:tcBorders>
            <w:hideMark/>
          </w:tcPr>
          <w:p w:rsidR="008A3DA8" w:rsidRDefault="008A3DA8" w:rsidP="00A75A21">
            <w:pPr>
              <w:rPr>
                <w:rFonts w:asciiTheme="minorHAnsi" w:hAnsiTheme="minorHAnsi" w:cstheme="minorHAnsi"/>
              </w:rPr>
            </w:pPr>
            <w:r>
              <w:rPr>
                <w:rFonts w:asciiTheme="minorHAnsi" w:hAnsiTheme="minorHAnsi" w:cstheme="minorHAnsi"/>
              </w:rPr>
              <w:t xml:space="preserve">The </w:t>
            </w:r>
            <w:r w:rsidR="00A75A21">
              <w:rPr>
                <w:rFonts w:asciiTheme="minorHAnsi" w:hAnsiTheme="minorHAnsi" w:cstheme="minorHAnsi"/>
              </w:rPr>
              <w:t>Bid for Local Authority Grant Funding</w:t>
            </w:r>
            <w:r>
              <w:rPr>
                <w:rFonts w:asciiTheme="minorHAnsi" w:hAnsiTheme="minorHAnsi" w:cstheme="minorHAnsi"/>
              </w:rPr>
              <w:t xml:space="preserve"> </w:t>
            </w:r>
            <w:r w:rsidR="00A75A21">
              <w:rPr>
                <w:rFonts w:asciiTheme="minorHAnsi" w:hAnsiTheme="minorHAnsi" w:cstheme="minorHAnsi"/>
              </w:rPr>
              <w:t xml:space="preserve">confirms </w:t>
            </w:r>
            <w:r>
              <w:rPr>
                <w:rFonts w:asciiTheme="minorHAnsi" w:hAnsiTheme="minorHAnsi" w:cstheme="minorHAnsi"/>
              </w:rPr>
              <w:t>that the Project is Financially Viable and the Grant is required</w:t>
            </w:r>
          </w:p>
        </w:tc>
        <w:tc>
          <w:tcPr>
            <w:tcW w:w="4688" w:type="dxa"/>
            <w:tcBorders>
              <w:top w:val="single" w:sz="4" w:space="0" w:color="auto"/>
              <w:left w:val="single" w:sz="4" w:space="0" w:color="auto"/>
              <w:bottom w:val="single" w:sz="4" w:space="0" w:color="auto"/>
              <w:right w:val="single" w:sz="4" w:space="0" w:color="auto"/>
            </w:tcBorders>
          </w:tcPr>
          <w:p w:rsidR="008A3DA8" w:rsidRDefault="00A75A21" w:rsidP="00A75A21">
            <w:pPr>
              <w:rPr>
                <w:rFonts w:asciiTheme="minorHAnsi" w:hAnsiTheme="minorHAnsi" w:cstheme="minorHAnsi"/>
              </w:rPr>
            </w:pPr>
            <w:r>
              <w:rPr>
                <w:rFonts w:asciiTheme="minorHAnsi" w:hAnsiTheme="minorHAnsi" w:cstheme="minorHAnsi"/>
              </w:rPr>
              <w:t>Cost Consultant or Employer’s Agent report setting out the costs of the Project and the Grant Recipient’s confirmation of the availability of the additional funding for the Project</w:t>
            </w:r>
          </w:p>
        </w:tc>
      </w:tr>
      <w:tr w:rsidR="008A3DA8" w:rsidTr="00A75A21">
        <w:trPr>
          <w:trHeight w:val="2022"/>
        </w:trPr>
        <w:tc>
          <w:tcPr>
            <w:tcW w:w="1668"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rPr>
            </w:pPr>
            <w:r>
              <w:rPr>
                <w:rFonts w:asciiTheme="minorHAnsi" w:hAnsiTheme="minorHAnsi" w:cstheme="minorHAnsi"/>
              </w:rPr>
              <w:t>Condition Precedent 3</w:t>
            </w:r>
            <w:r w:rsidR="00A75A21">
              <w:rPr>
                <w:rFonts w:asciiTheme="minorHAnsi" w:hAnsiTheme="minorHAnsi" w:cstheme="minorHAnsi"/>
              </w:rPr>
              <w:t>:</w:t>
            </w:r>
          </w:p>
          <w:p w:rsidR="008A3DA8" w:rsidRDefault="008A3DA8">
            <w:pPr>
              <w:rPr>
                <w:rFonts w:asciiTheme="minorHAnsi" w:hAnsiTheme="minorHAnsi" w:cstheme="minorHAnsi"/>
              </w:rPr>
            </w:pPr>
            <w:r>
              <w:rPr>
                <w:rFonts w:asciiTheme="minorHAnsi" w:hAnsiTheme="minorHAnsi" w:cstheme="minorHAnsi"/>
              </w:rPr>
              <w:t>Project Viability</w:t>
            </w:r>
          </w:p>
        </w:tc>
        <w:tc>
          <w:tcPr>
            <w:tcW w:w="2824" w:type="dxa"/>
            <w:tcBorders>
              <w:top w:val="single" w:sz="4" w:space="0" w:color="auto"/>
              <w:left w:val="single" w:sz="4" w:space="0" w:color="auto"/>
              <w:bottom w:val="single" w:sz="4" w:space="0" w:color="auto"/>
              <w:right w:val="single" w:sz="4" w:space="0" w:color="auto"/>
            </w:tcBorders>
            <w:hideMark/>
          </w:tcPr>
          <w:p w:rsidR="008A3DA8" w:rsidRDefault="006E6509" w:rsidP="009F21D4">
            <w:pPr>
              <w:rPr>
                <w:rFonts w:asciiTheme="minorHAnsi" w:hAnsiTheme="minorHAnsi" w:cstheme="minorHAnsi"/>
              </w:rPr>
            </w:pPr>
            <w:r>
              <w:rPr>
                <w:rFonts w:asciiTheme="minorHAnsi" w:hAnsiTheme="minorHAnsi" w:cstheme="minorHAnsi"/>
              </w:rPr>
              <w:t>The Grant Recipient</w:t>
            </w:r>
            <w:r w:rsidR="008A3DA8">
              <w:rPr>
                <w:rFonts w:asciiTheme="minorHAnsi" w:hAnsiTheme="minorHAnsi" w:cstheme="minorHAnsi"/>
              </w:rPr>
              <w:t xml:space="preserve"> to provide evidence that the Project is viable and that the site is suitable for the </w:t>
            </w:r>
            <w:r w:rsidR="009F21D4">
              <w:rPr>
                <w:rFonts w:asciiTheme="minorHAnsi" w:hAnsiTheme="minorHAnsi" w:cstheme="minorHAnsi"/>
              </w:rPr>
              <w:t>Affordable Rented Units</w:t>
            </w:r>
            <w:r w:rsidR="008A3DA8">
              <w:rPr>
                <w:rFonts w:asciiTheme="minorHAnsi" w:hAnsiTheme="minorHAnsi" w:cstheme="minorHAnsi"/>
              </w:rPr>
              <w:t xml:space="preserve"> proposed.</w:t>
            </w:r>
          </w:p>
        </w:tc>
        <w:tc>
          <w:tcPr>
            <w:tcW w:w="4688" w:type="dxa"/>
            <w:tcBorders>
              <w:top w:val="single" w:sz="4" w:space="0" w:color="auto"/>
              <w:left w:val="single" w:sz="4" w:space="0" w:color="auto"/>
              <w:bottom w:val="single" w:sz="4" w:space="0" w:color="auto"/>
              <w:right w:val="single" w:sz="4" w:space="0" w:color="auto"/>
            </w:tcBorders>
          </w:tcPr>
          <w:p w:rsidR="008A3DA8" w:rsidRDefault="008A3DA8">
            <w:pPr>
              <w:pStyle w:val="ListParagraph"/>
              <w:numPr>
                <w:ilvl w:val="0"/>
                <w:numId w:val="32"/>
              </w:numPr>
              <w:spacing w:before="100" w:beforeAutospacing="1" w:after="100" w:afterAutospacing="1"/>
              <w:rPr>
                <w:rFonts w:asciiTheme="minorHAnsi" w:hAnsiTheme="minorHAnsi" w:cstheme="minorHAnsi"/>
              </w:rPr>
            </w:pPr>
            <w:r>
              <w:rPr>
                <w:rFonts w:asciiTheme="minorHAnsi" w:hAnsiTheme="minorHAnsi" w:cstheme="minorHAnsi"/>
              </w:rPr>
              <w:t xml:space="preserve">Soil surveys, </w:t>
            </w:r>
          </w:p>
          <w:p w:rsidR="008A3DA8" w:rsidRDefault="008A3DA8">
            <w:pPr>
              <w:pStyle w:val="ListParagraph"/>
              <w:numPr>
                <w:ilvl w:val="0"/>
                <w:numId w:val="32"/>
              </w:numPr>
              <w:spacing w:before="100" w:beforeAutospacing="1" w:after="100" w:afterAutospacing="1"/>
              <w:rPr>
                <w:rFonts w:asciiTheme="minorHAnsi" w:hAnsiTheme="minorHAnsi" w:cstheme="minorHAnsi"/>
              </w:rPr>
            </w:pPr>
            <w:r>
              <w:rPr>
                <w:rFonts w:asciiTheme="minorHAnsi" w:hAnsiTheme="minorHAnsi" w:cstheme="minorHAnsi"/>
              </w:rPr>
              <w:t xml:space="preserve">archaeological survey, </w:t>
            </w:r>
          </w:p>
          <w:p w:rsidR="008A3DA8" w:rsidRDefault="008A3DA8">
            <w:pPr>
              <w:pStyle w:val="ListParagraph"/>
              <w:numPr>
                <w:ilvl w:val="0"/>
                <w:numId w:val="32"/>
              </w:numPr>
              <w:spacing w:before="100" w:beforeAutospacing="1" w:after="100" w:afterAutospacing="1"/>
              <w:rPr>
                <w:rFonts w:asciiTheme="minorHAnsi" w:hAnsiTheme="minorHAnsi" w:cstheme="minorHAnsi"/>
              </w:rPr>
            </w:pPr>
            <w:r>
              <w:rPr>
                <w:rFonts w:asciiTheme="minorHAnsi" w:hAnsiTheme="minorHAnsi" w:cstheme="minorHAnsi"/>
              </w:rPr>
              <w:t>utilities survey,</w:t>
            </w:r>
          </w:p>
          <w:p w:rsidR="008A3DA8" w:rsidRDefault="008A3DA8">
            <w:pPr>
              <w:pStyle w:val="ListParagraph"/>
              <w:numPr>
                <w:ilvl w:val="0"/>
                <w:numId w:val="32"/>
              </w:numPr>
              <w:spacing w:before="100" w:beforeAutospacing="1" w:after="100" w:afterAutospacing="1"/>
              <w:rPr>
                <w:rFonts w:asciiTheme="minorHAnsi" w:hAnsiTheme="minorHAnsi" w:cstheme="minorHAnsi"/>
              </w:rPr>
            </w:pPr>
            <w:r>
              <w:rPr>
                <w:rFonts w:asciiTheme="minorHAnsi" w:hAnsiTheme="minorHAnsi" w:cstheme="minorHAnsi"/>
              </w:rPr>
              <w:t xml:space="preserve">load bearing capacity and contamination studies; and </w:t>
            </w:r>
          </w:p>
          <w:p w:rsidR="008A3DA8" w:rsidRDefault="008A3DA8">
            <w:pPr>
              <w:pStyle w:val="ListParagraph"/>
              <w:numPr>
                <w:ilvl w:val="0"/>
                <w:numId w:val="32"/>
              </w:numPr>
              <w:rPr>
                <w:rFonts w:asciiTheme="minorHAnsi" w:hAnsiTheme="minorHAnsi" w:cstheme="minorHAnsi"/>
              </w:rPr>
            </w:pPr>
            <w:proofErr w:type="gramStart"/>
            <w:r>
              <w:rPr>
                <w:rFonts w:asciiTheme="minorHAnsi" w:hAnsiTheme="minorHAnsi" w:cstheme="minorHAnsi"/>
              </w:rPr>
              <w:t>rights</w:t>
            </w:r>
            <w:proofErr w:type="gramEnd"/>
            <w:r>
              <w:rPr>
                <w:rFonts w:asciiTheme="minorHAnsi" w:hAnsiTheme="minorHAnsi" w:cstheme="minorHAnsi"/>
              </w:rPr>
              <w:t xml:space="preserve"> of light survey.</w:t>
            </w:r>
          </w:p>
        </w:tc>
      </w:tr>
    </w:tbl>
    <w:p w:rsidR="008A3DA8" w:rsidRDefault="008A3DA8" w:rsidP="008A3DA8">
      <w:pPr>
        <w:jc w:val="center"/>
        <w:rPr>
          <w:rFonts w:asciiTheme="minorHAnsi" w:hAnsiTheme="minorHAnsi" w:cstheme="minorHAnsi"/>
          <w:b/>
        </w:rPr>
      </w:pPr>
    </w:p>
    <w:p w:rsidR="008A3DA8" w:rsidRDefault="008A3DA8" w:rsidP="008A3DA8">
      <w:pPr>
        <w:jc w:val="center"/>
        <w:rPr>
          <w:rFonts w:asciiTheme="minorHAnsi" w:hAnsiTheme="minorHAnsi" w:cstheme="minorHAnsi"/>
          <w:b/>
        </w:rPr>
      </w:pPr>
    </w:p>
    <w:p w:rsidR="008A3DA8" w:rsidRDefault="008A3DA8" w:rsidP="008A3DA8">
      <w:pPr>
        <w:jc w:val="left"/>
        <w:rPr>
          <w:rFonts w:asciiTheme="minorHAnsi" w:hAnsiTheme="minorHAnsi" w:cstheme="minorHAnsi"/>
          <w:b/>
        </w:rPr>
        <w:sectPr w:rsidR="008A3DA8">
          <w:pgSz w:w="11906" w:h="16838"/>
          <w:pgMar w:top="1440" w:right="1440" w:bottom="1440" w:left="1440" w:header="708" w:footer="708" w:gutter="0"/>
          <w:cols w:space="720"/>
        </w:sectPr>
      </w:pPr>
    </w:p>
    <w:p w:rsidR="008A3DA8" w:rsidRDefault="008A3DA8" w:rsidP="008A3DA8">
      <w:pPr>
        <w:pStyle w:val="Part"/>
        <w:jc w:val="center"/>
        <w:rPr>
          <w:rFonts w:asciiTheme="minorHAnsi" w:hAnsiTheme="minorHAnsi" w:cstheme="minorHAnsi"/>
        </w:rPr>
      </w:pPr>
      <w:bookmarkStart w:id="234" w:name="_Toc360123228"/>
      <w:bookmarkStart w:id="235" w:name="_Toc342992125"/>
      <w:bookmarkStart w:id="236" w:name="_Toc481145852"/>
      <w:r>
        <w:rPr>
          <w:rFonts w:asciiTheme="minorHAnsi" w:hAnsiTheme="minorHAnsi" w:cstheme="minorHAnsi"/>
        </w:rPr>
        <w:lastRenderedPageBreak/>
        <w:t>Schedule 3</w:t>
      </w:r>
      <w:r>
        <w:rPr>
          <w:rFonts w:asciiTheme="minorHAnsi" w:hAnsiTheme="minorHAnsi" w:cstheme="minorHAnsi"/>
        </w:rPr>
        <w:br/>
        <w:t>Representation and Warranties</w:t>
      </w:r>
      <w:bookmarkEnd w:id="234"/>
      <w:bookmarkEnd w:id="235"/>
      <w:bookmarkEnd w:id="236"/>
    </w:p>
    <w:p w:rsidR="00156A4A" w:rsidRDefault="00156A4A" w:rsidP="008A3DA8">
      <w:pPr>
        <w:pStyle w:val="Part"/>
        <w:jc w:val="center"/>
        <w:rPr>
          <w:rFonts w:asciiTheme="minorHAnsi" w:hAnsiTheme="minorHAnsi" w:cstheme="minorHAnsi"/>
        </w:rPr>
      </w:pPr>
    </w:p>
    <w:p w:rsidR="00156A4A" w:rsidRDefault="00156A4A" w:rsidP="00156A4A">
      <w:pPr>
        <w:pStyle w:val="B1"/>
        <w:numPr>
          <w:ilvl w:val="0"/>
          <w:numId w:val="2"/>
        </w:numPr>
        <w:spacing w:before="120" w:after="120"/>
        <w:ind w:left="578"/>
        <w:rPr>
          <w:rFonts w:asciiTheme="minorHAnsi" w:hAnsiTheme="minorHAnsi" w:cstheme="minorHAnsi"/>
        </w:rPr>
      </w:pPr>
      <w:bookmarkStart w:id="237" w:name="_Toc360438046"/>
      <w:bookmarkStart w:id="238" w:name="_Toc360123229"/>
      <w:bookmarkStart w:id="239" w:name="_Toc342992126"/>
      <w:bookmarkStart w:id="240" w:name="_Toc342992064"/>
      <w:bookmarkStart w:id="241" w:name="_Toc342937381"/>
      <w:bookmarkStart w:id="242" w:name="_Toc341271616"/>
      <w:bookmarkStart w:id="243" w:name="_Toc470022461"/>
      <w:bookmarkStart w:id="244" w:name="_Toc358963205"/>
      <w:bookmarkStart w:id="245" w:name="_Toc481145855"/>
      <w:bookmarkStart w:id="246" w:name="_Toc342992130"/>
      <w:bookmarkStart w:id="247" w:name="_Toc360123231"/>
      <w:r>
        <w:rPr>
          <w:rFonts w:asciiTheme="minorHAnsi" w:hAnsiTheme="minorHAnsi" w:cstheme="minorHAnsi"/>
        </w:rPr>
        <w:t>Powers, vires and consents</w:t>
      </w:r>
      <w:bookmarkEnd w:id="237"/>
      <w:bookmarkEnd w:id="238"/>
      <w:bookmarkEnd w:id="239"/>
      <w:bookmarkEnd w:id="240"/>
      <w:bookmarkEnd w:id="241"/>
      <w:bookmarkEnd w:id="242"/>
      <w:bookmarkEnd w:id="243"/>
    </w:p>
    <w:p w:rsidR="00156A4A" w:rsidRPr="00462854" w:rsidRDefault="00156A4A" w:rsidP="00156A4A">
      <w:pPr>
        <w:ind w:left="567" w:right="145" w:hanging="567"/>
        <w:rPr>
          <w:rFonts w:asciiTheme="minorHAnsi" w:eastAsia="Arial" w:hAnsiTheme="minorHAnsi" w:cstheme="minorHAnsi"/>
          <w:szCs w:val="22"/>
        </w:rPr>
      </w:pPr>
      <w:r w:rsidRPr="005602E2">
        <w:rPr>
          <w:rFonts w:asciiTheme="minorHAnsi" w:eastAsia="Arial" w:hAnsiTheme="minorHAnsi" w:cstheme="minorHAnsi"/>
          <w:color w:val="282828"/>
          <w:szCs w:val="22"/>
        </w:rPr>
        <w:t>1.1</w:t>
      </w:r>
      <w:r w:rsidRPr="005602E2">
        <w:rPr>
          <w:rFonts w:asciiTheme="minorHAnsi" w:eastAsia="Arial" w:hAnsiTheme="minorHAnsi" w:cstheme="minorHAnsi"/>
          <w:color w:val="282828"/>
          <w:spacing w:val="-53"/>
          <w:szCs w:val="22"/>
        </w:rPr>
        <w:t xml:space="preserve"> </w:t>
      </w:r>
      <w:r>
        <w:rPr>
          <w:rFonts w:asciiTheme="minorHAnsi" w:eastAsia="Arial" w:hAnsiTheme="minorHAnsi" w:cstheme="minorHAnsi"/>
          <w:color w:val="282828"/>
          <w:szCs w:val="22"/>
        </w:rPr>
        <w:tab/>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9"/>
          <w:szCs w:val="22"/>
        </w:rPr>
        <w:t xml:space="preserve"> </w:t>
      </w:r>
      <w:r w:rsidRPr="00462854">
        <w:rPr>
          <w:rFonts w:asciiTheme="minorHAnsi" w:eastAsia="Arial" w:hAnsiTheme="minorHAnsi" w:cstheme="minorHAnsi"/>
          <w:color w:val="282828"/>
          <w:szCs w:val="22"/>
        </w:rPr>
        <w:t>is</w:t>
      </w:r>
      <w:r w:rsidRPr="00462854">
        <w:rPr>
          <w:rFonts w:asciiTheme="minorHAnsi" w:eastAsia="Arial" w:hAnsiTheme="minorHAnsi" w:cstheme="minorHAnsi"/>
          <w:color w:val="282828"/>
          <w:spacing w:val="20"/>
          <w:szCs w:val="22"/>
        </w:rPr>
        <w:t xml:space="preserve"> </w:t>
      </w:r>
      <w:r w:rsidRPr="00462854">
        <w:rPr>
          <w:rFonts w:asciiTheme="minorHAnsi" w:eastAsia="Arial" w:hAnsiTheme="minorHAnsi" w:cstheme="minorHAnsi"/>
          <w:color w:val="282828"/>
          <w:szCs w:val="22"/>
        </w:rPr>
        <w:t>not</w:t>
      </w:r>
      <w:r w:rsidRPr="00462854">
        <w:rPr>
          <w:rFonts w:asciiTheme="minorHAnsi" w:eastAsia="Arial" w:hAnsiTheme="minorHAnsi" w:cstheme="minorHAnsi"/>
          <w:color w:val="282828"/>
          <w:spacing w:val="17"/>
          <w:szCs w:val="22"/>
        </w:rPr>
        <w:t xml:space="preserve"> </w:t>
      </w:r>
      <w:r w:rsidRPr="00462854">
        <w:rPr>
          <w:rFonts w:asciiTheme="minorHAnsi" w:eastAsia="Arial" w:hAnsiTheme="minorHAnsi" w:cstheme="minorHAnsi"/>
          <w:color w:val="282828"/>
          <w:szCs w:val="22"/>
        </w:rPr>
        <w:t>subject</w:t>
      </w:r>
      <w:r w:rsidRPr="00462854">
        <w:rPr>
          <w:rFonts w:asciiTheme="minorHAnsi" w:eastAsia="Arial" w:hAnsiTheme="minorHAnsi" w:cstheme="minorHAnsi"/>
          <w:color w:val="282828"/>
          <w:spacing w:val="19"/>
          <w:szCs w:val="22"/>
        </w:rPr>
        <w:t xml:space="preserve"> </w:t>
      </w:r>
      <w:r w:rsidRPr="00462854">
        <w:rPr>
          <w:rFonts w:asciiTheme="minorHAnsi" w:eastAsia="Arial" w:hAnsiTheme="minorHAnsi" w:cstheme="minorHAnsi"/>
          <w:color w:val="282828"/>
          <w:szCs w:val="22"/>
        </w:rPr>
        <w:t>and</w:t>
      </w:r>
      <w:r w:rsidRPr="00462854">
        <w:rPr>
          <w:rFonts w:asciiTheme="minorHAnsi" w:eastAsia="Arial" w:hAnsiTheme="minorHAnsi" w:cstheme="minorHAnsi"/>
          <w:color w:val="282828"/>
          <w:spacing w:val="7"/>
          <w:szCs w:val="22"/>
        </w:rPr>
        <w:t xml:space="preserve"> </w:t>
      </w:r>
      <w:r w:rsidRPr="00462854">
        <w:rPr>
          <w:rFonts w:asciiTheme="minorHAnsi" w:eastAsia="Arial" w:hAnsiTheme="minorHAnsi" w:cstheme="minorHAnsi"/>
          <w:color w:val="282828"/>
          <w:szCs w:val="22"/>
        </w:rPr>
        <w:t>will</w:t>
      </w:r>
      <w:r w:rsidRPr="00462854">
        <w:rPr>
          <w:rFonts w:asciiTheme="minorHAnsi" w:eastAsia="Arial" w:hAnsiTheme="minorHAnsi" w:cstheme="minorHAnsi"/>
          <w:color w:val="282828"/>
          <w:spacing w:val="16"/>
          <w:szCs w:val="22"/>
        </w:rPr>
        <w:t xml:space="preserve"> </w:t>
      </w:r>
      <w:r w:rsidRPr="00462854">
        <w:rPr>
          <w:rFonts w:asciiTheme="minorHAnsi" w:eastAsia="Arial" w:hAnsiTheme="minorHAnsi" w:cstheme="minorHAnsi"/>
          <w:color w:val="282828"/>
          <w:szCs w:val="22"/>
        </w:rPr>
        <w:t>not</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become</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subject</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23"/>
          <w:szCs w:val="22"/>
        </w:rPr>
        <w:t xml:space="preserve"> </w:t>
      </w:r>
      <w:r w:rsidRPr="00462854">
        <w:rPr>
          <w:rFonts w:asciiTheme="minorHAnsi" w:eastAsia="Arial" w:hAnsiTheme="minorHAnsi" w:cstheme="minorHAnsi"/>
          <w:color w:val="282828"/>
          <w:szCs w:val="22"/>
        </w:rPr>
        <w:t>any</w:t>
      </w:r>
      <w:r w:rsidRPr="00462854">
        <w:rPr>
          <w:rFonts w:asciiTheme="minorHAnsi" w:eastAsia="Arial" w:hAnsiTheme="minorHAnsi" w:cstheme="minorHAnsi"/>
          <w:color w:val="282828"/>
          <w:spacing w:val="18"/>
          <w:szCs w:val="22"/>
        </w:rPr>
        <w:t xml:space="preserve"> </w:t>
      </w:r>
      <w:r w:rsidRPr="00462854">
        <w:rPr>
          <w:rFonts w:asciiTheme="minorHAnsi" w:eastAsia="Arial" w:hAnsiTheme="minorHAnsi" w:cstheme="minorHAnsi"/>
          <w:color w:val="282828"/>
          <w:szCs w:val="22"/>
        </w:rPr>
        <w:t>other</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szCs w:val="22"/>
        </w:rPr>
        <w:t>obligation, compliance</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with</w:t>
      </w:r>
      <w:r w:rsidRPr="00462854">
        <w:rPr>
          <w:rFonts w:asciiTheme="minorHAnsi" w:eastAsia="Arial" w:hAnsiTheme="minorHAnsi" w:cstheme="minorHAnsi"/>
          <w:color w:val="282828"/>
          <w:spacing w:val="10"/>
          <w:szCs w:val="22"/>
        </w:rPr>
        <w:t xml:space="preserve"> </w:t>
      </w:r>
      <w:r w:rsidRPr="00462854">
        <w:rPr>
          <w:rFonts w:asciiTheme="minorHAnsi" w:eastAsia="Arial" w:hAnsiTheme="minorHAnsi" w:cstheme="minorHAnsi"/>
          <w:color w:val="282828"/>
          <w:szCs w:val="22"/>
        </w:rPr>
        <w:t>which will,</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10"/>
          <w:szCs w:val="22"/>
        </w:rPr>
        <w:t xml:space="preserve"> </w:t>
      </w:r>
      <w:r w:rsidRPr="00462854">
        <w:rPr>
          <w:rFonts w:asciiTheme="minorHAnsi" w:eastAsia="Arial" w:hAnsiTheme="minorHAnsi" w:cstheme="minorHAnsi"/>
          <w:color w:val="282828"/>
          <w:szCs w:val="22"/>
        </w:rPr>
        <w:t>is</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likely</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4"/>
          <w:szCs w:val="22"/>
        </w:rPr>
        <w:t xml:space="preserve"> </w:t>
      </w:r>
      <w:r w:rsidRPr="00462854">
        <w:rPr>
          <w:rFonts w:asciiTheme="minorHAnsi" w:eastAsia="Arial" w:hAnsiTheme="minorHAnsi" w:cstheme="minorHAnsi"/>
          <w:color w:val="282828"/>
          <w:szCs w:val="22"/>
        </w:rPr>
        <w:t>have a</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w w:val="98"/>
          <w:szCs w:val="22"/>
        </w:rPr>
        <w:t>Materia</w:t>
      </w:r>
      <w:r w:rsidRPr="00462854">
        <w:rPr>
          <w:rFonts w:asciiTheme="minorHAnsi" w:eastAsia="Arial" w:hAnsiTheme="minorHAnsi" w:cstheme="minorHAnsi"/>
          <w:color w:val="282828"/>
          <w:w w:val="99"/>
          <w:szCs w:val="22"/>
        </w:rPr>
        <w:t>l</w:t>
      </w:r>
      <w:r w:rsidRPr="00462854">
        <w:rPr>
          <w:rFonts w:asciiTheme="minorHAnsi" w:eastAsia="Arial" w:hAnsiTheme="minorHAnsi" w:cstheme="minorHAnsi"/>
          <w:color w:val="282828"/>
          <w:spacing w:val="-29"/>
          <w:szCs w:val="22"/>
        </w:rPr>
        <w:t xml:space="preserve"> </w:t>
      </w:r>
      <w:r w:rsidRPr="00462854">
        <w:rPr>
          <w:rFonts w:asciiTheme="minorHAnsi" w:eastAsia="Arial" w:hAnsiTheme="minorHAnsi" w:cstheme="minorHAnsi"/>
          <w:color w:val="282828"/>
          <w:szCs w:val="22"/>
        </w:rPr>
        <w:t>Adverse</w:t>
      </w:r>
      <w:r w:rsidRPr="00462854">
        <w:rPr>
          <w:rFonts w:asciiTheme="minorHAnsi" w:eastAsia="Arial" w:hAnsiTheme="minorHAnsi" w:cstheme="minorHAnsi"/>
          <w:color w:val="282828"/>
          <w:spacing w:val="-17"/>
          <w:szCs w:val="22"/>
        </w:rPr>
        <w:t xml:space="preserve"> </w:t>
      </w:r>
      <w:r w:rsidRPr="00462854">
        <w:rPr>
          <w:rFonts w:asciiTheme="minorHAnsi" w:eastAsia="Arial" w:hAnsiTheme="minorHAnsi" w:cstheme="minorHAnsi"/>
          <w:color w:val="282828"/>
          <w:szCs w:val="22"/>
        </w:rPr>
        <w:t>Effect.</w:t>
      </w:r>
    </w:p>
    <w:p w:rsidR="00156A4A" w:rsidRPr="00462854" w:rsidRDefault="00156A4A" w:rsidP="00156A4A">
      <w:pPr>
        <w:spacing w:before="10" w:line="220" w:lineRule="exact"/>
        <w:ind w:left="567" w:hanging="567"/>
        <w:rPr>
          <w:rFonts w:asciiTheme="minorHAnsi" w:hAnsiTheme="minorHAnsi" w:cstheme="minorHAnsi"/>
          <w:szCs w:val="22"/>
        </w:rPr>
      </w:pPr>
    </w:p>
    <w:p w:rsidR="00156A4A" w:rsidRPr="00462854" w:rsidRDefault="00156A4A" w:rsidP="00156A4A">
      <w:pPr>
        <w:ind w:left="567" w:right="141" w:hanging="567"/>
        <w:rPr>
          <w:rFonts w:asciiTheme="minorHAnsi" w:eastAsia="Arial" w:hAnsiTheme="minorHAnsi" w:cstheme="minorHAnsi"/>
          <w:szCs w:val="22"/>
        </w:rPr>
      </w:pPr>
      <w:r w:rsidRPr="00462854">
        <w:rPr>
          <w:rFonts w:asciiTheme="minorHAnsi" w:eastAsia="Arial" w:hAnsiTheme="minorHAnsi" w:cstheme="minorHAnsi"/>
          <w:color w:val="282828"/>
          <w:szCs w:val="22"/>
        </w:rPr>
        <w:t>1.2</w:t>
      </w:r>
      <w:r w:rsidRPr="00462854">
        <w:rPr>
          <w:rFonts w:asciiTheme="minorHAnsi" w:eastAsia="Arial" w:hAnsiTheme="minorHAnsi" w:cstheme="minorHAnsi"/>
          <w:color w:val="282828"/>
          <w:szCs w:val="22"/>
        </w:rPr>
        <w:tab/>
        <w:t>So</w:t>
      </w:r>
      <w:r w:rsidRPr="00462854">
        <w:rPr>
          <w:rFonts w:asciiTheme="minorHAnsi" w:eastAsia="Arial" w:hAnsiTheme="minorHAnsi" w:cstheme="minorHAnsi"/>
          <w:color w:val="282828"/>
          <w:spacing w:val="6"/>
          <w:szCs w:val="22"/>
        </w:rPr>
        <w:t xml:space="preserve"> </w:t>
      </w:r>
      <w:r w:rsidRPr="00462854">
        <w:rPr>
          <w:rFonts w:asciiTheme="minorHAnsi" w:eastAsia="Arial" w:hAnsiTheme="minorHAnsi" w:cstheme="minorHAnsi"/>
          <w:color w:val="282828"/>
          <w:szCs w:val="22"/>
        </w:rPr>
        <w:t>far</w:t>
      </w:r>
      <w:r w:rsidRPr="00462854">
        <w:rPr>
          <w:rFonts w:asciiTheme="minorHAnsi" w:eastAsia="Arial" w:hAnsiTheme="minorHAnsi" w:cstheme="minorHAnsi"/>
          <w:color w:val="282828"/>
          <w:spacing w:val="6"/>
          <w:szCs w:val="22"/>
        </w:rPr>
        <w:t xml:space="preserve"> </w:t>
      </w:r>
      <w:r w:rsidRPr="00462854">
        <w:rPr>
          <w:rFonts w:asciiTheme="minorHAnsi" w:eastAsia="Arial" w:hAnsiTheme="minorHAnsi" w:cstheme="minorHAnsi"/>
          <w:color w:val="282828"/>
          <w:szCs w:val="22"/>
        </w:rPr>
        <w:t>as</w:t>
      </w:r>
      <w:r w:rsidRPr="00462854">
        <w:rPr>
          <w:rFonts w:asciiTheme="minorHAnsi" w:eastAsia="Arial" w:hAnsiTheme="minorHAnsi" w:cstheme="minorHAnsi"/>
          <w:color w:val="282828"/>
          <w:spacing w:val="9"/>
          <w:szCs w:val="22"/>
        </w:rPr>
        <w:t xml:space="preserve"> </w:t>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is</w:t>
      </w:r>
      <w:r w:rsidRPr="00462854">
        <w:rPr>
          <w:rFonts w:asciiTheme="minorHAnsi" w:eastAsia="Arial" w:hAnsiTheme="minorHAnsi" w:cstheme="minorHAnsi"/>
          <w:color w:val="282828"/>
          <w:spacing w:val="16"/>
          <w:szCs w:val="22"/>
        </w:rPr>
        <w:t xml:space="preserve"> </w:t>
      </w:r>
      <w:r w:rsidRPr="00462854">
        <w:rPr>
          <w:rFonts w:asciiTheme="minorHAnsi" w:eastAsia="Arial" w:hAnsiTheme="minorHAnsi" w:cstheme="minorHAnsi"/>
          <w:color w:val="282828"/>
          <w:szCs w:val="22"/>
        </w:rPr>
        <w:t>aware,</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16"/>
          <w:szCs w:val="22"/>
        </w:rPr>
        <w:t xml:space="preserve"> </w:t>
      </w:r>
      <w:r w:rsidRPr="00462854">
        <w:rPr>
          <w:rFonts w:asciiTheme="minorHAnsi" w:eastAsia="Arial" w:hAnsiTheme="minorHAnsi" w:cstheme="minorHAnsi"/>
          <w:color w:val="282828"/>
          <w:szCs w:val="22"/>
        </w:rPr>
        <w:t>is</w:t>
      </w:r>
      <w:r w:rsidRPr="00462854">
        <w:rPr>
          <w:rFonts w:asciiTheme="minorHAnsi" w:eastAsia="Arial" w:hAnsiTheme="minorHAnsi" w:cstheme="minorHAnsi"/>
          <w:color w:val="282828"/>
          <w:spacing w:val="9"/>
          <w:szCs w:val="22"/>
        </w:rPr>
        <w:t xml:space="preserve"> </w:t>
      </w:r>
      <w:r w:rsidRPr="00462854">
        <w:rPr>
          <w:rFonts w:asciiTheme="minorHAnsi" w:eastAsia="Arial" w:hAnsiTheme="minorHAnsi" w:cstheme="minorHAnsi"/>
          <w:color w:val="282828"/>
          <w:szCs w:val="22"/>
        </w:rPr>
        <w:t>not</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in</w:t>
      </w:r>
      <w:r w:rsidRPr="00462854">
        <w:rPr>
          <w:rFonts w:asciiTheme="minorHAnsi" w:eastAsia="Arial" w:hAnsiTheme="minorHAnsi" w:cstheme="minorHAnsi"/>
          <w:color w:val="282828"/>
          <w:spacing w:val="9"/>
          <w:szCs w:val="22"/>
        </w:rPr>
        <w:t xml:space="preserve"> </w:t>
      </w:r>
      <w:r w:rsidRPr="00462854">
        <w:rPr>
          <w:rFonts w:asciiTheme="minorHAnsi" w:eastAsia="Arial" w:hAnsiTheme="minorHAnsi" w:cstheme="minorHAnsi"/>
          <w:color w:val="282828"/>
          <w:szCs w:val="22"/>
        </w:rPr>
        <w:t>breach</w:t>
      </w:r>
      <w:r w:rsidRPr="00462854">
        <w:rPr>
          <w:rFonts w:asciiTheme="minorHAnsi" w:eastAsia="Arial" w:hAnsiTheme="minorHAnsi" w:cstheme="minorHAnsi"/>
          <w:color w:val="282828"/>
          <w:spacing w:val="13"/>
          <w:szCs w:val="22"/>
        </w:rPr>
        <w:t xml:space="preserve"> </w:t>
      </w:r>
      <w:r w:rsidRPr="00462854">
        <w:rPr>
          <w:rFonts w:asciiTheme="minorHAnsi" w:eastAsia="Arial" w:hAnsiTheme="minorHAnsi" w:cstheme="minorHAnsi"/>
          <w:color w:val="282828"/>
          <w:szCs w:val="22"/>
        </w:rPr>
        <w:t>of</w:t>
      </w:r>
      <w:r w:rsidRPr="00462854">
        <w:rPr>
          <w:rFonts w:asciiTheme="minorHAnsi" w:eastAsia="Arial" w:hAnsiTheme="minorHAnsi" w:cstheme="minorHAnsi"/>
          <w:color w:val="282828"/>
          <w:spacing w:val="10"/>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4"/>
          <w:szCs w:val="22"/>
        </w:rPr>
        <w:t xml:space="preserve"> </w:t>
      </w:r>
      <w:r w:rsidRPr="00462854">
        <w:rPr>
          <w:rFonts w:asciiTheme="minorHAnsi" w:eastAsia="Arial" w:hAnsiTheme="minorHAnsi" w:cstheme="minorHAnsi"/>
          <w:color w:val="282828"/>
          <w:szCs w:val="22"/>
        </w:rPr>
        <w:t>in</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szCs w:val="22"/>
        </w:rPr>
        <w:t>default under</w:t>
      </w:r>
      <w:r w:rsidRPr="00462854">
        <w:rPr>
          <w:rFonts w:asciiTheme="minorHAnsi" w:eastAsia="Arial" w:hAnsiTheme="minorHAnsi" w:cstheme="minorHAnsi"/>
          <w:color w:val="282828"/>
          <w:spacing w:val="17"/>
          <w:szCs w:val="22"/>
        </w:rPr>
        <w:t xml:space="preserve"> </w:t>
      </w:r>
      <w:r w:rsidRPr="00462854">
        <w:rPr>
          <w:rFonts w:asciiTheme="minorHAnsi" w:eastAsia="Arial" w:hAnsiTheme="minorHAnsi" w:cstheme="minorHAnsi"/>
          <w:color w:val="282828"/>
          <w:szCs w:val="22"/>
        </w:rPr>
        <w:t>any</w:t>
      </w:r>
      <w:r w:rsidRPr="00462854">
        <w:rPr>
          <w:rFonts w:asciiTheme="minorHAnsi" w:eastAsia="Arial" w:hAnsiTheme="minorHAnsi" w:cstheme="minorHAnsi"/>
          <w:color w:val="282828"/>
          <w:spacing w:val="9"/>
          <w:szCs w:val="22"/>
        </w:rPr>
        <w:t xml:space="preserve"> </w:t>
      </w:r>
      <w:r w:rsidRPr="00462854">
        <w:rPr>
          <w:rFonts w:asciiTheme="minorHAnsi" w:eastAsia="Arial" w:hAnsiTheme="minorHAnsi" w:cstheme="minorHAnsi"/>
          <w:color w:val="282828"/>
          <w:szCs w:val="22"/>
        </w:rPr>
        <w:t>agreement</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which</w:t>
      </w:r>
      <w:r w:rsidRPr="00462854">
        <w:rPr>
          <w:rFonts w:asciiTheme="minorHAnsi" w:eastAsia="Arial" w:hAnsiTheme="minorHAnsi" w:cstheme="minorHAnsi"/>
          <w:color w:val="282828"/>
          <w:spacing w:val="9"/>
          <w:szCs w:val="22"/>
        </w:rPr>
        <w:t xml:space="preserve"> </w:t>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9"/>
          <w:szCs w:val="22"/>
        </w:rPr>
        <w:t xml:space="preserve"> </w:t>
      </w:r>
      <w:r w:rsidRPr="00462854">
        <w:rPr>
          <w:rFonts w:asciiTheme="minorHAnsi" w:eastAsia="Arial" w:hAnsiTheme="minorHAnsi" w:cstheme="minorHAnsi"/>
          <w:color w:val="282828"/>
          <w:szCs w:val="22"/>
        </w:rPr>
        <w:t>is</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a party</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which</w:t>
      </w:r>
      <w:r w:rsidRPr="00462854">
        <w:rPr>
          <w:rFonts w:asciiTheme="minorHAnsi" w:eastAsia="Arial" w:hAnsiTheme="minorHAnsi" w:cstheme="minorHAnsi"/>
          <w:color w:val="282828"/>
          <w:spacing w:val="-7"/>
          <w:szCs w:val="22"/>
        </w:rPr>
        <w:t xml:space="preserve"> </w:t>
      </w:r>
      <w:r w:rsidRPr="00462854">
        <w:rPr>
          <w:rFonts w:asciiTheme="minorHAnsi" w:eastAsia="Arial" w:hAnsiTheme="minorHAnsi" w:cstheme="minorHAnsi"/>
          <w:color w:val="282828"/>
          <w:szCs w:val="22"/>
        </w:rPr>
        <w:t>is</w:t>
      </w:r>
      <w:r w:rsidRPr="00462854">
        <w:rPr>
          <w:rFonts w:asciiTheme="minorHAnsi" w:eastAsia="Arial" w:hAnsiTheme="minorHAnsi" w:cstheme="minorHAnsi"/>
          <w:color w:val="282828"/>
          <w:spacing w:val="6"/>
          <w:szCs w:val="22"/>
        </w:rPr>
        <w:t xml:space="preserve"> </w:t>
      </w:r>
      <w:r w:rsidRPr="00462854">
        <w:rPr>
          <w:rFonts w:asciiTheme="minorHAnsi" w:eastAsia="Arial" w:hAnsiTheme="minorHAnsi" w:cstheme="minorHAnsi"/>
          <w:color w:val="282828"/>
          <w:szCs w:val="22"/>
        </w:rPr>
        <w:t>binding</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on</w:t>
      </w:r>
      <w:r w:rsidRPr="00462854">
        <w:rPr>
          <w:rFonts w:asciiTheme="minorHAnsi" w:eastAsia="Arial" w:hAnsiTheme="minorHAnsi" w:cstheme="minorHAnsi"/>
          <w:color w:val="282828"/>
          <w:spacing w:val="-4"/>
          <w:szCs w:val="22"/>
        </w:rPr>
        <w:t xml:space="preserve"> </w:t>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any</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of</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its</w:t>
      </w:r>
      <w:r w:rsidRPr="00462854">
        <w:rPr>
          <w:rFonts w:asciiTheme="minorHAnsi" w:eastAsia="Arial" w:hAnsiTheme="minorHAnsi" w:cstheme="minorHAnsi"/>
          <w:color w:val="282828"/>
          <w:spacing w:val="4"/>
          <w:szCs w:val="22"/>
        </w:rPr>
        <w:t xml:space="preserve"> </w:t>
      </w:r>
      <w:r w:rsidRPr="00462854">
        <w:rPr>
          <w:rFonts w:asciiTheme="minorHAnsi" w:eastAsia="Arial" w:hAnsiTheme="minorHAnsi" w:cstheme="minorHAnsi"/>
          <w:color w:val="282828"/>
          <w:szCs w:val="22"/>
        </w:rPr>
        <w:t>assets</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which</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has</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could</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have</w:t>
      </w:r>
      <w:r w:rsidRPr="00462854">
        <w:rPr>
          <w:rFonts w:asciiTheme="minorHAnsi" w:eastAsia="Arial" w:hAnsiTheme="minorHAnsi" w:cstheme="minorHAnsi"/>
          <w:color w:val="282828"/>
          <w:spacing w:val="-4"/>
          <w:szCs w:val="22"/>
        </w:rPr>
        <w:t xml:space="preserve"> </w:t>
      </w:r>
      <w:r w:rsidRPr="00462854">
        <w:rPr>
          <w:rFonts w:asciiTheme="minorHAnsi" w:eastAsia="Arial" w:hAnsiTheme="minorHAnsi" w:cstheme="minorHAnsi"/>
          <w:color w:val="282828"/>
          <w:szCs w:val="22"/>
        </w:rPr>
        <w:t>a</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Material</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szCs w:val="22"/>
        </w:rPr>
        <w:t>Adverse Effect.</w:t>
      </w:r>
    </w:p>
    <w:p w:rsidR="00156A4A" w:rsidRPr="00462854" w:rsidRDefault="00156A4A" w:rsidP="00156A4A">
      <w:pPr>
        <w:spacing w:before="10" w:line="220" w:lineRule="exact"/>
        <w:ind w:left="567" w:hanging="567"/>
        <w:rPr>
          <w:rFonts w:asciiTheme="minorHAnsi" w:hAnsiTheme="minorHAnsi" w:cstheme="minorHAnsi"/>
          <w:szCs w:val="22"/>
        </w:rPr>
      </w:pPr>
    </w:p>
    <w:p w:rsidR="00156A4A" w:rsidRPr="00462854" w:rsidRDefault="00156A4A" w:rsidP="00156A4A">
      <w:pPr>
        <w:ind w:left="567" w:right="145" w:hanging="567"/>
        <w:rPr>
          <w:rFonts w:asciiTheme="minorHAnsi" w:eastAsia="Arial" w:hAnsiTheme="minorHAnsi" w:cstheme="minorHAnsi"/>
          <w:szCs w:val="22"/>
        </w:rPr>
      </w:pPr>
      <w:r w:rsidRPr="00462854">
        <w:rPr>
          <w:rFonts w:asciiTheme="minorHAnsi" w:eastAsia="Arial" w:hAnsiTheme="minorHAnsi" w:cstheme="minorHAnsi"/>
          <w:color w:val="282828"/>
          <w:szCs w:val="22"/>
        </w:rPr>
        <w:t>1.3</w:t>
      </w:r>
      <w:r w:rsidRPr="00462854">
        <w:rPr>
          <w:rFonts w:asciiTheme="minorHAnsi" w:eastAsia="Arial" w:hAnsiTheme="minorHAnsi" w:cstheme="minorHAnsi"/>
          <w:color w:val="282828"/>
          <w:szCs w:val="22"/>
        </w:rPr>
        <w:tab/>
        <w:t>To</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b</w:t>
      </w:r>
      <w:r>
        <w:rPr>
          <w:rFonts w:eastAsia="Arial" w:cstheme="minorHAnsi"/>
          <w:color w:val="282828"/>
          <w:spacing w:val="27"/>
        </w:rPr>
        <w:t>e</w:t>
      </w:r>
      <w:r w:rsidRPr="00462854">
        <w:rPr>
          <w:rFonts w:asciiTheme="minorHAnsi" w:eastAsia="Arial" w:hAnsiTheme="minorHAnsi" w:cstheme="minorHAnsi"/>
          <w:color w:val="282828"/>
          <w:szCs w:val="22"/>
        </w:rPr>
        <w:t>st</w:t>
      </w:r>
      <w:r w:rsidRPr="00462854">
        <w:rPr>
          <w:rFonts w:asciiTheme="minorHAnsi" w:eastAsia="Arial" w:hAnsiTheme="minorHAnsi" w:cstheme="minorHAnsi"/>
          <w:color w:val="282828"/>
          <w:spacing w:val="27"/>
          <w:szCs w:val="22"/>
        </w:rPr>
        <w:t xml:space="preserve"> </w:t>
      </w:r>
      <w:r w:rsidRPr="00462854">
        <w:rPr>
          <w:rFonts w:asciiTheme="minorHAnsi" w:eastAsia="Arial" w:hAnsiTheme="minorHAnsi" w:cstheme="minorHAnsi"/>
          <w:color w:val="282828"/>
          <w:szCs w:val="22"/>
        </w:rPr>
        <w:t>of</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its</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knowledge,</w:t>
      </w:r>
      <w:r w:rsidRPr="00462854">
        <w:rPr>
          <w:rFonts w:asciiTheme="minorHAnsi" w:eastAsia="Arial" w:hAnsiTheme="minorHAnsi" w:cstheme="minorHAnsi"/>
          <w:color w:val="282828"/>
          <w:spacing w:val="-16"/>
          <w:szCs w:val="22"/>
        </w:rPr>
        <w:t xml:space="preserve"> </w:t>
      </w:r>
      <w:r w:rsidRPr="00462854">
        <w:rPr>
          <w:rFonts w:asciiTheme="minorHAnsi" w:eastAsia="Arial" w:hAnsiTheme="minorHAnsi" w:cstheme="minorHAnsi"/>
          <w:color w:val="282828"/>
          <w:szCs w:val="22"/>
        </w:rPr>
        <w:t>no claim</w:t>
      </w:r>
      <w:r w:rsidRPr="00462854">
        <w:rPr>
          <w:rFonts w:asciiTheme="minorHAnsi" w:eastAsia="Arial" w:hAnsiTheme="minorHAnsi" w:cstheme="minorHAnsi"/>
          <w:color w:val="282828"/>
          <w:spacing w:val="-10"/>
          <w:szCs w:val="22"/>
        </w:rPr>
        <w:t xml:space="preserve"> </w:t>
      </w:r>
      <w:r w:rsidRPr="00462854">
        <w:rPr>
          <w:rFonts w:asciiTheme="minorHAnsi" w:eastAsia="Arial" w:hAnsiTheme="minorHAnsi" w:cstheme="minorHAnsi"/>
          <w:color w:val="282828"/>
          <w:szCs w:val="22"/>
        </w:rPr>
        <w:t>is</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presently</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being</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asserted</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and</w:t>
      </w:r>
      <w:r w:rsidRPr="00462854">
        <w:rPr>
          <w:rFonts w:asciiTheme="minorHAnsi" w:eastAsia="Arial" w:hAnsiTheme="minorHAnsi" w:cstheme="minorHAnsi"/>
          <w:color w:val="282828"/>
          <w:spacing w:val="-10"/>
          <w:szCs w:val="22"/>
        </w:rPr>
        <w:t xml:space="preserve"> </w:t>
      </w:r>
      <w:r w:rsidRPr="00462854">
        <w:rPr>
          <w:rFonts w:asciiTheme="minorHAnsi" w:eastAsia="Arial" w:hAnsiTheme="minorHAnsi" w:cstheme="minorHAnsi"/>
          <w:color w:val="282828"/>
          <w:szCs w:val="22"/>
        </w:rPr>
        <w:t>no</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litigation,</w:t>
      </w:r>
      <w:r w:rsidRPr="00462854">
        <w:rPr>
          <w:rFonts w:asciiTheme="minorHAnsi" w:eastAsia="Arial" w:hAnsiTheme="minorHAnsi" w:cstheme="minorHAnsi"/>
          <w:color w:val="282828"/>
          <w:spacing w:val="-4"/>
          <w:szCs w:val="22"/>
        </w:rPr>
        <w:t xml:space="preserve"> </w:t>
      </w:r>
      <w:r w:rsidRPr="00462854">
        <w:rPr>
          <w:rFonts w:asciiTheme="minorHAnsi" w:eastAsia="Arial" w:hAnsiTheme="minorHAnsi" w:cstheme="minorHAnsi"/>
          <w:color w:val="282828"/>
          <w:szCs w:val="22"/>
        </w:rPr>
        <w:t>arbitration or</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w w:val="98"/>
          <w:szCs w:val="22"/>
        </w:rPr>
        <w:t>administrative</w:t>
      </w:r>
      <w:r w:rsidRPr="00462854">
        <w:rPr>
          <w:rFonts w:asciiTheme="minorHAnsi" w:eastAsia="Arial" w:hAnsiTheme="minorHAnsi" w:cstheme="minorHAnsi"/>
          <w:color w:val="282828"/>
          <w:spacing w:val="-5"/>
          <w:w w:val="98"/>
          <w:szCs w:val="22"/>
        </w:rPr>
        <w:t xml:space="preserve"> </w:t>
      </w:r>
      <w:r w:rsidRPr="00462854">
        <w:rPr>
          <w:rFonts w:asciiTheme="minorHAnsi" w:eastAsia="Arial" w:hAnsiTheme="minorHAnsi" w:cstheme="minorHAnsi"/>
          <w:color w:val="282828"/>
          <w:szCs w:val="22"/>
        </w:rPr>
        <w:t>proceeding</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is</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presently</w:t>
      </w:r>
      <w:r w:rsidRPr="00462854">
        <w:rPr>
          <w:rFonts w:asciiTheme="minorHAnsi" w:eastAsia="Arial" w:hAnsiTheme="minorHAnsi" w:cstheme="minorHAnsi"/>
          <w:color w:val="282828"/>
          <w:spacing w:val="-21"/>
          <w:szCs w:val="22"/>
        </w:rPr>
        <w:t xml:space="preserve"> </w:t>
      </w:r>
      <w:r w:rsidRPr="00462854">
        <w:rPr>
          <w:rFonts w:asciiTheme="minorHAnsi" w:eastAsia="Arial" w:hAnsiTheme="minorHAnsi" w:cstheme="minorHAnsi"/>
          <w:color w:val="282828"/>
          <w:szCs w:val="22"/>
        </w:rPr>
        <w:t>in</w:t>
      </w:r>
      <w:r w:rsidRPr="00462854">
        <w:rPr>
          <w:rFonts w:asciiTheme="minorHAnsi" w:eastAsia="Arial" w:hAnsiTheme="minorHAnsi" w:cstheme="minorHAnsi"/>
          <w:color w:val="282828"/>
          <w:spacing w:val="8"/>
          <w:szCs w:val="22"/>
        </w:rPr>
        <w:t xml:space="preserve"> </w:t>
      </w:r>
      <w:r w:rsidRPr="00462854">
        <w:rPr>
          <w:rFonts w:asciiTheme="minorHAnsi" w:eastAsia="Arial" w:hAnsiTheme="minorHAnsi" w:cstheme="minorHAnsi"/>
          <w:color w:val="282828"/>
          <w:szCs w:val="22"/>
        </w:rPr>
        <w:t>progress or,</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7"/>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best</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of its</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knowledge,</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pending or</w:t>
      </w:r>
      <w:r w:rsidRPr="00462854">
        <w:rPr>
          <w:rFonts w:asciiTheme="minorHAnsi" w:eastAsia="Arial" w:hAnsiTheme="minorHAnsi" w:cstheme="minorHAnsi"/>
          <w:color w:val="282828"/>
          <w:spacing w:val="33"/>
          <w:szCs w:val="22"/>
        </w:rPr>
        <w:t xml:space="preserve"> </w:t>
      </w:r>
      <w:r w:rsidRPr="00462854">
        <w:rPr>
          <w:rFonts w:asciiTheme="minorHAnsi" w:eastAsia="Arial" w:hAnsiTheme="minorHAnsi" w:cstheme="minorHAnsi"/>
          <w:color w:val="282828"/>
          <w:szCs w:val="22"/>
        </w:rPr>
        <w:t>threatened</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szCs w:val="22"/>
        </w:rPr>
        <w:t>against</w:t>
      </w:r>
      <w:r w:rsidRPr="00462854">
        <w:rPr>
          <w:rFonts w:asciiTheme="minorHAnsi" w:eastAsia="Arial" w:hAnsiTheme="minorHAnsi" w:cstheme="minorHAnsi"/>
          <w:color w:val="282828"/>
          <w:spacing w:val="34"/>
          <w:szCs w:val="22"/>
        </w:rPr>
        <w:t xml:space="preserve"> </w:t>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37"/>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33"/>
          <w:szCs w:val="22"/>
        </w:rPr>
        <w:t xml:space="preserve"> </w:t>
      </w:r>
      <w:r w:rsidRPr="00462854">
        <w:rPr>
          <w:rFonts w:asciiTheme="minorHAnsi" w:eastAsia="Arial" w:hAnsiTheme="minorHAnsi" w:cstheme="minorHAnsi"/>
          <w:color w:val="282828"/>
          <w:szCs w:val="22"/>
        </w:rPr>
        <w:t>any</w:t>
      </w:r>
      <w:r w:rsidRPr="00462854">
        <w:rPr>
          <w:rFonts w:asciiTheme="minorHAnsi" w:eastAsia="Arial" w:hAnsiTheme="minorHAnsi" w:cstheme="minorHAnsi"/>
          <w:color w:val="282828"/>
          <w:spacing w:val="32"/>
          <w:szCs w:val="22"/>
        </w:rPr>
        <w:t xml:space="preserve"> </w:t>
      </w:r>
      <w:r w:rsidRPr="00462854">
        <w:rPr>
          <w:rFonts w:asciiTheme="minorHAnsi" w:eastAsia="Arial" w:hAnsiTheme="minorHAnsi" w:cstheme="minorHAnsi"/>
          <w:color w:val="282828"/>
          <w:szCs w:val="22"/>
        </w:rPr>
        <w:t>of</w:t>
      </w:r>
      <w:r w:rsidRPr="00462854">
        <w:rPr>
          <w:rFonts w:asciiTheme="minorHAnsi" w:eastAsia="Arial" w:hAnsiTheme="minorHAnsi" w:cstheme="minorHAnsi"/>
          <w:color w:val="282828"/>
          <w:spacing w:val="29"/>
          <w:szCs w:val="22"/>
        </w:rPr>
        <w:t xml:space="preserve"> </w:t>
      </w:r>
      <w:r w:rsidRPr="00462854">
        <w:rPr>
          <w:rFonts w:asciiTheme="minorHAnsi" w:eastAsia="Arial" w:hAnsiTheme="minorHAnsi" w:cstheme="minorHAnsi"/>
          <w:color w:val="282828"/>
          <w:szCs w:val="22"/>
        </w:rPr>
        <w:t>its</w:t>
      </w:r>
      <w:r w:rsidRPr="00462854">
        <w:rPr>
          <w:rFonts w:asciiTheme="minorHAnsi" w:eastAsia="Arial" w:hAnsiTheme="minorHAnsi" w:cstheme="minorHAnsi"/>
          <w:color w:val="282828"/>
          <w:spacing w:val="42"/>
          <w:szCs w:val="22"/>
        </w:rPr>
        <w:t xml:space="preserve"> </w:t>
      </w:r>
      <w:r w:rsidRPr="00462854">
        <w:rPr>
          <w:rFonts w:asciiTheme="minorHAnsi" w:eastAsia="Arial" w:hAnsiTheme="minorHAnsi" w:cstheme="minorHAnsi"/>
          <w:color w:val="282828"/>
          <w:szCs w:val="22"/>
        </w:rPr>
        <w:t>assets</w:t>
      </w:r>
      <w:r w:rsidRPr="00462854">
        <w:rPr>
          <w:rFonts w:asciiTheme="minorHAnsi" w:eastAsia="Arial" w:hAnsiTheme="minorHAnsi" w:cstheme="minorHAnsi"/>
          <w:color w:val="282828"/>
          <w:spacing w:val="21"/>
          <w:szCs w:val="22"/>
        </w:rPr>
        <w:t xml:space="preserve"> </w:t>
      </w:r>
      <w:r w:rsidRPr="00462854">
        <w:rPr>
          <w:rFonts w:asciiTheme="minorHAnsi" w:eastAsia="Arial" w:hAnsiTheme="minorHAnsi" w:cstheme="minorHAnsi"/>
          <w:color w:val="282828"/>
          <w:szCs w:val="22"/>
        </w:rPr>
        <w:t>which</w:t>
      </w:r>
      <w:r w:rsidRPr="00462854">
        <w:rPr>
          <w:rFonts w:asciiTheme="minorHAnsi" w:eastAsia="Arial" w:hAnsiTheme="minorHAnsi" w:cstheme="minorHAnsi"/>
          <w:color w:val="282828"/>
          <w:spacing w:val="40"/>
          <w:szCs w:val="22"/>
        </w:rPr>
        <w:t xml:space="preserve"> </w:t>
      </w:r>
      <w:r w:rsidRPr="00462854">
        <w:rPr>
          <w:rFonts w:asciiTheme="minorHAnsi" w:eastAsia="Arial" w:hAnsiTheme="minorHAnsi" w:cstheme="minorHAnsi"/>
          <w:color w:val="282828"/>
          <w:szCs w:val="22"/>
        </w:rPr>
        <w:t>will</w:t>
      </w:r>
      <w:r w:rsidRPr="00462854">
        <w:rPr>
          <w:rFonts w:asciiTheme="minorHAnsi" w:eastAsia="Arial" w:hAnsiTheme="minorHAnsi" w:cstheme="minorHAnsi"/>
          <w:color w:val="282828"/>
          <w:spacing w:val="33"/>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38"/>
          <w:szCs w:val="22"/>
        </w:rPr>
        <w:t xml:space="preserve"> </w:t>
      </w:r>
      <w:r w:rsidRPr="00462854">
        <w:rPr>
          <w:rFonts w:asciiTheme="minorHAnsi" w:eastAsia="Arial" w:hAnsiTheme="minorHAnsi" w:cstheme="minorHAnsi"/>
          <w:color w:val="282828"/>
          <w:szCs w:val="22"/>
        </w:rPr>
        <w:t>might</w:t>
      </w:r>
      <w:r w:rsidRPr="00462854">
        <w:rPr>
          <w:rFonts w:asciiTheme="minorHAnsi" w:eastAsia="Arial" w:hAnsiTheme="minorHAnsi" w:cstheme="minorHAnsi"/>
          <w:color w:val="282828"/>
          <w:spacing w:val="29"/>
          <w:szCs w:val="22"/>
        </w:rPr>
        <w:t xml:space="preserve"> </w:t>
      </w:r>
      <w:r w:rsidRPr="00462854">
        <w:rPr>
          <w:rFonts w:asciiTheme="minorHAnsi" w:eastAsia="Arial" w:hAnsiTheme="minorHAnsi" w:cstheme="minorHAnsi"/>
          <w:color w:val="282828"/>
          <w:szCs w:val="22"/>
        </w:rPr>
        <w:t>have</w:t>
      </w:r>
      <w:r w:rsidRPr="00462854">
        <w:rPr>
          <w:rFonts w:asciiTheme="minorHAnsi" w:eastAsia="Arial" w:hAnsiTheme="minorHAnsi" w:cstheme="minorHAnsi"/>
          <w:color w:val="282828"/>
          <w:spacing w:val="45"/>
          <w:szCs w:val="22"/>
        </w:rPr>
        <w:t xml:space="preserve"> </w:t>
      </w:r>
      <w:r w:rsidRPr="00462854">
        <w:rPr>
          <w:rFonts w:asciiTheme="minorHAnsi" w:eastAsia="Arial" w:hAnsiTheme="minorHAnsi" w:cstheme="minorHAnsi"/>
          <w:color w:val="282828"/>
          <w:szCs w:val="22"/>
        </w:rPr>
        <w:t>a</w:t>
      </w:r>
      <w:r w:rsidRPr="00462854">
        <w:rPr>
          <w:rFonts w:asciiTheme="minorHAnsi" w:eastAsia="Arial" w:hAnsiTheme="minorHAnsi" w:cstheme="minorHAnsi"/>
          <w:color w:val="282828"/>
          <w:spacing w:val="30"/>
          <w:szCs w:val="22"/>
        </w:rPr>
        <w:t xml:space="preserve"> </w:t>
      </w:r>
      <w:r w:rsidRPr="00462854">
        <w:rPr>
          <w:rFonts w:asciiTheme="minorHAnsi" w:eastAsia="Arial" w:hAnsiTheme="minorHAnsi" w:cstheme="minorHAnsi"/>
          <w:color w:val="282828"/>
          <w:szCs w:val="22"/>
        </w:rPr>
        <w:t>Material</w:t>
      </w:r>
      <w:r w:rsidRPr="00462854">
        <w:rPr>
          <w:rFonts w:asciiTheme="minorHAnsi" w:eastAsia="Arial" w:hAnsiTheme="minorHAnsi" w:cstheme="minorHAnsi"/>
          <w:color w:val="282828"/>
          <w:spacing w:val="25"/>
          <w:szCs w:val="22"/>
        </w:rPr>
        <w:t xml:space="preserve"> </w:t>
      </w:r>
      <w:r w:rsidRPr="00462854">
        <w:rPr>
          <w:rFonts w:asciiTheme="minorHAnsi" w:eastAsia="Arial" w:hAnsiTheme="minorHAnsi" w:cstheme="minorHAnsi"/>
          <w:color w:val="282828"/>
          <w:szCs w:val="22"/>
        </w:rPr>
        <w:t>Adverse Effect.</w:t>
      </w:r>
    </w:p>
    <w:p w:rsidR="00156A4A" w:rsidRPr="00462854" w:rsidRDefault="00156A4A" w:rsidP="00156A4A">
      <w:pPr>
        <w:spacing w:before="10" w:line="220" w:lineRule="exact"/>
        <w:ind w:left="567" w:hanging="567"/>
        <w:rPr>
          <w:rFonts w:asciiTheme="minorHAnsi" w:hAnsiTheme="minorHAnsi" w:cstheme="minorHAnsi"/>
          <w:szCs w:val="22"/>
        </w:rPr>
      </w:pPr>
    </w:p>
    <w:p w:rsidR="00156A4A" w:rsidRPr="00462854" w:rsidRDefault="00156A4A" w:rsidP="00156A4A">
      <w:pPr>
        <w:ind w:left="567" w:right="-20" w:hanging="567"/>
        <w:rPr>
          <w:rFonts w:asciiTheme="minorHAnsi" w:eastAsia="Arial" w:hAnsiTheme="minorHAnsi" w:cstheme="minorHAnsi"/>
          <w:szCs w:val="22"/>
        </w:rPr>
      </w:pPr>
      <w:r w:rsidRPr="00462854">
        <w:rPr>
          <w:rFonts w:asciiTheme="minorHAnsi" w:eastAsia="Arial" w:hAnsiTheme="minorHAnsi" w:cstheme="minorHAnsi"/>
          <w:color w:val="282828"/>
          <w:szCs w:val="22"/>
        </w:rPr>
        <w:t>1.4</w:t>
      </w:r>
      <w:r w:rsidRPr="00462854">
        <w:rPr>
          <w:rFonts w:asciiTheme="minorHAnsi" w:eastAsia="Arial" w:hAnsiTheme="minorHAnsi" w:cstheme="minorHAnsi"/>
          <w:color w:val="282828"/>
          <w:szCs w:val="22"/>
        </w:rPr>
        <w:tab/>
        <w:t>It</w:t>
      </w:r>
      <w:r w:rsidRPr="00462854">
        <w:rPr>
          <w:rFonts w:asciiTheme="minorHAnsi" w:eastAsia="Arial" w:hAnsiTheme="minorHAnsi" w:cstheme="minorHAnsi"/>
          <w:color w:val="282828"/>
          <w:spacing w:val="-4"/>
          <w:szCs w:val="22"/>
        </w:rPr>
        <w:t xml:space="preserve"> </w:t>
      </w:r>
      <w:r w:rsidRPr="00462854">
        <w:rPr>
          <w:rFonts w:asciiTheme="minorHAnsi" w:eastAsia="Arial" w:hAnsiTheme="minorHAnsi" w:cstheme="minorHAnsi"/>
          <w:color w:val="282828"/>
          <w:szCs w:val="22"/>
        </w:rPr>
        <w:t>has</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not</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committed</w:t>
      </w:r>
      <w:r w:rsidRPr="00462854">
        <w:rPr>
          <w:rFonts w:asciiTheme="minorHAnsi" w:eastAsia="Arial" w:hAnsiTheme="minorHAnsi" w:cstheme="minorHAnsi"/>
          <w:color w:val="282828"/>
          <w:spacing w:val="-9"/>
          <w:szCs w:val="22"/>
        </w:rPr>
        <w:t xml:space="preserve"> </w:t>
      </w:r>
      <w:r w:rsidRPr="00462854">
        <w:rPr>
          <w:rFonts w:asciiTheme="minorHAnsi" w:eastAsia="Arial" w:hAnsiTheme="minorHAnsi" w:cstheme="minorHAnsi"/>
          <w:color w:val="282828"/>
          <w:szCs w:val="22"/>
        </w:rPr>
        <w:t>any</w:t>
      </w:r>
      <w:r w:rsidRPr="00462854">
        <w:rPr>
          <w:rFonts w:asciiTheme="minorHAnsi" w:eastAsia="Arial" w:hAnsiTheme="minorHAnsi" w:cstheme="minorHAnsi"/>
          <w:color w:val="282828"/>
          <w:spacing w:val="-13"/>
          <w:szCs w:val="22"/>
        </w:rPr>
        <w:t xml:space="preserve"> </w:t>
      </w:r>
      <w:r w:rsidRPr="00462854">
        <w:rPr>
          <w:rFonts w:asciiTheme="minorHAnsi" w:eastAsia="Arial" w:hAnsiTheme="minorHAnsi" w:cstheme="minorHAnsi"/>
          <w:color w:val="282828"/>
          <w:szCs w:val="22"/>
        </w:rPr>
        <w:t>Prohibited</w:t>
      </w:r>
      <w:r w:rsidRPr="00462854">
        <w:rPr>
          <w:rFonts w:asciiTheme="minorHAnsi" w:eastAsia="Arial" w:hAnsiTheme="minorHAnsi" w:cstheme="minorHAnsi"/>
          <w:color w:val="282828"/>
          <w:spacing w:val="-19"/>
          <w:szCs w:val="22"/>
        </w:rPr>
        <w:t xml:space="preserve"> </w:t>
      </w:r>
      <w:r w:rsidRPr="00462854">
        <w:rPr>
          <w:rFonts w:asciiTheme="minorHAnsi" w:eastAsia="Arial" w:hAnsiTheme="minorHAnsi" w:cstheme="minorHAnsi"/>
          <w:color w:val="282828"/>
          <w:szCs w:val="22"/>
        </w:rPr>
        <w:t>Act.</w:t>
      </w:r>
    </w:p>
    <w:p w:rsidR="00156A4A" w:rsidRPr="00462854" w:rsidRDefault="00156A4A" w:rsidP="00156A4A">
      <w:pPr>
        <w:spacing w:before="10" w:line="220" w:lineRule="exact"/>
        <w:ind w:left="567" w:hanging="567"/>
        <w:rPr>
          <w:rFonts w:asciiTheme="minorHAnsi" w:hAnsiTheme="minorHAnsi" w:cstheme="minorHAnsi"/>
          <w:szCs w:val="22"/>
        </w:rPr>
      </w:pPr>
    </w:p>
    <w:p w:rsidR="00156A4A" w:rsidRPr="00462854" w:rsidRDefault="00156A4A" w:rsidP="00156A4A">
      <w:pPr>
        <w:ind w:left="567" w:right="-20" w:hanging="567"/>
        <w:rPr>
          <w:rFonts w:asciiTheme="minorHAnsi" w:eastAsia="Arial" w:hAnsiTheme="minorHAnsi" w:cstheme="minorHAnsi"/>
          <w:szCs w:val="22"/>
        </w:rPr>
      </w:pPr>
      <w:r w:rsidRPr="00462854">
        <w:rPr>
          <w:rFonts w:asciiTheme="minorHAnsi" w:eastAsia="Arial" w:hAnsiTheme="minorHAnsi" w:cstheme="minorHAnsi"/>
          <w:color w:val="282828"/>
          <w:szCs w:val="22"/>
        </w:rPr>
        <w:t>1.5</w:t>
      </w:r>
      <w:r w:rsidRPr="00462854">
        <w:rPr>
          <w:rFonts w:asciiTheme="minorHAnsi" w:eastAsia="Arial" w:hAnsiTheme="minorHAnsi" w:cstheme="minorHAnsi"/>
          <w:color w:val="282828"/>
          <w:szCs w:val="22"/>
        </w:rPr>
        <w:tab/>
        <w:t>The</w:t>
      </w:r>
      <w:r w:rsidRPr="00462854">
        <w:rPr>
          <w:rFonts w:asciiTheme="minorHAnsi" w:eastAsia="Arial" w:hAnsiTheme="minorHAnsi" w:cstheme="minorHAnsi"/>
          <w:color w:val="282828"/>
          <w:spacing w:val="-8"/>
          <w:szCs w:val="22"/>
        </w:rPr>
        <w:t xml:space="preserve"> </w:t>
      </w:r>
      <w:r w:rsidRPr="00462854">
        <w:rPr>
          <w:rFonts w:asciiTheme="minorHAnsi" w:eastAsia="Arial" w:hAnsiTheme="minorHAnsi" w:cstheme="minorHAnsi"/>
          <w:color w:val="282828"/>
          <w:szCs w:val="22"/>
        </w:rPr>
        <w:t>Grant</w:t>
      </w:r>
      <w:r w:rsidRPr="00462854">
        <w:rPr>
          <w:rFonts w:asciiTheme="minorHAnsi" w:eastAsia="Arial" w:hAnsiTheme="minorHAnsi" w:cstheme="minorHAnsi"/>
          <w:color w:val="282828"/>
          <w:spacing w:val="-16"/>
          <w:szCs w:val="22"/>
        </w:rPr>
        <w:t xml:space="preserve"> </w:t>
      </w:r>
      <w:r w:rsidRPr="00462854">
        <w:rPr>
          <w:rFonts w:asciiTheme="minorHAnsi" w:eastAsia="Arial" w:hAnsiTheme="minorHAnsi" w:cstheme="minorHAnsi"/>
          <w:color w:val="282828"/>
          <w:szCs w:val="22"/>
        </w:rPr>
        <w:t>Recipient:</w:t>
      </w:r>
    </w:p>
    <w:p w:rsidR="00156A4A" w:rsidRPr="00462854" w:rsidRDefault="00156A4A" w:rsidP="00156A4A">
      <w:pPr>
        <w:spacing w:before="10" w:line="220" w:lineRule="exact"/>
        <w:ind w:left="567" w:hanging="567"/>
        <w:rPr>
          <w:rFonts w:asciiTheme="minorHAnsi" w:hAnsiTheme="minorHAnsi" w:cstheme="minorHAnsi"/>
          <w:szCs w:val="22"/>
        </w:rPr>
      </w:pPr>
    </w:p>
    <w:p w:rsidR="00156A4A" w:rsidRPr="00462854" w:rsidRDefault="00156A4A" w:rsidP="00156A4A">
      <w:pPr>
        <w:ind w:left="1134" w:right="-20" w:hanging="567"/>
        <w:rPr>
          <w:rFonts w:asciiTheme="minorHAnsi" w:eastAsia="Arial" w:hAnsiTheme="minorHAnsi" w:cstheme="minorHAnsi"/>
          <w:szCs w:val="22"/>
        </w:rPr>
      </w:pPr>
      <w:r w:rsidRPr="00462854">
        <w:rPr>
          <w:rFonts w:asciiTheme="minorHAnsi" w:eastAsia="Arial" w:hAnsiTheme="minorHAnsi" w:cstheme="minorHAnsi"/>
          <w:color w:val="282828"/>
          <w:szCs w:val="22"/>
        </w:rPr>
        <w:t>1.5.1</w:t>
      </w:r>
      <w:r w:rsidRPr="00462854">
        <w:rPr>
          <w:rFonts w:asciiTheme="minorHAnsi" w:eastAsia="Arial" w:hAnsiTheme="minorHAnsi" w:cstheme="minorHAnsi"/>
          <w:color w:val="282828"/>
          <w:szCs w:val="22"/>
        </w:rPr>
        <w:tab/>
        <w:t>is</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a</w:t>
      </w:r>
      <w:r w:rsidRPr="00462854">
        <w:rPr>
          <w:rFonts w:asciiTheme="minorHAnsi" w:eastAsia="Arial" w:hAnsiTheme="minorHAnsi" w:cstheme="minorHAnsi"/>
          <w:color w:val="282828"/>
          <w:spacing w:val="-4"/>
          <w:szCs w:val="22"/>
        </w:rPr>
        <w:t xml:space="preserve"> </w:t>
      </w:r>
      <w:r w:rsidRPr="00462854">
        <w:rPr>
          <w:rFonts w:asciiTheme="minorHAnsi" w:eastAsia="Arial" w:hAnsiTheme="minorHAnsi" w:cstheme="minorHAnsi"/>
          <w:color w:val="282828"/>
          <w:szCs w:val="22"/>
        </w:rPr>
        <w:t>Registered</w:t>
      </w:r>
      <w:r w:rsidRPr="00462854">
        <w:rPr>
          <w:rFonts w:asciiTheme="minorHAnsi" w:eastAsia="Arial" w:hAnsiTheme="minorHAnsi" w:cstheme="minorHAnsi"/>
          <w:color w:val="282828"/>
          <w:spacing w:val="-19"/>
          <w:szCs w:val="22"/>
        </w:rPr>
        <w:t xml:space="preserve"> </w:t>
      </w:r>
      <w:r>
        <w:rPr>
          <w:rFonts w:eastAsia="Arial" w:cstheme="minorHAnsi"/>
          <w:color w:val="282828"/>
        </w:rPr>
        <w:t>Provider;</w:t>
      </w:r>
    </w:p>
    <w:p w:rsidR="00156A4A" w:rsidRPr="00462854" w:rsidRDefault="00156A4A" w:rsidP="00156A4A">
      <w:pPr>
        <w:spacing w:before="5" w:line="220" w:lineRule="exact"/>
        <w:ind w:left="1134" w:hanging="567"/>
        <w:rPr>
          <w:rFonts w:asciiTheme="minorHAnsi" w:hAnsiTheme="minorHAnsi" w:cstheme="minorHAnsi"/>
          <w:szCs w:val="22"/>
        </w:rPr>
      </w:pPr>
    </w:p>
    <w:p w:rsidR="00156A4A" w:rsidRPr="00462854" w:rsidRDefault="00156A4A" w:rsidP="00156A4A">
      <w:pPr>
        <w:ind w:left="1134" w:right="-20" w:hanging="567"/>
        <w:rPr>
          <w:rFonts w:asciiTheme="minorHAnsi" w:eastAsia="Arial" w:hAnsiTheme="minorHAnsi" w:cstheme="minorHAnsi"/>
          <w:szCs w:val="22"/>
        </w:rPr>
      </w:pPr>
      <w:r>
        <w:rPr>
          <w:rFonts w:eastAsia="Arial" w:cstheme="minorHAnsi"/>
          <w:color w:val="282828"/>
        </w:rPr>
        <w:t>1.5.2</w:t>
      </w:r>
      <w:r>
        <w:rPr>
          <w:rFonts w:eastAsia="Arial" w:cstheme="minorHAnsi"/>
          <w:color w:val="282828"/>
        </w:rPr>
        <w:tab/>
      </w:r>
      <w:proofErr w:type="gramStart"/>
      <w:r w:rsidRPr="00462854">
        <w:rPr>
          <w:rFonts w:asciiTheme="minorHAnsi" w:eastAsia="Arial" w:hAnsiTheme="minorHAnsi" w:cstheme="minorHAnsi"/>
          <w:color w:val="282828"/>
          <w:szCs w:val="22"/>
        </w:rPr>
        <w:t>has</w:t>
      </w:r>
      <w:proofErr w:type="gramEnd"/>
      <w:r w:rsidRPr="00462854">
        <w:rPr>
          <w:rFonts w:asciiTheme="minorHAnsi" w:eastAsia="Arial" w:hAnsiTheme="minorHAnsi" w:cstheme="minorHAnsi"/>
          <w:color w:val="282828"/>
          <w:spacing w:val="-7"/>
          <w:szCs w:val="22"/>
        </w:rPr>
        <w:t xml:space="preserve"> </w:t>
      </w:r>
      <w:r w:rsidRPr="00462854">
        <w:rPr>
          <w:rFonts w:asciiTheme="minorHAnsi" w:eastAsia="Arial" w:hAnsiTheme="minorHAnsi" w:cstheme="minorHAnsi"/>
          <w:color w:val="282828"/>
          <w:szCs w:val="22"/>
        </w:rPr>
        <w:t>not</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had</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any</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w w:val="97"/>
          <w:szCs w:val="22"/>
        </w:rPr>
        <w:t>application</w:t>
      </w:r>
      <w:r>
        <w:rPr>
          <w:rFonts w:asciiTheme="minorHAnsi" w:eastAsia="Arial" w:hAnsiTheme="minorHAnsi" w:cstheme="minorHAnsi"/>
          <w:color w:val="282828"/>
          <w:spacing w:val="3"/>
          <w:w w:val="97"/>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be an</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Investment</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Partner</w:t>
      </w:r>
      <w:r w:rsidRPr="00462854">
        <w:rPr>
          <w:rFonts w:asciiTheme="minorHAnsi" w:eastAsia="Arial" w:hAnsiTheme="minorHAnsi" w:cstheme="minorHAnsi"/>
          <w:color w:val="282828"/>
          <w:spacing w:val="-12"/>
          <w:szCs w:val="22"/>
        </w:rPr>
        <w:t xml:space="preserve"> </w:t>
      </w:r>
      <w:r>
        <w:rPr>
          <w:rFonts w:eastAsia="Arial" w:cstheme="minorHAnsi"/>
          <w:color w:val="282828"/>
        </w:rPr>
        <w:t>rejected;</w:t>
      </w:r>
    </w:p>
    <w:p w:rsidR="00156A4A" w:rsidRPr="00462854" w:rsidRDefault="00156A4A" w:rsidP="00156A4A">
      <w:pPr>
        <w:spacing w:before="10" w:line="220" w:lineRule="exact"/>
        <w:ind w:left="1134" w:hanging="567"/>
        <w:rPr>
          <w:rFonts w:asciiTheme="minorHAnsi" w:hAnsiTheme="minorHAnsi" w:cstheme="minorHAnsi"/>
          <w:szCs w:val="22"/>
        </w:rPr>
      </w:pPr>
    </w:p>
    <w:p w:rsidR="00156A4A" w:rsidRPr="00462854" w:rsidRDefault="00156A4A" w:rsidP="00156A4A">
      <w:pPr>
        <w:ind w:left="1134" w:right="-20" w:hanging="567"/>
        <w:rPr>
          <w:rFonts w:asciiTheme="minorHAnsi" w:eastAsia="Arial" w:hAnsiTheme="minorHAnsi" w:cstheme="minorHAnsi"/>
          <w:szCs w:val="22"/>
        </w:rPr>
      </w:pPr>
      <w:r w:rsidRPr="00462854">
        <w:rPr>
          <w:rFonts w:asciiTheme="minorHAnsi" w:eastAsia="Arial" w:hAnsiTheme="minorHAnsi" w:cstheme="minorHAnsi"/>
          <w:color w:val="282828"/>
          <w:szCs w:val="22"/>
        </w:rPr>
        <w:t>1.5.3</w:t>
      </w:r>
      <w:r w:rsidRPr="00462854">
        <w:rPr>
          <w:rFonts w:asciiTheme="minorHAnsi" w:eastAsia="Arial" w:hAnsiTheme="minorHAnsi" w:cstheme="minorHAnsi"/>
          <w:color w:val="282828"/>
          <w:szCs w:val="22"/>
        </w:rPr>
        <w:tab/>
      </w:r>
      <w:proofErr w:type="gramStart"/>
      <w:r w:rsidRPr="00462854">
        <w:rPr>
          <w:rFonts w:asciiTheme="minorHAnsi" w:eastAsia="Arial" w:hAnsiTheme="minorHAnsi" w:cstheme="minorHAnsi"/>
          <w:color w:val="282828"/>
          <w:szCs w:val="22"/>
        </w:rPr>
        <w:t>is</w:t>
      </w:r>
      <w:proofErr w:type="gramEnd"/>
      <w:r w:rsidRPr="00462854">
        <w:rPr>
          <w:rFonts w:asciiTheme="minorHAnsi" w:eastAsia="Arial" w:hAnsiTheme="minorHAnsi" w:cstheme="minorHAnsi"/>
          <w:color w:val="282828"/>
          <w:spacing w:val="25"/>
          <w:szCs w:val="22"/>
        </w:rPr>
        <w:t xml:space="preserve"> </w:t>
      </w:r>
      <w:r w:rsidRPr="00462854">
        <w:rPr>
          <w:rFonts w:asciiTheme="minorHAnsi" w:eastAsia="Arial" w:hAnsiTheme="minorHAnsi" w:cstheme="minorHAnsi"/>
          <w:color w:val="282828"/>
          <w:szCs w:val="22"/>
        </w:rPr>
        <w:t>incorporated</w:t>
      </w:r>
      <w:r w:rsidRPr="00462854">
        <w:rPr>
          <w:rFonts w:asciiTheme="minorHAnsi" w:eastAsia="Arial" w:hAnsiTheme="minorHAnsi" w:cstheme="minorHAnsi"/>
          <w:color w:val="282828"/>
          <w:spacing w:val="6"/>
          <w:szCs w:val="22"/>
        </w:rPr>
        <w:t xml:space="preserve"> </w:t>
      </w:r>
      <w:r w:rsidRPr="00462854">
        <w:rPr>
          <w:rFonts w:asciiTheme="minorHAnsi" w:eastAsia="Arial" w:hAnsiTheme="minorHAnsi" w:cstheme="minorHAnsi"/>
          <w:color w:val="282828"/>
          <w:szCs w:val="22"/>
        </w:rPr>
        <w:t>under</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laws</w:t>
      </w:r>
      <w:r w:rsidRPr="00462854">
        <w:rPr>
          <w:rFonts w:asciiTheme="minorHAnsi" w:eastAsia="Arial" w:hAnsiTheme="minorHAnsi" w:cstheme="minorHAnsi"/>
          <w:color w:val="282828"/>
          <w:spacing w:val="18"/>
          <w:szCs w:val="22"/>
        </w:rPr>
        <w:t xml:space="preserve"> </w:t>
      </w:r>
      <w:r w:rsidRPr="00462854">
        <w:rPr>
          <w:rFonts w:asciiTheme="minorHAnsi" w:eastAsia="Arial" w:hAnsiTheme="minorHAnsi" w:cstheme="minorHAnsi"/>
          <w:color w:val="282828"/>
          <w:szCs w:val="22"/>
        </w:rPr>
        <w:t>of</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England</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19"/>
          <w:szCs w:val="22"/>
        </w:rPr>
        <w:t xml:space="preserve"> </w:t>
      </w:r>
      <w:r w:rsidRPr="00462854">
        <w:rPr>
          <w:rFonts w:asciiTheme="minorHAnsi" w:eastAsia="Arial" w:hAnsiTheme="minorHAnsi" w:cstheme="minorHAnsi"/>
          <w:color w:val="282828"/>
          <w:szCs w:val="22"/>
        </w:rPr>
        <w:t>Wales</w:t>
      </w:r>
      <w:r w:rsidRPr="00462854">
        <w:rPr>
          <w:rFonts w:asciiTheme="minorHAnsi" w:eastAsia="Arial" w:hAnsiTheme="minorHAnsi" w:cstheme="minorHAnsi"/>
          <w:color w:val="282828"/>
          <w:spacing w:val="16"/>
          <w:szCs w:val="22"/>
        </w:rPr>
        <w:t xml:space="preserve"> </w:t>
      </w:r>
      <w:r w:rsidRPr="00462854">
        <w:rPr>
          <w:rFonts w:asciiTheme="minorHAnsi" w:eastAsia="Arial" w:hAnsiTheme="minorHAnsi" w:cstheme="minorHAnsi"/>
          <w:color w:val="282828"/>
          <w:szCs w:val="22"/>
        </w:rPr>
        <w:t>and</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szCs w:val="22"/>
        </w:rPr>
        <w:t>registered</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as</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a</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Registered</w:t>
      </w:r>
      <w:r>
        <w:rPr>
          <w:rFonts w:asciiTheme="minorHAnsi" w:eastAsia="Arial" w:hAnsiTheme="minorHAnsi" w:cstheme="minorHAnsi"/>
          <w:szCs w:val="22"/>
        </w:rPr>
        <w:t xml:space="preserve"> </w:t>
      </w:r>
      <w:r w:rsidRPr="00462854">
        <w:rPr>
          <w:rFonts w:asciiTheme="minorHAnsi" w:eastAsia="Arial" w:hAnsiTheme="minorHAnsi" w:cstheme="minorHAnsi"/>
          <w:color w:val="282828"/>
          <w:szCs w:val="22"/>
        </w:rPr>
        <w:t>Society;</w:t>
      </w:r>
    </w:p>
    <w:p w:rsidR="00156A4A" w:rsidRPr="00462854" w:rsidRDefault="00156A4A" w:rsidP="00156A4A">
      <w:pPr>
        <w:spacing w:before="5" w:line="220" w:lineRule="exact"/>
        <w:ind w:left="1134" w:hanging="567"/>
        <w:rPr>
          <w:rFonts w:asciiTheme="minorHAnsi" w:hAnsiTheme="minorHAnsi" w:cstheme="minorHAnsi"/>
          <w:szCs w:val="22"/>
        </w:rPr>
      </w:pPr>
    </w:p>
    <w:p w:rsidR="00156A4A" w:rsidRPr="00462854" w:rsidRDefault="00156A4A" w:rsidP="00156A4A">
      <w:pPr>
        <w:ind w:left="1134" w:right="135" w:hanging="567"/>
        <w:rPr>
          <w:rFonts w:asciiTheme="minorHAnsi" w:eastAsia="Arial" w:hAnsiTheme="minorHAnsi" w:cstheme="minorHAnsi"/>
          <w:szCs w:val="22"/>
        </w:rPr>
      </w:pPr>
      <w:r w:rsidRPr="00462854">
        <w:rPr>
          <w:rFonts w:asciiTheme="minorHAnsi" w:eastAsia="Arial" w:hAnsiTheme="minorHAnsi" w:cstheme="minorHAnsi"/>
          <w:color w:val="282828"/>
          <w:szCs w:val="22"/>
        </w:rPr>
        <w:t>1.5.4</w:t>
      </w:r>
      <w:r w:rsidRPr="00462854">
        <w:rPr>
          <w:rFonts w:asciiTheme="minorHAnsi" w:eastAsia="Arial" w:hAnsiTheme="minorHAnsi" w:cstheme="minorHAnsi"/>
          <w:color w:val="282828"/>
          <w:szCs w:val="22"/>
        </w:rPr>
        <w:tab/>
      </w:r>
      <w:proofErr w:type="gramStart"/>
      <w:r w:rsidRPr="00462854">
        <w:rPr>
          <w:rFonts w:asciiTheme="minorHAnsi" w:eastAsia="Arial" w:hAnsiTheme="minorHAnsi" w:cstheme="minorHAnsi"/>
          <w:color w:val="282828"/>
          <w:szCs w:val="22"/>
        </w:rPr>
        <w:t>has</w:t>
      </w:r>
      <w:proofErr w:type="gramEnd"/>
      <w:r w:rsidRPr="00462854">
        <w:rPr>
          <w:rFonts w:asciiTheme="minorHAnsi" w:eastAsia="Arial" w:hAnsiTheme="minorHAnsi" w:cstheme="minorHAnsi"/>
          <w:color w:val="282828"/>
          <w:spacing w:val="19"/>
          <w:szCs w:val="22"/>
        </w:rPr>
        <w:t xml:space="preserve"> </w:t>
      </w:r>
      <w:r w:rsidRPr="00462854">
        <w:rPr>
          <w:rFonts w:asciiTheme="minorHAnsi" w:eastAsia="Arial" w:hAnsiTheme="minorHAnsi" w:cstheme="minorHAnsi"/>
          <w:color w:val="282828"/>
          <w:szCs w:val="22"/>
        </w:rPr>
        <w:t>power</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23"/>
          <w:szCs w:val="22"/>
        </w:rPr>
        <w:t xml:space="preserve"> </w:t>
      </w:r>
      <w:r w:rsidRPr="00462854">
        <w:rPr>
          <w:rFonts w:asciiTheme="minorHAnsi" w:eastAsia="Arial" w:hAnsiTheme="minorHAnsi" w:cstheme="minorHAnsi"/>
          <w:color w:val="282828"/>
          <w:szCs w:val="22"/>
        </w:rPr>
        <w:t>own</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its</w:t>
      </w:r>
      <w:r w:rsidRPr="00462854">
        <w:rPr>
          <w:rFonts w:asciiTheme="minorHAnsi" w:eastAsia="Arial" w:hAnsiTheme="minorHAnsi" w:cstheme="minorHAnsi"/>
          <w:color w:val="282828"/>
          <w:spacing w:val="16"/>
          <w:szCs w:val="22"/>
        </w:rPr>
        <w:t xml:space="preserve"> </w:t>
      </w:r>
      <w:r w:rsidRPr="00462854">
        <w:rPr>
          <w:rFonts w:asciiTheme="minorHAnsi" w:eastAsia="Arial" w:hAnsiTheme="minorHAnsi" w:cstheme="minorHAnsi"/>
          <w:color w:val="282828"/>
          <w:szCs w:val="22"/>
        </w:rPr>
        <w:t>assets</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and</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carry</w:t>
      </w:r>
      <w:r w:rsidRPr="00462854">
        <w:rPr>
          <w:rFonts w:asciiTheme="minorHAnsi" w:eastAsia="Arial" w:hAnsiTheme="minorHAnsi" w:cstheme="minorHAnsi"/>
          <w:color w:val="282828"/>
          <w:spacing w:val="19"/>
          <w:szCs w:val="22"/>
        </w:rPr>
        <w:t xml:space="preserve"> </w:t>
      </w:r>
      <w:r w:rsidRPr="00462854">
        <w:rPr>
          <w:rFonts w:asciiTheme="minorHAnsi" w:eastAsia="Arial" w:hAnsiTheme="minorHAnsi" w:cstheme="minorHAnsi"/>
          <w:color w:val="282828"/>
          <w:szCs w:val="22"/>
        </w:rPr>
        <w:t>on</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szCs w:val="22"/>
        </w:rPr>
        <w:t>its</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business</w:t>
      </w:r>
      <w:r w:rsidRPr="00462854">
        <w:rPr>
          <w:rFonts w:asciiTheme="minorHAnsi" w:eastAsia="Arial" w:hAnsiTheme="minorHAnsi" w:cstheme="minorHAnsi"/>
          <w:color w:val="282828"/>
          <w:spacing w:val="19"/>
          <w:szCs w:val="22"/>
        </w:rPr>
        <w:t xml:space="preserve"> </w:t>
      </w:r>
      <w:r w:rsidRPr="00462854">
        <w:rPr>
          <w:rFonts w:asciiTheme="minorHAnsi" w:eastAsia="Arial" w:hAnsiTheme="minorHAnsi" w:cstheme="minorHAnsi"/>
          <w:color w:val="282828"/>
          <w:szCs w:val="22"/>
        </w:rPr>
        <w:t>as</w:t>
      </w:r>
      <w:r w:rsidRPr="00462854">
        <w:rPr>
          <w:rFonts w:asciiTheme="minorHAnsi" w:eastAsia="Arial" w:hAnsiTheme="minorHAnsi" w:cstheme="minorHAnsi"/>
          <w:color w:val="282828"/>
          <w:spacing w:val="19"/>
          <w:szCs w:val="22"/>
        </w:rPr>
        <w:t xml:space="preserve"> </w:t>
      </w:r>
      <w:r w:rsidRPr="00462854">
        <w:rPr>
          <w:rFonts w:asciiTheme="minorHAnsi" w:eastAsia="Arial" w:hAnsiTheme="minorHAnsi" w:cstheme="minorHAnsi"/>
          <w:color w:val="282828"/>
          <w:szCs w:val="22"/>
        </w:rPr>
        <w:t>currently</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being</w:t>
      </w:r>
      <w:r w:rsidRPr="00462854">
        <w:rPr>
          <w:rFonts w:asciiTheme="minorHAnsi" w:eastAsia="Arial" w:hAnsiTheme="minorHAnsi" w:cstheme="minorHAnsi"/>
          <w:color w:val="282828"/>
          <w:spacing w:val="13"/>
          <w:szCs w:val="22"/>
        </w:rPr>
        <w:t xml:space="preserve"> </w:t>
      </w:r>
      <w:r w:rsidRPr="00462854">
        <w:rPr>
          <w:rFonts w:asciiTheme="minorHAnsi" w:eastAsia="Arial" w:hAnsiTheme="minorHAnsi" w:cstheme="minorHAnsi"/>
          <w:color w:val="282828"/>
          <w:szCs w:val="22"/>
        </w:rPr>
        <w:t>conducted from</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time to</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time;</w:t>
      </w:r>
      <w:r w:rsidRPr="000B7092">
        <w:rPr>
          <w:rFonts w:eastAsia="Arial" w:cstheme="minorHAnsi"/>
          <w:color w:val="282828"/>
        </w:rPr>
        <w:t xml:space="preserve"> </w:t>
      </w:r>
      <w:r w:rsidRPr="00462854">
        <w:rPr>
          <w:rFonts w:asciiTheme="minorHAnsi" w:eastAsia="Arial" w:hAnsiTheme="minorHAnsi" w:cstheme="minorHAnsi"/>
          <w:color w:val="282828"/>
          <w:szCs w:val="22"/>
        </w:rPr>
        <w:t>and</w:t>
      </w:r>
    </w:p>
    <w:p w:rsidR="00156A4A" w:rsidRPr="00462854" w:rsidRDefault="00156A4A" w:rsidP="00156A4A">
      <w:pPr>
        <w:spacing w:line="220" w:lineRule="exact"/>
        <w:ind w:left="1134" w:hanging="567"/>
        <w:rPr>
          <w:rFonts w:asciiTheme="minorHAnsi" w:hAnsiTheme="minorHAnsi" w:cstheme="minorHAnsi"/>
          <w:szCs w:val="22"/>
        </w:rPr>
      </w:pPr>
    </w:p>
    <w:p w:rsidR="00156A4A" w:rsidRPr="00462854" w:rsidRDefault="00156A4A" w:rsidP="00156A4A">
      <w:pPr>
        <w:ind w:left="1134" w:right="-20" w:hanging="567"/>
        <w:rPr>
          <w:rFonts w:asciiTheme="minorHAnsi" w:eastAsia="Arial" w:hAnsiTheme="minorHAnsi" w:cstheme="minorHAnsi"/>
          <w:szCs w:val="22"/>
        </w:rPr>
      </w:pPr>
      <w:r w:rsidRPr="00462854">
        <w:rPr>
          <w:rFonts w:asciiTheme="minorHAnsi" w:eastAsia="Arial" w:hAnsiTheme="minorHAnsi" w:cstheme="minorHAnsi"/>
          <w:color w:val="282828"/>
          <w:spacing w:val="3"/>
          <w:szCs w:val="22"/>
        </w:rPr>
        <w:t>1</w:t>
      </w:r>
      <w:r w:rsidRPr="00462854">
        <w:rPr>
          <w:rFonts w:asciiTheme="minorHAnsi" w:eastAsia="Arial" w:hAnsiTheme="minorHAnsi" w:cstheme="minorHAnsi"/>
          <w:color w:val="565656"/>
          <w:szCs w:val="22"/>
        </w:rPr>
        <w:t>.</w:t>
      </w:r>
      <w:r w:rsidRPr="00462854">
        <w:rPr>
          <w:rFonts w:asciiTheme="minorHAnsi" w:eastAsia="Arial" w:hAnsiTheme="minorHAnsi" w:cstheme="minorHAnsi"/>
          <w:color w:val="282828"/>
          <w:szCs w:val="22"/>
        </w:rPr>
        <w:t>5.5</w:t>
      </w:r>
      <w:r w:rsidRPr="00462854">
        <w:rPr>
          <w:rFonts w:asciiTheme="minorHAnsi" w:eastAsia="Arial" w:hAnsiTheme="minorHAnsi" w:cstheme="minorHAnsi"/>
          <w:color w:val="282828"/>
          <w:szCs w:val="22"/>
        </w:rPr>
        <w:tab/>
      </w:r>
      <w:proofErr w:type="gramStart"/>
      <w:r w:rsidRPr="00462854">
        <w:rPr>
          <w:rFonts w:asciiTheme="minorHAnsi" w:eastAsia="Arial" w:hAnsiTheme="minorHAnsi" w:cstheme="minorHAnsi"/>
          <w:color w:val="282828"/>
          <w:szCs w:val="22"/>
        </w:rPr>
        <w:t>has</w:t>
      </w:r>
      <w:proofErr w:type="gramEnd"/>
      <w:r w:rsidRPr="00462854">
        <w:rPr>
          <w:rFonts w:asciiTheme="minorHAnsi" w:eastAsia="Arial" w:hAnsiTheme="minorHAnsi" w:cstheme="minorHAnsi"/>
          <w:color w:val="282828"/>
          <w:spacing w:val="32"/>
          <w:szCs w:val="22"/>
        </w:rPr>
        <w:t xml:space="preserve"> </w:t>
      </w:r>
      <w:r w:rsidRPr="00462854">
        <w:rPr>
          <w:rFonts w:asciiTheme="minorHAnsi" w:eastAsia="Arial" w:hAnsiTheme="minorHAnsi" w:cstheme="minorHAnsi"/>
          <w:color w:val="282828"/>
          <w:szCs w:val="22"/>
        </w:rPr>
        <w:t>power</w:t>
      </w:r>
      <w:r w:rsidRPr="00462854">
        <w:rPr>
          <w:rFonts w:asciiTheme="minorHAnsi" w:eastAsia="Arial" w:hAnsiTheme="minorHAnsi" w:cstheme="minorHAnsi"/>
          <w:color w:val="282828"/>
          <w:spacing w:val="33"/>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32"/>
          <w:szCs w:val="22"/>
        </w:rPr>
        <w:t xml:space="preserve"> </w:t>
      </w:r>
      <w:r w:rsidRPr="00462854">
        <w:rPr>
          <w:rFonts w:asciiTheme="minorHAnsi" w:eastAsia="Arial" w:hAnsiTheme="minorHAnsi" w:cstheme="minorHAnsi"/>
          <w:color w:val="282828"/>
          <w:szCs w:val="22"/>
        </w:rPr>
        <w:t>enter</w:t>
      </w:r>
      <w:r w:rsidRPr="00462854">
        <w:rPr>
          <w:rFonts w:asciiTheme="minorHAnsi" w:eastAsia="Arial" w:hAnsiTheme="minorHAnsi" w:cstheme="minorHAnsi"/>
          <w:color w:val="282828"/>
          <w:spacing w:val="18"/>
          <w:szCs w:val="22"/>
        </w:rPr>
        <w:t xml:space="preserve"> </w:t>
      </w:r>
      <w:r w:rsidRPr="00462854">
        <w:rPr>
          <w:rFonts w:asciiTheme="minorHAnsi" w:eastAsia="Arial" w:hAnsiTheme="minorHAnsi" w:cstheme="minorHAnsi"/>
          <w:color w:val="282828"/>
          <w:szCs w:val="22"/>
        </w:rPr>
        <w:t>into</w:t>
      </w:r>
      <w:r w:rsidRPr="00462854">
        <w:rPr>
          <w:rFonts w:asciiTheme="minorHAnsi" w:eastAsia="Arial" w:hAnsiTheme="minorHAnsi" w:cstheme="minorHAnsi"/>
          <w:color w:val="282828"/>
          <w:spacing w:val="27"/>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27"/>
          <w:szCs w:val="22"/>
        </w:rPr>
        <w:t xml:space="preserve"> </w:t>
      </w:r>
      <w:r w:rsidRPr="00462854">
        <w:rPr>
          <w:rFonts w:asciiTheme="minorHAnsi" w:eastAsia="Arial" w:hAnsiTheme="minorHAnsi" w:cstheme="minorHAnsi"/>
          <w:color w:val="282828"/>
          <w:szCs w:val="22"/>
        </w:rPr>
        <w:t>Transaction</w:t>
      </w:r>
      <w:r w:rsidRPr="00462854">
        <w:rPr>
          <w:rFonts w:asciiTheme="minorHAnsi" w:eastAsia="Arial" w:hAnsiTheme="minorHAnsi" w:cstheme="minorHAnsi"/>
          <w:color w:val="282828"/>
          <w:spacing w:val="16"/>
          <w:szCs w:val="22"/>
        </w:rPr>
        <w:t xml:space="preserve"> </w:t>
      </w:r>
      <w:r w:rsidRPr="00462854">
        <w:rPr>
          <w:rFonts w:asciiTheme="minorHAnsi" w:eastAsia="Arial" w:hAnsiTheme="minorHAnsi" w:cstheme="minorHAnsi"/>
          <w:color w:val="282828"/>
          <w:szCs w:val="22"/>
        </w:rPr>
        <w:t>Documents</w:t>
      </w:r>
      <w:r w:rsidRPr="00462854">
        <w:rPr>
          <w:rFonts w:asciiTheme="minorHAnsi" w:eastAsia="Arial" w:hAnsiTheme="minorHAnsi" w:cstheme="minorHAnsi"/>
          <w:color w:val="282828"/>
          <w:spacing w:val="21"/>
          <w:szCs w:val="22"/>
        </w:rPr>
        <w:t xml:space="preserve"> </w:t>
      </w:r>
      <w:r w:rsidRPr="00462854">
        <w:rPr>
          <w:rFonts w:asciiTheme="minorHAnsi" w:eastAsia="Arial" w:hAnsiTheme="minorHAnsi" w:cstheme="minorHAnsi"/>
          <w:color w:val="282828"/>
          <w:szCs w:val="22"/>
        </w:rPr>
        <w:t>and</w:t>
      </w:r>
      <w:r w:rsidRPr="00462854">
        <w:rPr>
          <w:rFonts w:asciiTheme="minorHAnsi" w:eastAsia="Arial" w:hAnsiTheme="minorHAnsi" w:cstheme="minorHAnsi"/>
          <w:color w:val="282828"/>
          <w:spacing w:val="33"/>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31"/>
          <w:szCs w:val="22"/>
        </w:rPr>
        <w:t xml:space="preserve"> </w:t>
      </w:r>
      <w:r w:rsidRPr="00462854">
        <w:rPr>
          <w:rFonts w:asciiTheme="minorHAnsi" w:eastAsia="Arial" w:hAnsiTheme="minorHAnsi" w:cstheme="minorHAnsi"/>
          <w:color w:val="282828"/>
          <w:szCs w:val="22"/>
        </w:rPr>
        <w:t>exercise</w:t>
      </w:r>
      <w:r w:rsidRPr="00462854">
        <w:rPr>
          <w:rFonts w:asciiTheme="minorHAnsi" w:eastAsia="Arial" w:hAnsiTheme="minorHAnsi" w:cstheme="minorHAnsi"/>
          <w:color w:val="282828"/>
          <w:spacing w:val="28"/>
          <w:szCs w:val="22"/>
        </w:rPr>
        <w:t xml:space="preserve"> </w:t>
      </w:r>
      <w:r w:rsidRPr="00462854">
        <w:rPr>
          <w:rFonts w:asciiTheme="minorHAnsi" w:eastAsia="Arial" w:hAnsiTheme="minorHAnsi" w:cstheme="minorHAnsi"/>
          <w:color w:val="282828"/>
          <w:szCs w:val="22"/>
        </w:rPr>
        <w:t>its</w:t>
      </w:r>
      <w:r w:rsidRPr="00462854">
        <w:rPr>
          <w:rFonts w:asciiTheme="minorHAnsi" w:eastAsia="Arial" w:hAnsiTheme="minorHAnsi" w:cstheme="minorHAnsi"/>
          <w:color w:val="282828"/>
          <w:spacing w:val="36"/>
          <w:szCs w:val="22"/>
        </w:rPr>
        <w:t xml:space="preserve"> </w:t>
      </w:r>
      <w:r w:rsidRPr="00462854">
        <w:rPr>
          <w:rFonts w:asciiTheme="minorHAnsi" w:eastAsia="Arial" w:hAnsiTheme="minorHAnsi" w:cstheme="minorHAnsi"/>
          <w:color w:val="282828"/>
          <w:szCs w:val="22"/>
        </w:rPr>
        <w:t>rights</w:t>
      </w:r>
      <w:r w:rsidRPr="00462854">
        <w:rPr>
          <w:rFonts w:asciiTheme="minorHAnsi" w:eastAsia="Arial" w:hAnsiTheme="minorHAnsi" w:cstheme="minorHAnsi"/>
          <w:color w:val="282828"/>
          <w:spacing w:val="27"/>
          <w:szCs w:val="22"/>
        </w:rPr>
        <w:t xml:space="preserve"> </w:t>
      </w:r>
      <w:r w:rsidRPr="00462854">
        <w:rPr>
          <w:rFonts w:asciiTheme="minorHAnsi" w:eastAsia="Arial" w:hAnsiTheme="minorHAnsi" w:cstheme="minorHAnsi"/>
          <w:color w:val="282828"/>
          <w:szCs w:val="22"/>
        </w:rPr>
        <w:t>and perform</w:t>
      </w:r>
      <w:r w:rsidRPr="00462854">
        <w:rPr>
          <w:rFonts w:asciiTheme="minorHAnsi" w:eastAsia="Arial" w:hAnsiTheme="minorHAnsi" w:cstheme="minorHAnsi"/>
          <w:color w:val="282828"/>
          <w:spacing w:val="-18"/>
          <w:szCs w:val="22"/>
        </w:rPr>
        <w:t xml:space="preserve"> </w:t>
      </w:r>
      <w:r w:rsidRPr="00462854">
        <w:rPr>
          <w:rFonts w:asciiTheme="minorHAnsi" w:eastAsia="Arial" w:hAnsiTheme="minorHAnsi" w:cstheme="minorHAnsi"/>
          <w:color w:val="414141"/>
          <w:szCs w:val="22"/>
        </w:rPr>
        <w:t>its</w:t>
      </w:r>
      <w:r w:rsidRPr="00462854">
        <w:rPr>
          <w:rFonts w:asciiTheme="minorHAnsi" w:eastAsia="Arial" w:hAnsiTheme="minorHAnsi" w:cstheme="minorHAnsi"/>
          <w:color w:val="414141"/>
          <w:spacing w:val="7"/>
          <w:szCs w:val="22"/>
        </w:rPr>
        <w:t xml:space="preserve"> </w:t>
      </w:r>
      <w:r w:rsidRPr="00462854">
        <w:rPr>
          <w:rFonts w:asciiTheme="minorHAnsi" w:eastAsia="Arial" w:hAnsiTheme="minorHAnsi" w:cstheme="minorHAnsi"/>
          <w:color w:val="282828"/>
          <w:szCs w:val="22"/>
        </w:rPr>
        <w:t>obligations</w:t>
      </w:r>
      <w:r w:rsidRPr="00462854">
        <w:rPr>
          <w:rFonts w:asciiTheme="minorHAnsi" w:eastAsia="Arial" w:hAnsiTheme="minorHAnsi" w:cstheme="minorHAnsi"/>
          <w:color w:val="282828"/>
          <w:spacing w:val="-22"/>
          <w:szCs w:val="22"/>
        </w:rPr>
        <w:t xml:space="preserve"> </w:t>
      </w:r>
      <w:r w:rsidRPr="00462854">
        <w:rPr>
          <w:rFonts w:asciiTheme="minorHAnsi" w:eastAsia="Arial" w:hAnsiTheme="minorHAnsi" w:cstheme="minorHAnsi"/>
          <w:color w:val="414141"/>
          <w:szCs w:val="22"/>
        </w:rPr>
        <w:t>ther</w:t>
      </w:r>
      <w:r>
        <w:rPr>
          <w:rFonts w:eastAsia="Arial" w:cstheme="minorHAnsi"/>
          <w:color w:val="414141"/>
        </w:rPr>
        <w:t>e</w:t>
      </w:r>
      <w:r w:rsidRPr="00462854">
        <w:rPr>
          <w:rFonts w:asciiTheme="minorHAnsi" w:eastAsia="Arial" w:hAnsiTheme="minorHAnsi" w:cstheme="minorHAnsi"/>
          <w:color w:val="414141"/>
          <w:spacing w:val="12"/>
          <w:szCs w:val="22"/>
        </w:rPr>
        <w:t xml:space="preserve"> </w:t>
      </w:r>
      <w:r w:rsidRPr="00462854">
        <w:rPr>
          <w:rFonts w:asciiTheme="minorHAnsi" w:eastAsia="Arial" w:hAnsiTheme="minorHAnsi" w:cstheme="minorHAnsi"/>
          <w:color w:val="414141"/>
          <w:w w:val="103"/>
          <w:szCs w:val="22"/>
        </w:rPr>
        <w:t>under.</w:t>
      </w:r>
      <w:r w:rsidRPr="00462854">
        <w:rPr>
          <w:rFonts w:asciiTheme="minorHAnsi" w:eastAsia="Arial" w:hAnsiTheme="minorHAnsi" w:cstheme="minorHAnsi"/>
          <w:color w:val="282828"/>
          <w:spacing w:val="-9"/>
          <w:szCs w:val="22"/>
        </w:rPr>
        <w:t xml:space="preserve"> </w:t>
      </w:r>
    </w:p>
    <w:p w:rsidR="00156A4A" w:rsidRPr="00462854" w:rsidRDefault="00156A4A" w:rsidP="00156A4A">
      <w:pPr>
        <w:spacing w:before="5" w:line="220" w:lineRule="exact"/>
        <w:ind w:left="567" w:hanging="567"/>
        <w:rPr>
          <w:rFonts w:asciiTheme="minorHAnsi" w:hAnsiTheme="minorHAnsi" w:cstheme="minorHAnsi"/>
          <w:szCs w:val="22"/>
        </w:rPr>
      </w:pPr>
    </w:p>
    <w:p w:rsidR="00156A4A" w:rsidRPr="00462854" w:rsidRDefault="00156A4A" w:rsidP="00156A4A">
      <w:pPr>
        <w:spacing w:before="11" w:line="200" w:lineRule="exact"/>
        <w:ind w:left="567" w:hanging="567"/>
        <w:rPr>
          <w:rFonts w:asciiTheme="minorHAnsi" w:hAnsiTheme="minorHAnsi" w:cstheme="minorHAnsi"/>
          <w:szCs w:val="22"/>
        </w:rPr>
      </w:pPr>
    </w:p>
    <w:p w:rsidR="00156A4A" w:rsidRPr="00462854" w:rsidRDefault="00156A4A" w:rsidP="00156A4A">
      <w:pPr>
        <w:ind w:left="567" w:right="150" w:hanging="567"/>
        <w:rPr>
          <w:rFonts w:asciiTheme="minorHAnsi" w:eastAsia="Arial" w:hAnsiTheme="minorHAnsi" w:cstheme="minorHAnsi"/>
          <w:szCs w:val="22"/>
        </w:rPr>
      </w:pPr>
      <w:r w:rsidRPr="00462854">
        <w:rPr>
          <w:rFonts w:asciiTheme="minorHAnsi" w:eastAsia="Arial" w:hAnsiTheme="minorHAnsi" w:cstheme="minorHAnsi"/>
          <w:color w:val="282828"/>
          <w:szCs w:val="22"/>
        </w:rPr>
        <w:t>1.6</w:t>
      </w:r>
      <w:r w:rsidRPr="00462854">
        <w:rPr>
          <w:rFonts w:asciiTheme="minorHAnsi" w:eastAsia="Arial" w:hAnsiTheme="minorHAnsi" w:cstheme="minorHAnsi"/>
          <w:color w:val="282828"/>
          <w:szCs w:val="22"/>
        </w:rPr>
        <w:tab/>
        <w:t>The</w:t>
      </w:r>
      <w:r w:rsidRPr="00462854">
        <w:rPr>
          <w:rFonts w:asciiTheme="minorHAnsi" w:eastAsia="Arial" w:hAnsiTheme="minorHAnsi" w:cstheme="minorHAnsi"/>
          <w:color w:val="282828"/>
          <w:spacing w:val="20"/>
          <w:szCs w:val="22"/>
        </w:rPr>
        <w:t xml:space="preserve"> </w:t>
      </w:r>
      <w:r w:rsidRPr="00462854">
        <w:rPr>
          <w:rFonts w:asciiTheme="minorHAnsi" w:eastAsia="Arial" w:hAnsiTheme="minorHAnsi" w:cstheme="minorHAnsi"/>
          <w:color w:val="282828"/>
          <w:szCs w:val="22"/>
        </w:rPr>
        <w:t>obligations</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expressed</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17"/>
          <w:szCs w:val="22"/>
        </w:rPr>
        <w:t xml:space="preserve"> </w:t>
      </w:r>
      <w:r w:rsidRPr="00462854">
        <w:rPr>
          <w:rFonts w:asciiTheme="minorHAnsi" w:eastAsia="Arial" w:hAnsiTheme="minorHAnsi" w:cstheme="minorHAnsi"/>
          <w:color w:val="282828"/>
          <w:szCs w:val="22"/>
        </w:rPr>
        <w:t>be</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assumed</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by</w:t>
      </w:r>
      <w:r w:rsidRPr="00462854">
        <w:rPr>
          <w:rFonts w:asciiTheme="minorHAnsi" w:eastAsia="Arial" w:hAnsiTheme="minorHAnsi" w:cstheme="minorHAnsi"/>
          <w:color w:val="282828"/>
          <w:spacing w:val="21"/>
          <w:szCs w:val="22"/>
        </w:rPr>
        <w:t xml:space="preserve"> </w:t>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in</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16"/>
          <w:szCs w:val="22"/>
        </w:rPr>
        <w:t xml:space="preserve"> </w:t>
      </w:r>
      <w:r w:rsidRPr="00462854">
        <w:rPr>
          <w:rFonts w:asciiTheme="minorHAnsi" w:eastAsia="Arial" w:hAnsiTheme="minorHAnsi" w:cstheme="minorHAnsi"/>
          <w:color w:val="282828"/>
          <w:szCs w:val="22"/>
        </w:rPr>
        <w:t>Transaction</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Documents</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are</w:t>
      </w:r>
      <w:r w:rsidRPr="00462854">
        <w:rPr>
          <w:rFonts w:asciiTheme="minorHAnsi" w:eastAsia="Arial" w:hAnsiTheme="minorHAnsi" w:cstheme="minorHAnsi"/>
          <w:color w:val="282828"/>
          <w:spacing w:val="13"/>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7"/>
          <w:szCs w:val="22"/>
        </w:rPr>
        <w:t xml:space="preserve"> </w:t>
      </w:r>
      <w:r w:rsidRPr="00462854">
        <w:rPr>
          <w:rFonts w:asciiTheme="minorHAnsi" w:eastAsia="Arial" w:hAnsiTheme="minorHAnsi" w:cstheme="minorHAnsi"/>
          <w:color w:val="282828"/>
          <w:szCs w:val="22"/>
        </w:rPr>
        <w:t>when executed</w:t>
      </w:r>
      <w:r w:rsidRPr="00462854">
        <w:rPr>
          <w:rFonts w:asciiTheme="minorHAnsi" w:eastAsia="Arial" w:hAnsiTheme="minorHAnsi" w:cstheme="minorHAnsi"/>
          <w:color w:val="282828"/>
          <w:spacing w:val="28"/>
          <w:szCs w:val="22"/>
        </w:rPr>
        <w:t xml:space="preserve"> </w:t>
      </w:r>
      <w:r w:rsidRPr="00462854">
        <w:rPr>
          <w:rFonts w:asciiTheme="minorHAnsi" w:eastAsia="Arial" w:hAnsiTheme="minorHAnsi" w:cstheme="minorHAnsi"/>
          <w:color w:val="282828"/>
          <w:szCs w:val="22"/>
        </w:rPr>
        <w:t>will</w:t>
      </w:r>
      <w:r w:rsidRPr="00462854">
        <w:rPr>
          <w:rFonts w:asciiTheme="minorHAnsi" w:eastAsia="Arial" w:hAnsiTheme="minorHAnsi" w:cstheme="minorHAnsi"/>
          <w:color w:val="282828"/>
          <w:spacing w:val="38"/>
          <w:szCs w:val="22"/>
        </w:rPr>
        <w:t xml:space="preserve"> </w:t>
      </w:r>
      <w:r w:rsidRPr="00462854">
        <w:rPr>
          <w:rFonts w:asciiTheme="minorHAnsi" w:eastAsia="Arial" w:hAnsiTheme="minorHAnsi" w:cstheme="minorHAnsi"/>
          <w:color w:val="282828"/>
          <w:szCs w:val="22"/>
        </w:rPr>
        <w:t>be)</w:t>
      </w:r>
      <w:r w:rsidRPr="00462854">
        <w:rPr>
          <w:rFonts w:asciiTheme="minorHAnsi" w:eastAsia="Arial" w:hAnsiTheme="minorHAnsi" w:cstheme="minorHAnsi"/>
          <w:color w:val="282828"/>
          <w:spacing w:val="39"/>
          <w:szCs w:val="22"/>
        </w:rPr>
        <w:t xml:space="preserve"> </w:t>
      </w:r>
      <w:r w:rsidRPr="00462854">
        <w:rPr>
          <w:rFonts w:asciiTheme="minorHAnsi" w:eastAsia="Arial" w:hAnsiTheme="minorHAnsi" w:cstheme="minorHAnsi"/>
          <w:color w:val="282828"/>
          <w:szCs w:val="22"/>
        </w:rPr>
        <w:t>legal</w:t>
      </w:r>
      <w:r w:rsidRPr="00462854">
        <w:rPr>
          <w:rFonts w:asciiTheme="minorHAnsi" w:eastAsia="Arial" w:hAnsiTheme="minorHAnsi" w:cstheme="minorHAnsi"/>
          <w:color w:val="282828"/>
          <w:spacing w:val="41"/>
          <w:szCs w:val="22"/>
        </w:rPr>
        <w:t xml:space="preserve"> </w:t>
      </w:r>
      <w:r w:rsidRPr="00462854">
        <w:rPr>
          <w:rFonts w:asciiTheme="minorHAnsi" w:eastAsia="Arial" w:hAnsiTheme="minorHAnsi" w:cstheme="minorHAnsi"/>
          <w:color w:val="282828"/>
          <w:szCs w:val="22"/>
        </w:rPr>
        <w:t>and</w:t>
      </w:r>
      <w:r w:rsidRPr="00462854">
        <w:rPr>
          <w:rFonts w:asciiTheme="minorHAnsi" w:eastAsia="Arial" w:hAnsiTheme="minorHAnsi" w:cstheme="minorHAnsi"/>
          <w:color w:val="282828"/>
          <w:spacing w:val="42"/>
          <w:szCs w:val="22"/>
        </w:rPr>
        <w:t xml:space="preserve"> </w:t>
      </w:r>
      <w:r w:rsidRPr="00462854">
        <w:rPr>
          <w:rFonts w:asciiTheme="minorHAnsi" w:eastAsia="Arial" w:hAnsiTheme="minorHAnsi" w:cstheme="minorHAnsi"/>
          <w:color w:val="282828"/>
          <w:szCs w:val="22"/>
        </w:rPr>
        <w:t>valid</w:t>
      </w:r>
      <w:r w:rsidRPr="00462854">
        <w:rPr>
          <w:rFonts w:asciiTheme="minorHAnsi" w:eastAsia="Arial" w:hAnsiTheme="minorHAnsi" w:cstheme="minorHAnsi"/>
          <w:color w:val="282828"/>
          <w:spacing w:val="34"/>
          <w:szCs w:val="22"/>
        </w:rPr>
        <w:t xml:space="preserve"> </w:t>
      </w:r>
      <w:r w:rsidRPr="00462854">
        <w:rPr>
          <w:rFonts w:asciiTheme="minorHAnsi" w:eastAsia="Arial" w:hAnsiTheme="minorHAnsi" w:cstheme="minorHAnsi"/>
          <w:color w:val="282828"/>
          <w:szCs w:val="22"/>
        </w:rPr>
        <w:t>obligations,</w:t>
      </w:r>
      <w:r w:rsidRPr="00462854">
        <w:rPr>
          <w:rFonts w:asciiTheme="minorHAnsi" w:eastAsia="Arial" w:hAnsiTheme="minorHAnsi" w:cstheme="minorHAnsi"/>
          <w:color w:val="282828"/>
          <w:spacing w:val="26"/>
          <w:szCs w:val="22"/>
        </w:rPr>
        <w:t xml:space="preserve"> </w:t>
      </w:r>
      <w:r w:rsidRPr="00462854">
        <w:rPr>
          <w:rFonts w:asciiTheme="minorHAnsi" w:eastAsia="Arial" w:hAnsiTheme="minorHAnsi" w:cstheme="minorHAnsi"/>
          <w:color w:val="282828"/>
          <w:szCs w:val="22"/>
        </w:rPr>
        <w:t>binding</w:t>
      </w:r>
      <w:r w:rsidRPr="00462854">
        <w:rPr>
          <w:rFonts w:asciiTheme="minorHAnsi" w:eastAsia="Arial" w:hAnsiTheme="minorHAnsi" w:cstheme="minorHAnsi"/>
          <w:color w:val="282828"/>
          <w:spacing w:val="50"/>
          <w:szCs w:val="22"/>
        </w:rPr>
        <w:t xml:space="preserve"> </w:t>
      </w:r>
      <w:r w:rsidRPr="00462854">
        <w:rPr>
          <w:rFonts w:asciiTheme="minorHAnsi" w:eastAsia="Arial" w:hAnsiTheme="minorHAnsi" w:cstheme="minorHAnsi"/>
          <w:color w:val="282828"/>
          <w:szCs w:val="22"/>
        </w:rPr>
        <w:t>on</w:t>
      </w:r>
      <w:r w:rsidRPr="00462854">
        <w:rPr>
          <w:rFonts w:asciiTheme="minorHAnsi" w:eastAsia="Arial" w:hAnsiTheme="minorHAnsi" w:cstheme="minorHAnsi"/>
          <w:color w:val="282828"/>
          <w:spacing w:val="36"/>
          <w:szCs w:val="22"/>
        </w:rPr>
        <w:t xml:space="preserve"> </w:t>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39"/>
          <w:szCs w:val="22"/>
        </w:rPr>
        <w:t xml:space="preserve"> </w:t>
      </w:r>
      <w:r w:rsidRPr="00462854">
        <w:rPr>
          <w:rFonts w:asciiTheme="minorHAnsi" w:eastAsia="Arial" w:hAnsiTheme="minorHAnsi" w:cstheme="minorHAnsi"/>
          <w:color w:val="282828"/>
          <w:szCs w:val="22"/>
        </w:rPr>
        <w:t>in</w:t>
      </w:r>
      <w:r w:rsidRPr="00462854">
        <w:rPr>
          <w:rFonts w:asciiTheme="minorHAnsi" w:eastAsia="Arial" w:hAnsiTheme="minorHAnsi" w:cstheme="minorHAnsi"/>
          <w:color w:val="282828"/>
          <w:spacing w:val="53"/>
          <w:szCs w:val="22"/>
        </w:rPr>
        <w:t xml:space="preserve"> </w:t>
      </w:r>
      <w:r w:rsidRPr="00462854">
        <w:rPr>
          <w:rFonts w:asciiTheme="minorHAnsi" w:eastAsia="Arial" w:hAnsiTheme="minorHAnsi" w:cstheme="minorHAnsi"/>
          <w:color w:val="282828"/>
          <w:szCs w:val="22"/>
        </w:rPr>
        <w:t>accordance</w:t>
      </w:r>
      <w:r w:rsidRPr="00462854">
        <w:rPr>
          <w:rFonts w:asciiTheme="minorHAnsi" w:eastAsia="Arial" w:hAnsiTheme="minorHAnsi" w:cstheme="minorHAnsi"/>
          <w:color w:val="282828"/>
          <w:spacing w:val="26"/>
          <w:szCs w:val="22"/>
        </w:rPr>
        <w:t xml:space="preserve"> </w:t>
      </w:r>
      <w:r w:rsidRPr="00462854">
        <w:rPr>
          <w:rFonts w:asciiTheme="minorHAnsi" w:eastAsia="Arial" w:hAnsiTheme="minorHAnsi" w:cstheme="minorHAnsi"/>
          <w:color w:val="282828"/>
          <w:szCs w:val="22"/>
        </w:rPr>
        <w:t>with</w:t>
      </w:r>
      <w:r w:rsidRPr="00462854">
        <w:rPr>
          <w:rFonts w:asciiTheme="minorHAnsi" w:eastAsia="Arial" w:hAnsiTheme="minorHAnsi" w:cstheme="minorHAnsi"/>
          <w:color w:val="282828"/>
          <w:spacing w:val="41"/>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38"/>
          <w:szCs w:val="22"/>
        </w:rPr>
        <w:t xml:space="preserve"> </w:t>
      </w:r>
      <w:r w:rsidRPr="00462854">
        <w:rPr>
          <w:rFonts w:asciiTheme="minorHAnsi" w:eastAsia="Arial" w:hAnsiTheme="minorHAnsi" w:cstheme="minorHAnsi"/>
          <w:color w:val="282828"/>
          <w:szCs w:val="22"/>
        </w:rPr>
        <w:t>terms thereo</w:t>
      </w:r>
      <w:r w:rsidRPr="00462854">
        <w:rPr>
          <w:rFonts w:asciiTheme="minorHAnsi" w:eastAsia="Arial" w:hAnsiTheme="minorHAnsi" w:cstheme="minorHAnsi"/>
          <w:color w:val="282828"/>
          <w:spacing w:val="-6"/>
          <w:szCs w:val="22"/>
        </w:rPr>
        <w:t>f</w:t>
      </w:r>
      <w:r w:rsidRPr="00462854">
        <w:rPr>
          <w:rFonts w:asciiTheme="minorHAnsi" w:eastAsia="Arial" w:hAnsiTheme="minorHAnsi" w:cstheme="minorHAnsi"/>
          <w:color w:val="565656"/>
          <w:szCs w:val="22"/>
        </w:rPr>
        <w:t>.</w:t>
      </w:r>
    </w:p>
    <w:p w:rsidR="00156A4A" w:rsidRPr="00462854" w:rsidRDefault="00156A4A" w:rsidP="00156A4A">
      <w:pPr>
        <w:spacing w:before="6" w:line="220" w:lineRule="exact"/>
        <w:ind w:left="567" w:hanging="567"/>
        <w:rPr>
          <w:rFonts w:asciiTheme="minorHAnsi" w:hAnsiTheme="minorHAnsi" w:cstheme="minorHAnsi"/>
          <w:szCs w:val="22"/>
        </w:rPr>
      </w:pPr>
    </w:p>
    <w:p w:rsidR="00156A4A" w:rsidRPr="00462854" w:rsidRDefault="00156A4A" w:rsidP="00156A4A">
      <w:pPr>
        <w:spacing w:line="239" w:lineRule="auto"/>
        <w:ind w:left="567" w:right="120" w:hanging="567"/>
        <w:rPr>
          <w:rFonts w:asciiTheme="minorHAnsi" w:eastAsia="Arial" w:hAnsiTheme="minorHAnsi" w:cstheme="minorHAnsi"/>
          <w:szCs w:val="22"/>
        </w:rPr>
      </w:pPr>
      <w:r w:rsidRPr="00462854">
        <w:rPr>
          <w:rFonts w:asciiTheme="minorHAnsi" w:eastAsia="Arial" w:hAnsiTheme="minorHAnsi" w:cstheme="minorHAnsi"/>
          <w:color w:val="282828"/>
          <w:szCs w:val="22"/>
        </w:rPr>
        <w:t>1.7</w:t>
      </w:r>
      <w:r w:rsidRPr="00462854">
        <w:rPr>
          <w:rFonts w:asciiTheme="minorHAnsi" w:eastAsia="Arial" w:hAnsiTheme="minorHAnsi" w:cstheme="minorHAnsi"/>
          <w:color w:val="282828"/>
          <w:szCs w:val="22"/>
        </w:rPr>
        <w:tab/>
        <w:t>All</w:t>
      </w:r>
      <w:r w:rsidRPr="00462854">
        <w:rPr>
          <w:rFonts w:asciiTheme="minorHAnsi" w:eastAsia="Arial" w:hAnsiTheme="minorHAnsi" w:cstheme="minorHAnsi"/>
          <w:color w:val="282828"/>
          <w:spacing w:val="38"/>
          <w:szCs w:val="22"/>
        </w:rPr>
        <w:t xml:space="preserve"> </w:t>
      </w:r>
      <w:r w:rsidRPr="00462854">
        <w:rPr>
          <w:rFonts w:asciiTheme="minorHAnsi" w:eastAsia="Arial" w:hAnsiTheme="minorHAnsi" w:cstheme="minorHAnsi"/>
          <w:color w:val="282828"/>
          <w:szCs w:val="22"/>
        </w:rPr>
        <w:t>acts,</w:t>
      </w:r>
      <w:r w:rsidRPr="00462854">
        <w:rPr>
          <w:rFonts w:asciiTheme="minorHAnsi" w:eastAsia="Arial" w:hAnsiTheme="minorHAnsi" w:cstheme="minorHAnsi"/>
          <w:color w:val="282828"/>
          <w:spacing w:val="29"/>
          <w:szCs w:val="22"/>
        </w:rPr>
        <w:t xml:space="preserve"> </w:t>
      </w:r>
      <w:r w:rsidRPr="00462854">
        <w:rPr>
          <w:rFonts w:asciiTheme="minorHAnsi" w:eastAsia="Arial" w:hAnsiTheme="minorHAnsi" w:cstheme="minorHAnsi"/>
          <w:color w:val="282828"/>
          <w:szCs w:val="22"/>
        </w:rPr>
        <w:t>authorisations,</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consents,</w:t>
      </w:r>
      <w:r w:rsidRPr="00462854">
        <w:rPr>
          <w:rFonts w:asciiTheme="minorHAnsi" w:eastAsia="Arial" w:hAnsiTheme="minorHAnsi" w:cstheme="minorHAnsi"/>
          <w:color w:val="282828"/>
          <w:spacing w:val="7"/>
          <w:szCs w:val="22"/>
        </w:rPr>
        <w:t xml:space="preserve"> </w:t>
      </w:r>
      <w:r w:rsidRPr="00462854">
        <w:rPr>
          <w:rFonts w:asciiTheme="minorHAnsi" w:eastAsia="Arial" w:hAnsiTheme="minorHAnsi" w:cstheme="minorHAnsi"/>
          <w:color w:val="282828"/>
          <w:szCs w:val="22"/>
        </w:rPr>
        <w:t>conditions</w:t>
      </w:r>
      <w:r w:rsidRPr="00462854">
        <w:rPr>
          <w:rFonts w:asciiTheme="minorHAnsi" w:eastAsia="Arial" w:hAnsiTheme="minorHAnsi" w:cstheme="minorHAnsi"/>
          <w:color w:val="282828"/>
          <w:spacing w:val="28"/>
          <w:szCs w:val="22"/>
        </w:rPr>
        <w:t xml:space="preserve"> </w:t>
      </w:r>
      <w:r w:rsidRPr="00462854">
        <w:rPr>
          <w:rFonts w:asciiTheme="minorHAnsi" w:eastAsia="Arial" w:hAnsiTheme="minorHAnsi" w:cstheme="minorHAnsi"/>
          <w:color w:val="282828"/>
          <w:szCs w:val="22"/>
        </w:rPr>
        <w:t>and</w:t>
      </w:r>
      <w:r w:rsidRPr="00462854">
        <w:rPr>
          <w:rFonts w:asciiTheme="minorHAnsi" w:eastAsia="Arial" w:hAnsiTheme="minorHAnsi" w:cstheme="minorHAnsi"/>
          <w:color w:val="282828"/>
          <w:spacing w:val="31"/>
          <w:szCs w:val="22"/>
        </w:rPr>
        <w:t xml:space="preserve"> </w:t>
      </w:r>
      <w:r w:rsidRPr="00462854">
        <w:rPr>
          <w:rFonts w:asciiTheme="minorHAnsi" w:eastAsia="Arial" w:hAnsiTheme="minorHAnsi" w:cstheme="minorHAnsi"/>
          <w:color w:val="282828"/>
          <w:szCs w:val="22"/>
        </w:rPr>
        <w:t>things</w:t>
      </w:r>
      <w:r w:rsidRPr="00462854">
        <w:rPr>
          <w:rFonts w:asciiTheme="minorHAnsi" w:eastAsia="Arial" w:hAnsiTheme="minorHAnsi" w:cstheme="minorHAnsi"/>
          <w:color w:val="282828"/>
          <w:spacing w:val="30"/>
          <w:szCs w:val="22"/>
        </w:rPr>
        <w:t xml:space="preserve"> </w:t>
      </w:r>
      <w:r w:rsidRPr="00462854">
        <w:rPr>
          <w:rFonts w:asciiTheme="minorHAnsi" w:eastAsia="Arial" w:hAnsiTheme="minorHAnsi" w:cstheme="minorHAnsi"/>
          <w:color w:val="282828"/>
          <w:szCs w:val="22"/>
        </w:rPr>
        <w:t>required</w:t>
      </w:r>
      <w:r w:rsidRPr="00462854">
        <w:rPr>
          <w:rFonts w:asciiTheme="minorHAnsi" w:eastAsia="Arial" w:hAnsiTheme="minorHAnsi" w:cstheme="minorHAnsi"/>
          <w:color w:val="282828"/>
          <w:spacing w:val="30"/>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35"/>
          <w:szCs w:val="22"/>
        </w:rPr>
        <w:t xml:space="preserve"> </w:t>
      </w:r>
      <w:r w:rsidRPr="00462854">
        <w:rPr>
          <w:rFonts w:asciiTheme="minorHAnsi" w:eastAsia="Arial" w:hAnsiTheme="minorHAnsi" w:cstheme="minorHAnsi"/>
          <w:color w:val="282828"/>
          <w:szCs w:val="22"/>
        </w:rPr>
        <w:t>be</w:t>
      </w:r>
      <w:r w:rsidRPr="00462854">
        <w:rPr>
          <w:rFonts w:asciiTheme="minorHAnsi" w:eastAsia="Arial" w:hAnsiTheme="minorHAnsi" w:cstheme="minorHAnsi"/>
          <w:color w:val="282828"/>
          <w:spacing w:val="40"/>
          <w:szCs w:val="22"/>
        </w:rPr>
        <w:t xml:space="preserve"> </w:t>
      </w:r>
      <w:r w:rsidRPr="00462854">
        <w:rPr>
          <w:rFonts w:asciiTheme="minorHAnsi" w:eastAsia="Arial" w:hAnsiTheme="minorHAnsi" w:cstheme="minorHAnsi"/>
          <w:color w:val="282828"/>
          <w:szCs w:val="22"/>
        </w:rPr>
        <w:t>done,</w:t>
      </w:r>
      <w:r w:rsidRPr="00462854">
        <w:rPr>
          <w:rFonts w:asciiTheme="minorHAnsi" w:eastAsia="Arial" w:hAnsiTheme="minorHAnsi" w:cstheme="minorHAnsi"/>
          <w:color w:val="282828"/>
          <w:spacing w:val="35"/>
          <w:szCs w:val="22"/>
        </w:rPr>
        <w:t xml:space="preserve"> </w:t>
      </w:r>
      <w:r w:rsidRPr="00462854">
        <w:rPr>
          <w:rFonts w:asciiTheme="minorHAnsi" w:eastAsia="Arial" w:hAnsiTheme="minorHAnsi" w:cstheme="minorHAnsi"/>
          <w:color w:val="282828"/>
          <w:szCs w:val="22"/>
        </w:rPr>
        <w:t>fulfilled</w:t>
      </w:r>
      <w:r w:rsidRPr="00462854">
        <w:rPr>
          <w:rFonts w:asciiTheme="minorHAnsi" w:eastAsia="Arial" w:hAnsiTheme="minorHAnsi" w:cstheme="minorHAnsi"/>
          <w:color w:val="282828"/>
          <w:spacing w:val="27"/>
          <w:szCs w:val="22"/>
        </w:rPr>
        <w:t xml:space="preserve"> </w:t>
      </w:r>
      <w:r w:rsidRPr="00462854">
        <w:rPr>
          <w:rFonts w:asciiTheme="minorHAnsi" w:eastAsia="Arial" w:hAnsiTheme="minorHAnsi" w:cstheme="minorHAnsi"/>
          <w:color w:val="282828"/>
          <w:szCs w:val="22"/>
        </w:rPr>
        <w:t>and performed</w:t>
      </w:r>
      <w:r w:rsidRPr="00462854">
        <w:rPr>
          <w:rFonts w:asciiTheme="minorHAnsi" w:eastAsia="Arial" w:hAnsiTheme="minorHAnsi" w:cstheme="minorHAnsi"/>
          <w:color w:val="282828"/>
          <w:spacing w:val="-20"/>
          <w:szCs w:val="22"/>
        </w:rPr>
        <w:t xml:space="preserve"> </w:t>
      </w:r>
      <w:r w:rsidRPr="00462854">
        <w:rPr>
          <w:rFonts w:asciiTheme="minorHAnsi" w:eastAsia="Arial" w:hAnsiTheme="minorHAnsi" w:cstheme="minorHAnsi"/>
          <w:color w:val="282828"/>
          <w:szCs w:val="22"/>
        </w:rPr>
        <w:t>in</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order</w:t>
      </w:r>
      <w:r w:rsidRPr="00462854">
        <w:rPr>
          <w:rFonts w:asciiTheme="minorHAnsi" w:eastAsia="Arial" w:hAnsiTheme="minorHAnsi" w:cstheme="minorHAnsi"/>
          <w:color w:val="282828"/>
          <w:spacing w:val="-7"/>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8"/>
          <w:szCs w:val="22"/>
        </w:rPr>
        <w:t xml:space="preserve"> </w:t>
      </w:r>
      <w:r w:rsidRPr="00462854">
        <w:rPr>
          <w:rFonts w:asciiTheme="minorHAnsi" w:eastAsia="Arial" w:hAnsiTheme="minorHAnsi" w:cstheme="minorHAnsi"/>
          <w:color w:val="282828"/>
          <w:szCs w:val="22"/>
        </w:rPr>
        <w:t>(a)</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enable</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lawfully</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8"/>
          <w:szCs w:val="22"/>
        </w:rPr>
        <w:t xml:space="preserve"> </w:t>
      </w:r>
      <w:r w:rsidRPr="00462854">
        <w:rPr>
          <w:rFonts w:asciiTheme="minorHAnsi" w:eastAsia="Arial" w:hAnsiTheme="minorHAnsi" w:cstheme="minorHAnsi"/>
          <w:color w:val="282828"/>
          <w:szCs w:val="22"/>
        </w:rPr>
        <w:t>enter</w:t>
      </w:r>
      <w:r w:rsidRPr="00462854">
        <w:rPr>
          <w:rFonts w:asciiTheme="minorHAnsi" w:eastAsia="Arial" w:hAnsiTheme="minorHAnsi" w:cstheme="minorHAnsi"/>
          <w:color w:val="282828"/>
          <w:spacing w:val="-7"/>
          <w:szCs w:val="22"/>
        </w:rPr>
        <w:t xml:space="preserve"> </w:t>
      </w:r>
      <w:r w:rsidRPr="00462854">
        <w:rPr>
          <w:rFonts w:asciiTheme="minorHAnsi" w:eastAsia="Arial" w:hAnsiTheme="minorHAnsi" w:cstheme="minorHAnsi"/>
          <w:color w:val="282828"/>
          <w:szCs w:val="22"/>
        </w:rPr>
        <w:t>into,</w:t>
      </w:r>
      <w:r w:rsidRPr="00462854">
        <w:rPr>
          <w:rFonts w:asciiTheme="minorHAnsi" w:eastAsia="Arial" w:hAnsiTheme="minorHAnsi" w:cstheme="minorHAnsi"/>
          <w:color w:val="282828"/>
          <w:spacing w:val="6"/>
          <w:szCs w:val="22"/>
        </w:rPr>
        <w:t xml:space="preserve"> </w:t>
      </w:r>
      <w:r w:rsidRPr="00462854">
        <w:rPr>
          <w:rFonts w:asciiTheme="minorHAnsi" w:eastAsia="Arial" w:hAnsiTheme="minorHAnsi" w:cstheme="minorHAnsi"/>
          <w:color w:val="282828"/>
          <w:szCs w:val="22"/>
        </w:rPr>
        <w:t>exercise</w:t>
      </w:r>
      <w:r w:rsidRPr="00462854">
        <w:rPr>
          <w:rFonts w:asciiTheme="minorHAnsi" w:eastAsia="Arial" w:hAnsiTheme="minorHAnsi" w:cstheme="minorHAnsi"/>
          <w:color w:val="282828"/>
          <w:spacing w:val="-8"/>
          <w:szCs w:val="22"/>
        </w:rPr>
        <w:t xml:space="preserve"> </w:t>
      </w:r>
      <w:r w:rsidRPr="00462854">
        <w:rPr>
          <w:rFonts w:asciiTheme="minorHAnsi" w:eastAsia="Arial" w:hAnsiTheme="minorHAnsi" w:cstheme="minorHAnsi"/>
          <w:color w:val="282828"/>
          <w:szCs w:val="22"/>
        </w:rPr>
        <w:t>its</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rights</w:t>
      </w:r>
      <w:r w:rsidRPr="00462854">
        <w:rPr>
          <w:rFonts w:asciiTheme="minorHAnsi" w:eastAsia="Arial" w:hAnsiTheme="minorHAnsi" w:cstheme="minorHAnsi"/>
          <w:color w:val="282828"/>
          <w:spacing w:val="-8"/>
          <w:szCs w:val="22"/>
        </w:rPr>
        <w:t xml:space="preserve"> </w:t>
      </w:r>
      <w:r w:rsidRPr="00462854">
        <w:rPr>
          <w:rFonts w:asciiTheme="minorHAnsi" w:eastAsia="Arial" w:hAnsiTheme="minorHAnsi" w:cstheme="minorHAnsi"/>
          <w:color w:val="282828"/>
          <w:szCs w:val="22"/>
        </w:rPr>
        <w:t>under,</w:t>
      </w:r>
      <w:r w:rsidRPr="00462854">
        <w:rPr>
          <w:rFonts w:asciiTheme="minorHAnsi" w:eastAsia="Arial" w:hAnsiTheme="minorHAnsi" w:cstheme="minorHAnsi"/>
          <w:color w:val="282828"/>
          <w:spacing w:val="8"/>
          <w:szCs w:val="22"/>
        </w:rPr>
        <w:t xml:space="preserve"> </w:t>
      </w:r>
      <w:r w:rsidRPr="00462854">
        <w:rPr>
          <w:rFonts w:asciiTheme="minorHAnsi" w:eastAsia="Arial" w:hAnsiTheme="minorHAnsi" w:cstheme="minorHAnsi"/>
          <w:color w:val="282828"/>
          <w:szCs w:val="22"/>
        </w:rPr>
        <w:t>and</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perform and</w:t>
      </w:r>
      <w:r w:rsidRPr="00462854">
        <w:rPr>
          <w:rFonts w:asciiTheme="minorHAnsi" w:eastAsia="Arial" w:hAnsiTheme="minorHAnsi" w:cstheme="minorHAnsi"/>
          <w:color w:val="282828"/>
          <w:spacing w:val="16"/>
          <w:szCs w:val="22"/>
        </w:rPr>
        <w:t xml:space="preserve"> </w:t>
      </w:r>
      <w:r w:rsidRPr="00462854">
        <w:rPr>
          <w:rFonts w:asciiTheme="minorHAnsi" w:eastAsia="Arial" w:hAnsiTheme="minorHAnsi" w:cstheme="minorHAnsi"/>
          <w:color w:val="282828"/>
          <w:szCs w:val="22"/>
        </w:rPr>
        <w:t>comply</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with,</w:t>
      </w:r>
      <w:r w:rsidRPr="00462854">
        <w:rPr>
          <w:rFonts w:asciiTheme="minorHAnsi" w:eastAsia="Arial" w:hAnsiTheme="minorHAnsi" w:cstheme="minorHAnsi"/>
          <w:color w:val="282828"/>
          <w:spacing w:val="18"/>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18"/>
          <w:szCs w:val="22"/>
        </w:rPr>
        <w:t xml:space="preserve"> </w:t>
      </w:r>
      <w:r w:rsidRPr="00462854">
        <w:rPr>
          <w:rFonts w:asciiTheme="minorHAnsi" w:eastAsia="Arial" w:hAnsiTheme="minorHAnsi" w:cstheme="minorHAnsi"/>
          <w:color w:val="282828"/>
          <w:szCs w:val="22"/>
        </w:rPr>
        <w:t>obligations</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expressed</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21"/>
          <w:szCs w:val="22"/>
        </w:rPr>
        <w:t xml:space="preserve"> </w:t>
      </w:r>
      <w:r w:rsidRPr="00462854">
        <w:rPr>
          <w:rFonts w:asciiTheme="minorHAnsi" w:eastAsia="Arial" w:hAnsiTheme="minorHAnsi" w:cstheme="minorHAnsi"/>
          <w:color w:val="282828"/>
          <w:szCs w:val="22"/>
        </w:rPr>
        <w:t>be</w:t>
      </w:r>
      <w:r w:rsidRPr="00462854">
        <w:rPr>
          <w:rFonts w:asciiTheme="minorHAnsi" w:eastAsia="Arial" w:hAnsiTheme="minorHAnsi" w:cstheme="minorHAnsi"/>
          <w:color w:val="282828"/>
          <w:spacing w:val="23"/>
          <w:szCs w:val="22"/>
        </w:rPr>
        <w:t xml:space="preserve"> </w:t>
      </w:r>
      <w:r w:rsidRPr="00462854">
        <w:rPr>
          <w:rFonts w:asciiTheme="minorHAnsi" w:eastAsia="Arial" w:hAnsiTheme="minorHAnsi" w:cstheme="minorHAnsi"/>
          <w:color w:val="282828"/>
          <w:szCs w:val="22"/>
        </w:rPr>
        <w:t>assumed</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by</w:t>
      </w:r>
      <w:r w:rsidRPr="00462854">
        <w:rPr>
          <w:rFonts w:asciiTheme="minorHAnsi" w:eastAsia="Arial" w:hAnsiTheme="minorHAnsi" w:cstheme="minorHAnsi"/>
          <w:color w:val="282828"/>
          <w:spacing w:val="20"/>
          <w:szCs w:val="22"/>
        </w:rPr>
        <w:t xml:space="preserve"> </w:t>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in</w:t>
      </w:r>
      <w:r w:rsidRPr="00462854">
        <w:rPr>
          <w:rFonts w:asciiTheme="minorHAnsi" w:eastAsia="Arial" w:hAnsiTheme="minorHAnsi" w:cstheme="minorHAnsi"/>
          <w:color w:val="282828"/>
          <w:spacing w:val="25"/>
          <w:szCs w:val="22"/>
        </w:rPr>
        <w:t xml:space="preserve"> </w:t>
      </w:r>
      <w:r w:rsidRPr="00462854">
        <w:rPr>
          <w:rFonts w:asciiTheme="minorHAnsi" w:eastAsia="Arial" w:hAnsiTheme="minorHAnsi" w:cstheme="minorHAnsi"/>
          <w:color w:val="282828"/>
          <w:szCs w:val="22"/>
        </w:rPr>
        <w:t>each</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of</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13"/>
          <w:szCs w:val="22"/>
        </w:rPr>
        <w:t xml:space="preserve"> </w:t>
      </w:r>
      <w:r w:rsidRPr="00462854">
        <w:rPr>
          <w:rFonts w:asciiTheme="minorHAnsi" w:eastAsia="Arial" w:hAnsiTheme="minorHAnsi" w:cstheme="minorHAnsi"/>
          <w:color w:val="282828"/>
          <w:szCs w:val="22"/>
        </w:rPr>
        <w:t>Transaction Documents,</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(b)</w:t>
      </w:r>
      <w:r w:rsidRPr="00462854">
        <w:rPr>
          <w:rFonts w:asciiTheme="minorHAnsi" w:eastAsia="Arial" w:hAnsiTheme="minorHAnsi" w:cstheme="minorHAnsi"/>
          <w:color w:val="282828"/>
          <w:spacing w:val="28"/>
          <w:szCs w:val="22"/>
        </w:rPr>
        <w:t xml:space="preserve"> </w:t>
      </w:r>
      <w:r w:rsidRPr="00462854">
        <w:rPr>
          <w:rFonts w:asciiTheme="minorHAnsi" w:eastAsia="Arial" w:hAnsiTheme="minorHAnsi" w:cstheme="minorHAnsi"/>
          <w:color w:val="282828"/>
          <w:szCs w:val="22"/>
        </w:rPr>
        <w:t>ensure</w:t>
      </w:r>
      <w:r w:rsidRPr="00462854">
        <w:rPr>
          <w:rFonts w:asciiTheme="minorHAnsi" w:eastAsia="Arial" w:hAnsiTheme="minorHAnsi" w:cstheme="minorHAnsi"/>
          <w:color w:val="282828"/>
          <w:spacing w:val="23"/>
          <w:szCs w:val="22"/>
        </w:rPr>
        <w:t xml:space="preserve"> </w:t>
      </w:r>
      <w:r w:rsidRPr="00462854">
        <w:rPr>
          <w:rFonts w:asciiTheme="minorHAnsi" w:eastAsia="Arial" w:hAnsiTheme="minorHAnsi" w:cstheme="minorHAnsi"/>
          <w:color w:val="282828"/>
          <w:szCs w:val="22"/>
        </w:rPr>
        <w:t>that</w:t>
      </w:r>
      <w:r w:rsidRPr="00462854">
        <w:rPr>
          <w:rFonts w:asciiTheme="minorHAnsi" w:eastAsia="Arial" w:hAnsiTheme="minorHAnsi" w:cstheme="minorHAnsi"/>
          <w:color w:val="282828"/>
          <w:spacing w:val="22"/>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22"/>
          <w:szCs w:val="22"/>
        </w:rPr>
        <w:t xml:space="preserve"> </w:t>
      </w:r>
      <w:r w:rsidRPr="00462854">
        <w:rPr>
          <w:rFonts w:asciiTheme="minorHAnsi" w:eastAsia="Arial" w:hAnsiTheme="minorHAnsi" w:cstheme="minorHAnsi"/>
          <w:color w:val="282828"/>
          <w:szCs w:val="22"/>
        </w:rPr>
        <w:t>obligations</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expressed</w:t>
      </w:r>
      <w:r w:rsidRPr="00462854">
        <w:rPr>
          <w:rFonts w:asciiTheme="minorHAnsi" w:eastAsia="Arial" w:hAnsiTheme="minorHAnsi" w:cstheme="minorHAnsi"/>
          <w:color w:val="282828"/>
          <w:spacing w:val="26"/>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27"/>
          <w:szCs w:val="22"/>
        </w:rPr>
        <w:t xml:space="preserve"> </w:t>
      </w:r>
      <w:r w:rsidRPr="00462854">
        <w:rPr>
          <w:rFonts w:asciiTheme="minorHAnsi" w:eastAsia="Arial" w:hAnsiTheme="minorHAnsi" w:cstheme="minorHAnsi"/>
          <w:color w:val="282828"/>
          <w:szCs w:val="22"/>
        </w:rPr>
        <w:t>be</w:t>
      </w:r>
      <w:r w:rsidRPr="00462854">
        <w:rPr>
          <w:rFonts w:asciiTheme="minorHAnsi" w:eastAsia="Arial" w:hAnsiTheme="minorHAnsi" w:cstheme="minorHAnsi"/>
          <w:color w:val="282828"/>
          <w:spacing w:val="33"/>
          <w:szCs w:val="22"/>
        </w:rPr>
        <w:t xml:space="preserve"> </w:t>
      </w:r>
      <w:r w:rsidRPr="00462854">
        <w:rPr>
          <w:rFonts w:asciiTheme="minorHAnsi" w:eastAsia="Arial" w:hAnsiTheme="minorHAnsi" w:cstheme="minorHAnsi"/>
          <w:color w:val="282828"/>
          <w:szCs w:val="22"/>
        </w:rPr>
        <w:t>assumed</w:t>
      </w:r>
      <w:r w:rsidRPr="00462854">
        <w:rPr>
          <w:rFonts w:asciiTheme="minorHAnsi" w:eastAsia="Arial" w:hAnsiTheme="minorHAnsi" w:cstheme="minorHAnsi"/>
          <w:color w:val="282828"/>
          <w:spacing w:val="18"/>
          <w:szCs w:val="22"/>
        </w:rPr>
        <w:t xml:space="preserve"> </w:t>
      </w:r>
      <w:r w:rsidRPr="00462854">
        <w:rPr>
          <w:rFonts w:asciiTheme="minorHAnsi" w:eastAsia="Arial" w:hAnsiTheme="minorHAnsi" w:cstheme="minorHAnsi"/>
          <w:color w:val="282828"/>
          <w:szCs w:val="22"/>
        </w:rPr>
        <w:t>by</w:t>
      </w:r>
      <w:r w:rsidRPr="00462854">
        <w:rPr>
          <w:rFonts w:asciiTheme="minorHAnsi" w:eastAsia="Arial" w:hAnsiTheme="minorHAnsi" w:cstheme="minorHAnsi"/>
          <w:color w:val="282828"/>
          <w:spacing w:val="29"/>
          <w:szCs w:val="22"/>
        </w:rPr>
        <w:t xml:space="preserve"> </w:t>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26"/>
          <w:szCs w:val="22"/>
        </w:rPr>
        <w:t xml:space="preserve"> </w:t>
      </w:r>
      <w:r w:rsidRPr="00462854">
        <w:rPr>
          <w:rFonts w:asciiTheme="minorHAnsi" w:eastAsia="Arial" w:hAnsiTheme="minorHAnsi" w:cstheme="minorHAnsi"/>
          <w:color w:val="282828"/>
          <w:szCs w:val="22"/>
        </w:rPr>
        <w:t>in</w:t>
      </w:r>
      <w:r w:rsidRPr="00462854">
        <w:rPr>
          <w:rFonts w:asciiTheme="minorHAnsi" w:eastAsia="Arial" w:hAnsiTheme="minorHAnsi" w:cstheme="minorHAnsi"/>
          <w:color w:val="282828"/>
          <w:spacing w:val="32"/>
          <w:szCs w:val="22"/>
        </w:rPr>
        <w:t xml:space="preserve"> </w:t>
      </w:r>
      <w:r w:rsidRPr="00462854">
        <w:rPr>
          <w:rFonts w:asciiTheme="minorHAnsi" w:eastAsia="Arial" w:hAnsiTheme="minorHAnsi" w:cstheme="minorHAnsi"/>
          <w:color w:val="282828"/>
          <w:szCs w:val="22"/>
        </w:rPr>
        <w:t>each</w:t>
      </w:r>
      <w:r w:rsidRPr="00462854">
        <w:rPr>
          <w:rFonts w:asciiTheme="minorHAnsi" w:eastAsia="Arial" w:hAnsiTheme="minorHAnsi" w:cstheme="minorHAnsi"/>
          <w:color w:val="282828"/>
          <w:spacing w:val="32"/>
          <w:szCs w:val="22"/>
        </w:rPr>
        <w:t xml:space="preserve"> </w:t>
      </w:r>
      <w:r w:rsidRPr="00462854">
        <w:rPr>
          <w:rFonts w:asciiTheme="minorHAnsi" w:eastAsia="Arial" w:hAnsiTheme="minorHAnsi" w:cstheme="minorHAnsi"/>
          <w:color w:val="282828"/>
          <w:szCs w:val="22"/>
        </w:rPr>
        <w:t>of</w:t>
      </w:r>
      <w:r w:rsidRPr="00462854">
        <w:rPr>
          <w:rFonts w:asciiTheme="minorHAnsi" w:eastAsia="Arial" w:hAnsiTheme="minorHAnsi" w:cstheme="minorHAnsi"/>
          <w:color w:val="282828"/>
          <w:spacing w:val="24"/>
          <w:szCs w:val="22"/>
        </w:rPr>
        <w:t xml:space="preserve"> </w:t>
      </w:r>
      <w:r w:rsidRPr="00462854">
        <w:rPr>
          <w:rFonts w:asciiTheme="minorHAnsi" w:eastAsia="Arial" w:hAnsiTheme="minorHAnsi" w:cstheme="minorHAnsi"/>
          <w:color w:val="282828"/>
          <w:szCs w:val="22"/>
        </w:rPr>
        <w:t>the Transaction</w:t>
      </w:r>
      <w:r w:rsidRPr="00462854">
        <w:rPr>
          <w:rFonts w:asciiTheme="minorHAnsi" w:eastAsia="Arial" w:hAnsiTheme="minorHAnsi" w:cstheme="minorHAnsi"/>
          <w:color w:val="282828"/>
          <w:spacing w:val="6"/>
          <w:szCs w:val="22"/>
        </w:rPr>
        <w:t xml:space="preserve"> </w:t>
      </w:r>
      <w:r w:rsidRPr="00462854">
        <w:rPr>
          <w:rFonts w:asciiTheme="minorHAnsi" w:eastAsia="Arial" w:hAnsiTheme="minorHAnsi" w:cstheme="minorHAnsi"/>
          <w:color w:val="282828"/>
          <w:szCs w:val="22"/>
        </w:rPr>
        <w:t>Documents</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are</w:t>
      </w:r>
      <w:r w:rsidRPr="00462854">
        <w:rPr>
          <w:rFonts w:asciiTheme="minorHAnsi" w:eastAsia="Arial" w:hAnsiTheme="minorHAnsi" w:cstheme="minorHAnsi"/>
          <w:color w:val="282828"/>
          <w:spacing w:val="22"/>
          <w:szCs w:val="22"/>
        </w:rPr>
        <w:t xml:space="preserve"> </w:t>
      </w:r>
      <w:r w:rsidRPr="00462854">
        <w:rPr>
          <w:rFonts w:asciiTheme="minorHAnsi" w:eastAsia="Arial" w:hAnsiTheme="minorHAnsi" w:cstheme="minorHAnsi"/>
          <w:color w:val="282828"/>
          <w:szCs w:val="22"/>
        </w:rPr>
        <w:t>legal, valid</w:t>
      </w:r>
      <w:r w:rsidRPr="00462854">
        <w:rPr>
          <w:rFonts w:asciiTheme="minorHAnsi" w:eastAsia="Arial" w:hAnsiTheme="minorHAnsi" w:cstheme="minorHAnsi"/>
          <w:color w:val="282828"/>
          <w:spacing w:val="29"/>
          <w:szCs w:val="22"/>
        </w:rPr>
        <w:t xml:space="preserve"> </w:t>
      </w:r>
      <w:r w:rsidRPr="00462854">
        <w:rPr>
          <w:rFonts w:asciiTheme="minorHAnsi" w:eastAsia="Arial" w:hAnsiTheme="minorHAnsi" w:cstheme="minorHAnsi"/>
          <w:color w:val="282828"/>
          <w:szCs w:val="22"/>
        </w:rPr>
        <w:t>and</w:t>
      </w:r>
      <w:r w:rsidRPr="00462854">
        <w:rPr>
          <w:rFonts w:asciiTheme="minorHAnsi" w:eastAsia="Arial" w:hAnsiTheme="minorHAnsi" w:cstheme="minorHAnsi"/>
          <w:color w:val="282828"/>
          <w:spacing w:val="25"/>
          <w:szCs w:val="22"/>
        </w:rPr>
        <w:t xml:space="preserve"> </w:t>
      </w:r>
      <w:r w:rsidRPr="00462854">
        <w:rPr>
          <w:rFonts w:asciiTheme="minorHAnsi" w:eastAsia="Arial" w:hAnsiTheme="minorHAnsi" w:cstheme="minorHAnsi"/>
          <w:color w:val="282828"/>
          <w:szCs w:val="22"/>
        </w:rPr>
        <w:t>binding</w:t>
      </w:r>
      <w:r w:rsidRPr="00462854">
        <w:rPr>
          <w:rFonts w:asciiTheme="minorHAnsi" w:eastAsia="Arial" w:hAnsiTheme="minorHAnsi" w:cstheme="minorHAnsi"/>
          <w:color w:val="282828"/>
          <w:spacing w:val="19"/>
          <w:szCs w:val="22"/>
        </w:rPr>
        <w:t xml:space="preserve"> </w:t>
      </w:r>
      <w:r w:rsidRPr="00462854">
        <w:rPr>
          <w:rFonts w:asciiTheme="minorHAnsi" w:eastAsia="Arial" w:hAnsiTheme="minorHAnsi" w:cstheme="minorHAnsi"/>
          <w:color w:val="282828"/>
          <w:szCs w:val="22"/>
        </w:rPr>
        <w:t>and</w:t>
      </w:r>
      <w:r w:rsidRPr="00462854">
        <w:rPr>
          <w:rFonts w:asciiTheme="minorHAnsi" w:eastAsia="Arial" w:hAnsiTheme="minorHAnsi" w:cstheme="minorHAnsi"/>
          <w:color w:val="282828"/>
          <w:spacing w:val="20"/>
          <w:szCs w:val="22"/>
        </w:rPr>
        <w:t xml:space="preserve"> </w:t>
      </w:r>
      <w:r w:rsidRPr="00462854">
        <w:rPr>
          <w:rFonts w:asciiTheme="minorHAnsi" w:eastAsia="Arial" w:hAnsiTheme="minorHAnsi" w:cstheme="minorHAnsi"/>
          <w:color w:val="282828"/>
          <w:szCs w:val="22"/>
        </w:rPr>
        <w:t>(c)</w:t>
      </w:r>
      <w:r w:rsidRPr="00462854">
        <w:rPr>
          <w:rFonts w:asciiTheme="minorHAnsi" w:eastAsia="Arial" w:hAnsiTheme="minorHAnsi" w:cstheme="minorHAnsi"/>
          <w:color w:val="282828"/>
          <w:spacing w:val="21"/>
          <w:szCs w:val="22"/>
        </w:rPr>
        <w:t xml:space="preserve"> </w:t>
      </w:r>
      <w:r w:rsidRPr="00462854">
        <w:rPr>
          <w:rFonts w:asciiTheme="minorHAnsi" w:eastAsia="Arial" w:hAnsiTheme="minorHAnsi" w:cstheme="minorHAnsi"/>
          <w:color w:val="282828"/>
          <w:szCs w:val="22"/>
        </w:rPr>
        <w:t>make</w:t>
      </w:r>
      <w:r w:rsidRPr="00462854">
        <w:rPr>
          <w:rFonts w:asciiTheme="minorHAnsi" w:eastAsia="Arial" w:hAnsiTheme="minorHAnsi" w:cstheme="minorHAnsi"/>
          <w:color w:val="282828"/>
          <w:spacing w:val="17"/>
          <w:szCs w:val="22"/>
        </w:rPr>
        <w:t xml:space="preserve"> </w:t>
      </w:r>
      <w:r w:rsidRPr="00462854">
        <w:rPr>
          <w:rFonts w:asciiTheme="minorHAnsi" w:eastAsia="Arial" w:hAnsiTheme="minorHAnsi" w:cstheme="minorHAnsi"/>
          <w:color w:val="282828"/>
          <w:szCs w:val="22"/>
        </w:rPr>
        <w:t>each</w:t>
      </w:r>
      <w:r w:rsidRPr="00462854">
        <w:rPr>
          <w:rFonts w:asciiTheme="minorHAnsi" w:eastAsia="Arial" w:hAnsiTheme="minorHAnsi" w:cstheme="minorHAnsi"/>
          <w:color w:val="282828"/>
          <w:spacing w:val="16"/>
          <w:szCs w:val="22"/>
        </w:rPr>
        <w:t xml:space="preserve"> </w:t>
      </w:r>
      <w:r w:rsidRPr="00462854">
        <w:rPr>
          <w:rFonts w:asciiTheme="minorHAnsi" w:eastAsia="Arial" w:hAnsiTheme="minorHAnsi" w:cstheme="minorHAnsi"/>
          <w:color w:val="282828"/>
          <w:szCs w:val="22"/>
        </w:rPr>
        <w:t>Transaction Document</w:t>
      </w:r>
      <w:r w:rsidRPr="00462854">
        <w:rPr>
          <w:rFonts w:asciiTheme="minorHAnsi" w:eastAsia="Arial" w:hAnsiTheme="minorHAnsi" w:cstheme="minorHAnsi"/>
          <w:color w:val="282828"/>
          <w:spacing w:val="9"/>
          <w:szCs w:val="22"/>
        </w:rPr>
        <w:t xml:space="preserve"> </w:t>
      </w:r>
      <w:r w:rsidRPr="00462854">
        <w:rPr>
          <w:rFonts w:asciiTheme="minorHAnsi" w:eastAsia="Arial" w:hAnsiTheme="minorHAnsi" w:cstheme="minorHAnsi"/>
          <w:color w:val="282828"/>
          <w:szCs w:val="22"/>
        </w:rPr>
        <w:t>admissible</w:t>
      </w:r>
      <w:r w:rsidRPr="00462854">
        <w:rPr>
          <w:rFonts w:asciiTheme="minorHAnsi" w:eastAsia="Arial" w:hAnsiTheme="minorHAnsi" w:cstheme="minorHAnsi"/>
          <w:color w:val="282828"/>
          <w:spacing w:val="6"/>
          <w:szCs w:val="22"/>
        </w:rPr>
        <w:t xml:space="preserve"> </w:t>
      </w:r>
      <w:r w:rsidRPr="00462854">
        <w:rPr>
          <w:rFonts w:asciiTheme="minorHAnsi" w:eastAsia="Arial" w:hAnsiTheme="minorHAnsi" w:cstheme="minorHAnsi"/>
          <w:color w:val="282828"/>
          <w:szCs w:val="22"/>
        </w:rPr>
        <w:t>in</w:t>
      </w:r>
      <w:r w:rsidRPr="00462854">
        <w:rPr>
          <w:rFonts w:asciiTheme="minorHAnsi" w:eastAsia="Arial" w:hAnsiTheme="minorHAnsi" w:cstheme="minorHAnsi"/>
          <w:color w:val="282828"/>
          <w:spacing w:val="13"/>
          <w:szCs w:val="22"/>
        </w:rPr>
        <w:t xml:space="preserve"> </w:t>
      </w:r>
      <w:r w:rsidRPr="00462854">
        <w:rPr>
          <w:rFonts w:asciiTheme="minorHAnsi" w:eastAsia="Arial" w:hAnsiTheme="minorHAnsi" w:cstheme="minorHAnsi"/>
          <w:color w:val="282828"/>
          <w:szCs w:val="22"/>
        </w:rPr>
        <w:t>evidence</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in</w:t>
      </w:r>
      <w:r w:rsidRPr="00462854">
        <w:rPr>
          <w:rFonts w:asciiTheme="minorHAnsi" w:eastAsia="Arial" w:hAnsiTheme="minorHAnsi" w:cstheme="minorHAnsi"/>
          <w:color w:val="282828"/>
          <w:spacing w:val="23"/>
          <w:szCs w:val="22"/>
        </w:rPr>
        <w:t xml:space="preserve"> </w:t>
      </w:r>
      <w:r w:rsidRPr="00462854">
        <w:rPr>
          <w:rFonts w:asciiTheme="minorHAnsi" w:eastAsia="Arial" w:hAnsiTheme="minorHAnsi" w:cstheme="minorHAnsi"/>
          <w:color w:val="282828"/>
          <w:szCs w:val="22"/>
        </w:rPr>
        <w:t>England,</w:t>
      </w:r>
      <w:r w:rsidRPr="00462854">
        <w:rPr>
          <w:rFonts w:asciiTheme="minorHAnsi" w:eastAsia="Arial" w:hAnsiTheme="minorHAnsi" w:cstheme="minorHAnsi"/>
          <w:color w:val="282828"/>
          <w:spacing w:val="8"/>
          <w:szCs w:val="22"/>
        </w:rPr>
        <w:t xml:space="preserve"> </w:t>
      </w:r>
      <w:r w:rsidRPr="00462854">
        <w:rPr>
          <w:rFonts w:asciiTheme="minorHAnsi" w:eastAsia="Arial" w:hAnsiTheme="minorHAnsi" w:cstheme="minorHAnsi"/>
          <w:color w:val="282828"/>
          <w:szCs w:val="22"/>
        </w:rPr>
        <w:t>have</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been</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19"/>
          <w:szCs w:val="22"/>
        </w:rPr>
        <w:t xml:space="preserve"> </w:t>
      </w:r>
      <w:r w:rsidRPr="00462854">
        <w:rPr>
          <w:rFonts w:asciiTheme="minorHAnsi" w:eastAsia="Arial" w:hAnsiTheme="minorHAnsi" w:cstheme="minorHAnsi"/>
          <w:color w:val="282828"/>
          <w:szCs w:val="22"/>
        </w:rPr>
        <w:t>will</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be,</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szCs w:val="22"/>
        </w:rPr>
        <w:t>subject to</w:t>
      </w:r>
      <w:r w:rsidRPr="00462854">
        <w:rPr>
          <w:rFonts w:asciiTheme="minorHAnsi" w:eastAsia="Arial" w:hAnsiTheme="minorHAnsi" w:cstheme="minorHAnsi"/>
          <w:color w:val="282828"/>
          <w:spacing w:val="20"/>
          <w:szCs w:val="22"/>
        </w:rPr>
        <w:t xml:space="preserve"> </w:t>
      </w:r>
      <w:r w:rsidRPr="00462854">
        <w:rPr>
          <w:rFonts w:asciiTheme="minorHAnsi" w:eastAsia="Arial" w:hAnsiTheme="minorHAnsi" w:cstheme="minorHAnsi"/>
          <w:color w:val="282828"/>
          <w:szCs w:val="22"/>
        </w:rPr>
        <w:t xml:space="preserve">due </w:t>
      </w:r>
      <w:r w:rsidRPr="00462854">
        <w:rPr>
          <w:rFonts w:asciiTheme="minorHAnsi" w:eastAsia="Arial" w:hAnsiTheme="minorHAnsi" w:cstheme="minorHAnsi"/>
          <w:color w:val="282828"/>
          <w:w w:val="98"/>
          <w:szCs w:val="22"/>
        </w:rPr>
        <w:t>registration</w:t>
      </w:r>
      <w:r w:rsidRPr="00462854">
        <w:rPr>
          <w:rFonts w:asciiTheme="minorHAnsi" w:eastAsia="Arial" w:hAnsiTheme="minorHAnsi" w:cstheme="minorHAnsi"/>
          <w:color w:val="282828"/>
          <w:spacing w:val="-2"/>
          <w:w w:val="98"/>
          <w:szCs w:val="22"/>
        </w:rPr>
        <w:t xml:space="preserve"> </w:t>
      </w:r>
      <w:r w:rsidRPr="00462854">
        <w:rPr>
          <w:rFonts w:asciiTheme="minorHAnsi" w:eastAsia="Arial" w:hAnsiTheme="minorHAnsi" w:cstheme="minorHAnsi"/>
          <w:color w:val="282828"/>
          <w:szCs w:val="22"/>
        </w:rPr>
        <w:t>within</w:t>
      </w:r>
      <w:r w:rsidRPr="00462854">
        <w:rPr>
          <w:rFonts w:asciiTheme="minorHAnsi" w:eastAsia="Arial" w:hAnsiTheme="minorHAnsi" w:cstheme="minorHAnsi"/>
          <w:color w:val="282828"/>
          <w:spacing w:val="-10"/>
          <w:szCs w:val="22"/>
        </w:rPr>
        <w:t xml:space="preserve"> </w:t>
      </w:r>
      <w:r w:rsidRPr="00462854">
        <w:rPr>
          <w:rFonts w:asciiTheme="minorHAnsi" w:eastAsia="Arial" w:hAnsiTheme="minorHAnsi" w:cstheme="minorHAnsi"/>
          <w:color w:val="282828"/>
          <w:szCs w:val="22"/>
        </w:rPr>
        <w:t>applicable</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w w:val="98"/>
          <w:szCs w:val="22"/>
        </w:rPr>
        <w:t>registration</w:t>
      </w:r>
      <w:r w:rsidRPr="00462854">
        <w:rPr>
          <w:rFonts w:asciiTheme="minorHAnsi" w:eastAsia="Arial" w:hAnsiTheme="minorHAnsi" w:cstheme="minorHAnsi"/>
          <w:color w:val="282828"/>
          <w:spacing w:val="-5"/>
          <w:w w:val="98"/>
          <w:szCs w:val="22"/>
        </w:rPr>
        <w:t xml:space="preserve"> </w:t>
      </w:r>
      <w:r w:rsidRPr="00462854">
        <w:rPr>
          <w:rFonts w:asciiTheme="minorHAnsi" w:eastAsia="Arial" w:hAnsiTheme="minorHAnsi" w:cstheme="minorHAnsi"/>
          <w:color w:val="282828"/>
          <w:szCs w:val="22"/>
        </w:rPr>
        <w:t>periods) done,</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szCs w:val="22"/>
        </w:rPr>
        <w:t>fulfilled</w:t>
      </w:r>
      <w:r w:rsidRPr="00462854">
        <w:rPr>
          <w:rFonts w:asciiTheme="minorHAnsi" w:eastAsia="Arial" w:hAnsiTheme="minorHAnsi" w:cstheme="minorHAnsi"/>
          <w:color w:val="282828"/>
          <w:spacing w:val="-6"/>
          <w:szCs w:val="22"/>
        </w:rPr>
        <w:t xml:space="preserve"> </w:t>
      </w:r>
      <w:r w:rsidRPr="00462854">
        <w:rPr>
          <w:rFonts w:asciiTheme="minorHAnsi" w:eastAsia="Arial" w:hAnsiTheme="minorHAnsi" w:cstheme="minorHAnsi"/>
          <w:color w:val="282828"/>
          <w:szCs w:val="22"/>
        </w:rPr>
        <w:t>and</w:t>
      </w:r>
      <w:r w:rsidRPr="00462854">
        <w:rPr>
          <w:rFonts w:asciiTheme="minorHAnsi" w:eastAsia="Arial" w:hAnsiTheme="minorHAnsi" w:cstheme="minorHAnsi"/>
          <w:color w:val="282828"/>
          <w:spacing w:val="-7"/>
          <w:szCs w:val="22"/>
        </w:rPr>
        <w:t xml:space="preserve"> </w:t>
      </w:r>
      <w:r w:rsidRPr="00462854">
        <w:rPr>
          <w:rFonts w:asciiTheme="minorHAnsi" w:eastAsia="Arial" w:hAnsiTheme="minorHAnsi" w:cstheme="minorHAnsi"/>
          <w:color w:val="282828"/>
          <w:szCs w:val="22"/>
        </w:rPr>
        <w:t>performed.</w:t>
      </w:r>
    </w:p>
    <w:p w:rsidR="00156A4A" w:rsidRPr="00462854" w:rsidRDefault="00156A4A" w:rsidP="00156A4A">
      <w:pPr>
        <w:spacing w:line="220" w:lineRule="exact"/>
        <w:ind w:left="567" w:hanging="567"/>
        <w:rPr>
          <w:rFonts w:asciiTheme="minorHAnsi" w:hAnsiTheme="minorHAnsi" w:cstheme="minorHAnsi"/>
          <w:szCs w:val="22"/>
        </w:rPr>
      </w:pPr>
    </w:p>
    <w:p w:rsidR="00156A4A" w:rsidRPr="005602E2" w:rsidRDefault="00156A4A" w:rsidP="00156A4A">
      <w:pPr>
        <w:ind w:left="567" w:right="-20" w:hanging="567"/>
        <w:rPr>
          <w:rFonts w:asciiTheme="minorHAnsi" w:eastAsia="Arial" w:hAnsiTheme="minorHAnsi" w:cstheme="minorHAnsi"/>
          <w:b/>
          <w:szCs w:val="22"/>
        </w:rPr>
      </w:pPr>
      <w:r w:rsidRPr="005602E2">
        <w:rPr>
          <w:rFonts w:asciiTheme="minorHAnsi" w:eastAsia="Arial" w:hAnsiTheme="minorHAnsi" w:cstheme="minorHAnsi"/>
          <w:b/>
          <w:color w:val="282828"/>
          <w:szCs w:val="22"/>
        </w:rPr>
        <w:t>2.</w:t>
      </w:r>
      <w:r w:rsidRPr="005602E2">
        <w:rPr>
          <w:rFonts w:asciiTheme="minorHAnsi" w:eastAsia="Arial" w:hAnsiTheme="minorHAnsi" w:cstheme="minorHAnsi"/>
          <w:b/>
          <w:color w:val="282828"/>
          <w:szCs w:val="22"/>
        </w:rPr>
        <w:tab/>
        <w:t>SCHEME</w:t>
      </w:r>
      <w:r w:rsidRPr="005602E2">
        <w:rPr>
          <w:rFonts w:asciiTheme="minorHAnsi" w:eastAsia="Arial" w:hAnsiTheme="minorHAnsi" w:cstheme="minorHAnsi"/>
          <w:b/>
          <w:color w:val="282828"/>
          <w:spacing w:val="15"/>
          <w:szCs w:val="22"/>
        </w:rPr>
        <w:t xml:space="preserve"> </w:t>
      </w:r>
      <w:r w:rsidRPr="005602E2">
        <w:rPr>
          <w:rFonts w:asciiTheme="minorHAnsi" w:eastAsia="Arial" w:hAnsiTheme="minorHAnsi" w:cstheme="minorHAnsi"/>
          <w:b/>
          <w:color w:val="282828"/>
          <w:w w:val="108"/>
          <w:szCs w:val="22"/>
        </w:rPr>
        <w:t>DELIVERABILITY</w:t>
      </w:r>
    </w:p>
    <w:p w:rsidR="00156A4A" w:rsidRPr="00462854" w:rsidRDefault="00156A4A" w:rsidP="00156A4A">
      <w:pPr>
        <w:spacing w:before="16" w:line="220" w:lineRule="exact"/>
        <w:ind w:left="567" w:hanging="567"/>
        <w:rPr>
          <w:rFonts w:asciiTheme="minorHAnsi" w:hAnsiTheme="minorHAnsi" w:cstheme="minorHAnsi"/>
          <w:szCs w:val="22"/>
        </w:rPr>
      </w:pPr>
    </w:p>
    <w:p w:rsidR="00156A4A" w:rsidRPr="00462854" w:rsidRDefault="00156A4A" w:rsidP="00156A4A">
      <w:pPr>
        <w:spacing w:line="226" w:lineRule="exact"/>
        <w:ind w:left="567" w:right="112" w:hanging="567"/>
        <w:rPr>
          <w:rFonts w:asciiTheme="minorHAnsi" w:eastAsia="Arial" w:hAnsiTheme="minorHAnsi" w:cstheme="minorHAnsi"/>
          <w:szCs w:val="22"/>
        </w:rPr>
      </w:pPr>
      <w:r w:rsidRPr="00462854">
        <w:rPr>
          <w:rFonts w:asciiTheme="minorHAnsi" w:eastAsia="Arial" w:hAnsiTheme="minorHAnsi" w:cstheme="minorHAnsi"/>
          <w:color w:val="282828"/>
          <w:spacing w:val="-1"/>
          <w:w w:val="101"/>
          <w:szCs w:val="22"/>
        </w:rPr>
        <w:t>2</w:t>
      </w:r>
      <w:r w:rsidRPr="00462854">
        <w:rPr>
          <w:rFonts w:asciiTheme="minorHAnsi" w:eastAsia="Arial" w:hAnsiTheme="minorHAnsi" w:cstheme="minorHAnsi"/>
          <w:color w:val="565656"/>
          <w:w w:val="71"/>
          <w:szCs w:val="22"/>
        </w:rPr>
        <w:t>.</w:t>
      </w:r>
      <w:r w:rsidRPr="00462854">
        <w:rPr>
          <w:rFonts w:asciiTheme="minorHAnsi" w:eastAsia="Arial" w:hAnsiTheme="minorHAnsi" w:cstheme="minorHAnsi"/>
          <w:color w:val="565656"/>
          <w:spacing w:val="-42"/>
          <w:szCs w:val="22"/>
        </w:rPr>
        <w:t xml:space="preserve"> </w:t>
      </w:r>
      <w:r>
        <w:rPr>
          <w:rFonts w:asciiTheme="minorHAnsi" w:eastAsia="Arial" w:hAnsiTheme="minorHAnsi" w:cstheme="minorHAnsi"/>
          <w:color w:val="282828"/>
          <w:szCs w:val="22"/>
        </w:rPr>
        <w:t xml:space="preserve">1     </w:t>
      </w:r>
      <w:r>
        <w:rPr>
          <w:rFonts w:asciiTheme="minorHAnsi" w:eastAsia="Arial" w:hAnsiTheme="minorHAnsi" w:cstheme="minorHAnsi"/>
          <w:color w:val="282828"/>
          <w:szCs w:val="22"/>
        </w:rPr>
        <w:tab/>
      </w:r>
      <w:proofErr w:type="gramStart"/>
      <w:r w:rsidRPr="00462854">
        <w:rPr>
          <w:rFonts w:asciiTheme="minorHAnsi" w:eastAsia="Arial" w:hAnsiTheme="minorHAnsi" w:cstheme="minorHAnsi"/>
          <w:color w:val="282828"/>
          <w:szCs w:val="22"/>
        </w:rPr>
        <w:t>It</w:t>
      </w:r>
      <w:proofErr w:type="gramEnd"/>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has</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obtained</w:t>
      </w:r>
      <w:r w:rsidRPr="00462854">
        <w:rPr>
          <w:rFonts w:asciiTheme="minorHAnsi" w:eastAsia="Arial" w:hAnsiTheme="minorHAnsi" w:cstheme="minorHAnsi"/>
          <w:color w:val="282828"/>
          <w:spacing w:val="-11"/>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8"/>
          <w:szCs w:val="22"/>
        </w:rPr>
        <w:t xml:space="preserve"> </w:t>
      </w:r>
      <w:r w:rsidRPr="00462854">
        <w:rPr>
          <w:rFonts w:asciiTheme="minorHAnsi" w:eastAsia="Arial" w:hAnsiTheme="minorHAnsi" w:cstheme="minorHAnsi"/>
          <w:color w:val="282828"/>
          <w:szCs w:val="22"/>
        </w:rPr>
        <w:t>will</w:t>
      </w:r>
      <w:r w:rsidRPr="00462854">
        <w:rPr>
          <w:rFonts w:asciiTheme="minorHAnsi" w:eastAsia="Arial" w:hAnsiTheme="minorHAnsi" w:cstheme="minorHAnsi"/>
          <w:color w:val="282828"/>
          <w:spacing w:val="6"/>
          <w:szCs w:val="22"/>
        </w:rPr>
        <w:t xml:space="preserve"> </w:t>
      </w:r>
      <w:r w:rsidRPr="00462854">
        <w:rPr>
          <w:rFonts w:asciiTheme="minorHAnsi" w:eastAsia="Arial" w:hAnsiTheme="minorHAnsi" w:cstheme="minorHAnsi"/>
          <w:color w:val="282828"/>
          <w:szCs w:val="22"/>
        </w:rPr>
        <w:t>by</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Practical</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Completion</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of</w:t>
      </w:r>
      <w:r w:rsidRPr="00462854">
        <w:rPr>
          <w:rFonts w:asciiTheme="minorHAnsi" w:eastAsia="Arial" w:hAnsiTheme="minorHAnsi" w:cstheme="minorHAnsi"/>
          <w:color w:val="282828"/>
          <w:spacing w:val="9"/>
          <w:szCs w:val="22"/>
        </w:rPr>
        <w:t xml:space="preserve"> </w:t>
      </w:r>
      <w:r>
        <w:rPr>
          <w:rFonts w:eastAsia="Arial" w:cstheme="minorHAnsi"/>
          <w:color w:val="282828"/>
        </w:rPr>
        <w:t>the Affordable Housing Project</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have</w:t>
      </w:r>
      <w:r w:rsidRPr="00462854">
        <w:rPr>
          <w:rFonts w:asciiTheme="minorHAnsi" w:eastAsia="Arial" w:hAnsiTheme="minorHAnsi" w:cstheme="minorHAnsi"/>
          <w:color w:val="282828"/>
          <w:spacing w:val="3"/>
          <w:szCs w:val="22"/>
        </w:rPr>
        <w:t xml:space="preserve"> </w:t>
      </w:r>
      <w:r w:rsidRPr="00462854">
        <w:rPr>
          <w:rFonts w:asciiTheme="minorHAnsi" w:eastAsia="Arial" w:hAnsiTheme="minorHAnsi" w:cstheme="minorHAnsi"/>
          <w:color w:val="282828"/>
          <w:szCs w:val="22"/>
        </w:rPr>
        <w:t>obtained</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all Consents and</w:t>
      </w:r>
      <w:r w:rsidRPr="00462854">
        <w:rPr>
          <w:rFonts w:asciiTheme="minorHAnsi" w:eastAsia="Arial" w:hAnsiTheme="minorHAnsi" w:cstheme="minorHAnsi"/>
          <w:color w:val="282828"/>
          <w:spacing w:val="-8"/>
          <w:szCs w:val="22"/>
        </w:rPr>
        <w:t xml:space="preserve"> </w:t>
      </w:r>
      <w:r w:rsidRPr="00462854">
        <w:rPr>
          <w:rFonts w:asciiTheme="minorHAnsi" w:eastAsia="Arial" w:hAnsiTheme="minorHAnsi" w:cstheme="minorHAnsi"/>
          <w:color w:val="282828"/>
          <w:szCs w:val="22"/>
        </w:rPr>
        <w:t>to</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4"/>
          <w:szCs w:val="22"/>
        </w:rPr>
        <w:t xml:space="preserve"> </w:t>
      </w:r>
      <w:r w:rsidRPr="00462854">
        <w:rPr>
          <w:rFonts w:asciiTheme="minorHAnsi" w:eastAsia="Arial" w:hAnsiTheme="minorHAnsi" w:cstheme="minorHAnsi"/>
          <w:color w:val="282828"/>
          <w:szCs w:val="22"/>
        </w:rPr>
        <w:t>extent</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szCs w:val="22"/>
        </w:rPr>
        <w:t>that</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such</w:t>
      </w:r>
      <w:r w:rsidRPr="00462854">
        <w:rPr>
          <w:rFonts w:asciiTheme="minorHAnsi" w:eastAsia="Arial" w:hAnsiTheme="minorHAnsi" w:cstheme="minorHAnsi"/>
          <w:color w:val="282828"/>
          <w:spacing w:val="-17"/>
          <w:szCs w:val="22"/>
        </w:rPr>
        <w:t xml:space="preserve"> </w:t>
      </w:r>
      <w:r w:rsidRPr="00462854">
        <w:rPr>
          <w:rFonts w:asciiTheme="minorHAnsi" w:eastAsia="Arial" w:hAnsiTheme="minorHAnsi" w:cstheme="minorHAnsi"/>
          <w:color w:val="282828"/>
          <w:szCs w:val="22"/>
        </w:rPr>
        <w:t>Consents</w:t>
      </w:r>
      <w:r w:rsidRPr="00462854">
        <w:rPr>
          <w:rFonts w:asciiTheme="minorHAnsi" w:eastAsia="Arial" w:hAnsiTheme="minorHAnsi" w:cstheme="minorHAnsi"/>
          <w:color w:val="282828"/>
          <w:spacing w:val="-10"/>
          <w:szCs w:val="22"/>
        </w:rPr>
        <w:t xml:space="preserve"> </w:t>
      </w:r>
      <w:r w:rsidRPr="00462854">
        <w:rPr>
          <w:rFonts w:asciiTheme="minorHAnsi" w:eastAsia="Arial" w:hAnsiTheme="minorHAnsi" w:cstheme="minorHAnsi"/>
          <w:color w:val="282828"/>
          <w:szCs w:val="22"/>
        </w:rPr>
        <w:t>have</w:t>
      </w:r>
      <w:r w:rsidRPr="00462854">
        <w:rPr>
          <w:rFonts w:asciiTheme="minorHAnsi" w:eastAsia="Arial" w:hAnsiTheme="minorHAnsi" w:cstheme="minorHAnsi"/>
          <w:color w:val="282828"/>
          <w:spacing w:val="-14"/>
          <w:szCs w:val="22"/>
        </w:rPr>
        <w:t xml:space="preserve"> </w:t>
      </w:r>
      <w:r w:rsidRPr="00462854">
        <w:rPr>
          <w:rFonts w:asciiTheme="minorHAnsi" w:eastAsia="Arial" w:hAnsiTheme="minorHAnsi" w:cstheme="minorHAnsi"/>
          <w:color w:val="282828"/>
          <w:szCs w:val="22"/>
        </w:rPr>
        <w:t>been</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obtained</w:t>
      </w:r>
      <w:r w:rsidRPr="00462854">
        <w:rPr>
          <w:rFonts w:asciiTheme="minorHAnsi" w:eastAsia="Arial" w:hAnsiTheme="minorHAnsi" w:cstheme="minorHAnsi"/>
          <w:color w:val="282828"/>
          <w:spacing w:val="-7"/>
          <w:szCs w:val="22"/>
        </w:rPr>
        <w:t xml:space="preserve"> </w:t>
      </w:r>
      <w:r w:rsidRPr="00462854">
        <w:rPr>
          <w:rFonts w:asciiTheme="minorHAnsi" w:eastAsia="Arial" w:hAnsiTheme="minorHAnsi" w:cstheme="minorHAnsi"/>
          <w:color w:val="282828"/>
          <w:szCs w:val="22"/>
        </w:rPr>
        <w:t>they</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have</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not</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been</w:t>
      </w:r>
      <w:r w:rsidRPr="00462854">
        <w:rPr>
          <w:rFonts w:asciiTheme="minorHAnsi" w:eastAsia="Arial" w:hAnsiTheme="minorHAnsi" w:cstheme="minorHAnsi"/>
          <w:color w:val="282828"/>
          <w:spacing w:val="-1"/>
          <w:szCs w:val="22"/>
        </w:rPr>
        <w:t xml:space="preserve"> </w:t>
      </w:r>
      <w:r w:rsidRPr="00462854">
        <w:rPr>
          <w:rFonts w:asciiTheme="minorHAnsi" w:eastAsia="Arial" w:hAnsiTheme="minorHAnsi" w:cstheme="minorHAnsi"/>
          <w:color w:val="282828"/>
          <w:szCs w:val="22"/>
        </w:rPr>
        <w:t>withdrawn.</w:t>
      </w:r>
    </w:p>
    <w:p w:rsidR="00156A4A" w:rsidRPr="00462854" w:rsidRDefault="00156A4A" w:rsidP="00156A4A">
      <w:pPr>
        <w:spacing w:before="2" w:line="220" w:lineRule="exact"/>
        <w:ind w:left="567" w:hanging="567"/>
        <w:rPr>
          <w:rFonts w:asciiTheme="minorHAnsi" w:hAnsiTheme="minorHAnsi" w:cstheme="minorHAnsi"/>
          <w:szCs w:val="22"/>
        </w:rPr>
      </w:pPr>
    </w:p>
    <w:p w:rsidR="00156A4A" w:rsidRPr="00462854" w:rsidRDefault="00156A4A" w:rsidP="00156A4A">
      <w:pPr>
        <w:ind w:left="567" w:right="109" w:hanging="567"/>
        <w:rPr>
          <w:rFonts w:asciiTheme="minorHAnsi" w:eastAsia="Arial" w:hAnsiTheme="minorHAnsi" w:cstheme="minorHAnsi"/>
          <w:szCs w:val="22"/>
        </w:rPr>
      </w:pPr>
      <w:r>
        <w:rPr>
          <w:rFonts w:asciiTheme="minorHAnsi" w:eastAsia="Arial" w:hAnsiTheme="minorHAnsi" w:cstheme="minorHAnsi"/>
          <w:color w:val="282828"/>
          <w:szCs w:val="22"/>
        </w:rPr>
        <w:t>2.2</w:t>
      </w:r>
      <w:r>
        <w:rPr>
          <w:rFonts w:asciiTheme="minorHAnsi" w:eastAsia="Arial" w:hAnsiTheme="minorHAnsi" w:cstheme="minorHAnsi"/>
          <w:color w:val="282828"/>
          <w:szCs w:val="22"/>
        </w:rPr>
        <w:tab/>
      </w:r>
      <w:r w:rsidRPr="00462854">
        <w:rPr>
          <w:rFonts w:asciiTheme="minorHAnsi" w:eastAsia="Arial" w:hAnsiTheme="minorHAnsi" w:cstheme="minorHAnsi"/>
          <w:color w:val="282828"/>
          <w:szCs w:val="22"/>
        </w:rPr>
        <w:t>It</w:t>
      </w:r>
      <w:r w:rsidRPr="00462854">
        <w:rPr>
          <w:rFonts w:asciiTheme="minorHAnsi" w:eastAsia="Arial" w:hAnsiTheme="minorHAnsi" w:cstheme="minorHAnsi"/>
          <w:color w:val="282828"/>
          <w:spacing w:val="43"/>
          <w:szCs w:val="22"/>
        </w:rPr>
        <w:t xml:space="preserve"> </w:t>
      </w:r>
      <w:r w:rsidRPr="00462854">
        <w:rPr>
          <w:rFonts w:asciiTheme="minorHAnsi" w:eastAsia="Arial" w:hAnsiTheme="minorHAnsi" w:cstheme="minorHAnsi"/>
          <w:color w:val="282828"/>
          <w:szCs w:val="22"/>
        </w:rPr>
        <w:t>is</w:t>
      </w:r>
      <w:r w:rsidRPr="00462854">
        <w:rPr>
          <w:rFonts w:asciiTheme="minorHAnsi" w:eastAsia="Arial" w:hAnsiTheme="minorHAnsi" w:cstheme="minorHAnsi"/>
          <w:color w:val="282828"/>
          <w:spacing w:val="44"/>
          <w:szCs w:val="22"/>
        </w:rPr>
        <w:t xml:space="preserve"> </w:t>
      </w:r>
      <w:r w:rsidRPr="00462854">
        <w:rPr>
          <w:rFonts w:asciiTheme="minorHAnsi" w:eastAsia="Arial" w:hAnsiTheme="minorHAnsi" w:cstheme="minorHAnsi"/>
          <w:color w:val="282828"/>
          <w:szCs w:val="22"/>
        </w:rPr>
        <w:t>not</w:t>
      </w:r>
      <w:r w:rsidRPr="00462854">
        <w:rPr>
          <w:rFonts w:asciiTheme="minorHAnsi" w:eastAsia="Arial" w:hAnsiTheme="minorHAnsi" w:cstheme="minorHAnsi"/>
          <w:color w:val="282828"/>
          <w:spacing w:val="44"/>
          <w:szCs w:val="22"/>
        </w:rPr>
        <w:t xml:space="preserve"> </w:t>
      </w:r>
      <w:r w:rsidRPr="00462854">
        <w:rPr>
          <w:rFonts w:asciiTheme="minorHAnsi" w:eastAsia="Arial" w:hAnsiTheme="minorHAnsi" w:cstheme="minorHAnsi"/>
          <w:color w:val="282828"/>
          <w:szCs w:val="22"/>
        </w:rPr>
        <w:t>aware,</w:t>
      </w:r>
      <w:r w:rsidRPr="00462854">
        <w:rPr>
          <w:rFonts w:asciiTheme="minorHAnsi" w:eastAsia="Arial" w:hAnsiTheme="minorHAnsi" w:cstheme="minorHAnsi"/>
          <w:color w:val="282828"/>
          <w:spacing w:val="41"/>
          <w:szCs w:val="22"/>
        </w:rPr>
        <w:t xml:space="preserve"> </w:t>
      </w:r>
      <w:r w:rsidRPr="00462854">
        <w:rPr>
          <w:rFonts w:asciiTheme="minorHAnsi" w:eastAsia="Arial" w:hAnsiTheme="minorHAnsi" w:cstheme="minorHAnsi"/>
          <w:color w:val="282828"/>
          <w:szCs w:val="22"/>
        </w:rPr>
        <w:t>after</w:t>
      </w:r>
      <w:r w:rsidRPr="00462854">
        <w:rPr>
          <w:rFonts w:asciiTheme="minorHAnsi" w:eastAsia="Arial" w:hAnsiTheme="minorHAnsi" w:cstheme="minorHAnsi"/>
          <w:color w:val="282828"/>
          <w:spacing w:val="40"/>
          <w:szCs w:val="22"/>
        </w:rPr>
        <w:t xml:space="preserve"> </w:t>
      </w:r>
      <w:r w:rsidRPr="00462854">
        <w:rPr>
          <w:rFonts w:asciiTheme="minorHAnsi" w:eastAsia="Arial" w:hAnsiTheme="minorHAnsi" w:cstheme="minorHAnsi"/>
          <w:color w:val="282828"/>
          <w:szCs w:val="22"/>
        </w:rPr>
        <w:t>due</w:t>
      </w:r>
      <w:r w:rsidRPr="00462854">
        <w:rPr>
          <w:rFonts w:asciiTheme="minorHAnsi" w:eastAsia="Arial" w:hAnsiTheme="minorHAnsi" w:cstheme="minorHAnsi"/>
          <w:color w:val="282828"/>
          <w:spacing w:val="34"/>
          <w:szCs w:val="22"/>
        </w:rPr>
        <w:t xml:space="preserve"> </w:t>
      </w:r>
      <w:r w:rsidRPr="00462854">
        <w:rPr>
          <w:rFonts w:asciiTheme="minorHAnsi" w:eastAsia="Arial" w:hAnsiTheme="minorHAnsi" w:cstheme="minorHAnsi"/>
          <w:color w:val="282828"/>
          <w:szCs w:val="22"/>
        </w:rPr>
        <w:t>enquiry,</w:t>
      </w:r>
      <w:r w:rsidRPr="00462854">
        <w:rPr>
          <w:rFonts w:asciiTheme="minorHAnsi" w:eastAsia="Arial" w:hAnsiTheme="minorHAnsi" w:cstheme="minorHAnsi"/>
          <w:color w:val="282828"/>
          <w:spacing w:val="43"/>
          <w:szCs w:val="22"/>
        </w:rPr>
        <w:t xml:space="preserve"> </w:t>
      </w:r>
      <w:r w:rsidRPr="00462854">
        <w:rPr>
          <w:rFonts w:asciiTheme="minorHAnsi" w:eastAsia="Arial" w:hAnsiTheme="minorHAnsi" w:cstheme="minorHAnsi"/>
          <w:color w:val="282828"/>
          <w:szCs w:val="22"/>
        </w:rPr>
        <w:t>of</w:t>
      </w:r>
      <w:r w:rsidRPr="00462854">
        <w:rPr>
          <w:rFonts w:asciiTheme="minorHAnsi" w:eastAsia="Arial" w:hAnsiTheme="minorHAnsi" w:cstheme="minorHAnsi"/>
          <w:color w:val="282828"/>
          <w:spacing w:val="39"/>
          <w:szCs w:val="22"/>
        </w:rPr>
        <w:t xml:space="preserve"> </w:t>
      </w:r>
      <w:r w:rsidRPr="00462854">
        <w:rPr>
          <w:rFonts w:asciiTheme="minorHAnsi" w:eastAsia="Arial" w:hAnsiTheme="minorHAnsi" w:cstheme="minorHAnsi"/>
          <w:color w:val="282828"/>
          <w:szCs w:val="22"/>
        </w:rPr>
        <w:t>anything</w:t>
      </w:r>
      <w:r w:rsidRPr="00462854">
        <w:rPr>
          <w:rFonts w:asciiTheme="minorHAnsi" w:eastAsia="Arial" w:hAnsiTheme="minorHAnsi" w:cstheme="minorHAnsi"/>
          <w:color w:val="282828"/>
          <w:spacing w:val="37"/>
          <w:szCs w:val="22"/>
        </w:rPr>
        <w:t xml:space="preserve"> </w:t>
      </w:r>
      <w:r w:rsidRPr="00462854">
        <w:rPr>
          <w:rFonts w:asciiTheme="minorHAnsi" w:eastAsia="Arial" w:hAnsiTheme="minorHAnsi" w:cstheme="minorHAnsi"/>
          <w:color w:val="282828"/>
          <w:szCs w:val="22"/>
        </w:rPr>
        <w:t>which</w:t>
      </w:r>
      <w:r w:rsidRPr="00462854">
        <w:rPr>
          <w:rFonts w:asciiTheme="minorHAnsi" w:eastAsia="Arial" w:hAnsiTheme="minorHAnsi" w:cstheme="minorHAnsi"/>
          <w:color w:val="282828"/>
          <w:spacing w:val="35"/>
          <w:szCs w:val="22"/>
        </w:rPr>
        <w:t xml:space="preserve"> </w:t>
      </w:r>
      <w:r w:rsidRPr="00462854">
        <w:rPr>
          <w:rFonts w:asciiTheme="minorHAnsi" w:eastAsia="Arial" w:hAnsiTheme="minorHAnsi" w:cstheme="minorHAnsi"/>
          <w:color w:val="282828"/>
          <w:szCs w:val="22"/>
        </w:rPr>
        <w:t>materially</w:t>
      </w:r>
      <w:r w:rsidRPr="00462854">
        <w:rPr>
          <w:rFonts w:asciiTheme="minorHAnsi" w:eastAsia="Arial" w:hAnsiTheme="minorHAnsi" w:cstheme="minorHAnsi"/>
          <w:color w:val="282828"/>
          <w:spacing w:val="29"/>
          <w:szCs w:val="22"/>
        </w:rPr>
        <w:t xml:space="preserve"> </w:t>
      </w:r>
      <w:r w:rsidRPr="00462854">
        <w:rPr>
          <w:rFonts w:asciiTheme="minorHAnsi" w:eastAsia="Arial" w:hAnsiTheme="minorHAnsi" w:cstheme="minorHAnsi"/>
          <w:color w:val="282828"/>
          <w:szCs w:val="22"/>
        </w:rPr>
        <w:t>threatens</w:t>
      </w:r>
      <w:r w:rsidRPr="00462854">
        <w:rPr>
          <w:rFonts w:asciiTheme="minorHAnsi" w:eastAsia="Arial" w:hAnsiTheme="minorHAnsi" w:cstheme="minorHAnsi"/>
          <w:color w:val="282828"/>
          <w:spacing w:val="23"/>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43"/>
          <w:szCs w:val="22"/>
        </w:rPr>
        <w:t xml:space="preserve"> </w:t>
      </w:r>
      <w:r w:rsidRPr="00462854">
        <w:rPr>
          <w:rFonts w:asciiTheme="minorHAnsi" w:eastAsia="Arial" w:hAnsiTheme="minorHAnsi" w:cstheme="minorHAnsi"/>
          <w:color w:val="282828"/>
          <w:szCs w:val="22"/>
        </w:rPr>
        <w:t>success</w:t>
      </w:r>
      <w:r w:rsidRPr="00462854">
        <w:rPr>
          <w:rFonts w:asciiTheme="minorHAnsi" w:eastAsia="Arial" w:hAnsiTheme="minorHAnsi" w:cstheme="minorHAnsi"/>
          <w:color w:val="282828"/>
          <w:spacing w:val="31"/>
          <w:szCs w:val="22"/>
        </w:rPr>
        <w:t xml:space="preserve"> </w:t>
      </w:r>
      <w:r w:rsidRPr="00462854">
        <w:rPr>
          <w:rFonts w:asciiTheme="minorHAnsi" w:eastAsia="Arial" w:hAnsiTheme="minorHAnsi" w:cstheme="minorHAnsi"/>
          <w:color w:val="282828"/>
          <w:szCs w:val="22"/>
        </w:rPr>
        <w:t xml:space="preserve">or </w:t>
      </w:r>
      <w:r w:rsidRPr="00462854">
        <w:rPr>
          <w:rFonts w:asciiTheme="minorHAnsi" w:eastAsia="Arial" w:hAnsiTheme="minorHAnsi" w:cstheme="minorHAnsi"/>
          <w:color w:val="282828"/>
          <w:w w:val="99"/>
          <w:szCs w:val="22"/>
        </w:rPr>
        <w:t>successfu</w:t>
      </w:r>
      <w:r w:rsidRPr="00462854">
        <w:rPr>
          <w:rFonts w:asciiTheme="minorHAnsi" w:eastAsia="Arial" w:hAnsiTheme="minorHAnsi" w:cstheme="minorHAnsi"/>
          <w:color w:val="282828"/>
          <w:szCs w:val="22"/>
        </w:rPr>
        <w:t>l</w:t>
      </w:r>
      <w:r w:rsidRPr="00462854">
        <w:rPr>
          <w:rFonts w:asciiTheme="minorHAnsi" w:eastAsia="Arial" w:hAnsiTheme="minorHAnsi" w:cstheme="minorHAnsi"/>
          <w:color w:val="282828"/>
          <w:spacing w:val="-23"/>
          <w:szCs w:val="22"/>
        </w:rPr>
        <w:t xml:space="preserve"> </w:t>
      </w:r>
      <w:r w:rsidRPr="00462854">
        <w:rPr>
          <w:rFonts w:asciiTheme="minorHAnsi" w:eastAsia="Arial" w:hAnsiTheme="minorHAnsi" w:cstheme="minorHAnsi"/>
          <w:color w:val="282828"/>
          <w:szCs w:val="22"/>
        </w:rPr>
        <w:t>completion</w:t>
      </w:r>
      <w:r w:rsidRPr="00462854">
        <w:rPr>
          <w:rFonts w:asciiTheme="minorHAnsi" w:eastAsia="Arial" w:hAnsiTheme="minorHAnsi" w:cstheme="minorHAnsi"/>
          <w:color w:val="282828"/>
          <w:spacing w:val="-18"/>
          <w:szCs w:val="22"/>
        </w:rPr>
        <w:t xml:space="preserve"> </w:t>
      </w:r>
      <w:r w:rsidRPr="00462854">
        <w:rPr>
          <w:rFonts w:asciiTheme="minorHAnsi" w:eastAsia="Arial" w:hAnsiTheme="minorHAnsi" w:cstheme="minorHAnsi"/>
          <w:color w:val="282828"/>
          <w:szCs w:val="22"/>
        </w:rPr>
        <w:t>of</w:t>
      </w:r>
      <w:r w:rsidRPr="00462854">
        <w:rPr>
          <w:rFonts w:asciiTheme="minorHAnsi" w:eastAsia="Arial" w:hAnsiTheme="minorHAnsi" w:cstheme="minorHAnsi"/>
          <w:color w:val="282828"/>
          <w:spacing w:val="-5"/>
          <w:szCs w:val="22"/>
        </w:rPr>
        <w:t xml:space="preserve"> </w:t>
      </w:r>
      <w:r w:rsidRPr="00462854">
        <w:rPr>
          <w:rFonts w:asciiTheme="minorHAnsi" w:eastAsia="Arial" w:hAnsiTheme="minorHAnsi" w:cstheme="minorHAnsi"/>
          <w:color w:val="282828"/>
          <w:szCs w:val="22"/>
        </w:rPr>
        <w:t>the</w:t>
      </w:r>
      <w:r w:rsidRPr="00462854">
        <w:rPr>
          <w:rFonts w:asciiTheme="minorHAnsi" w:eastAsia="Arial" w:hAnsiTheme="minorHAnsi" w:cstheme="minorHAnsi"/>
          <w:color w:val="282828"/>
          <w:spacing w:val="-15"/>
          <w:szCs w:val="22"/>
        </w:rPr>
        <w:t xml:space="preserve"> </w:t>
      </w:r>
      <w:r w:rsidRPr="00462854">
        <w:rPr>
          <w:rFonts w:asciiTheme="minorHAnsi" w:eastAsia="Arial" w:hAnsiTheme="minorHAnsi" w:cstheme="minorHAnsi"/>
          <w:color w:val="282828"/>
          <w:szCs w:val="22"/>
        </w:rPr>
        <w:t>intention</w:t>
      </w:r>
      <w:r w:rsidRPr="00462854">
        <w:rPr>
          <w:rFonts w:asciiTheme="minorHAnsi" w:eastAsia="Arial" w:hAnsiTheme="minorHAnsi" w:cstheme="minorHAnsi"/>
          <w:color w:val="282828"/>
          <w:spacing w:val="-13"/>
          <w:szCs w:val="22"/>
        </w:rPr>
        <w:t xml:space="preserve"> </w:t>
      </w:r>
      <w:r w:rsidRPr="00462854">
        <w:rPr>
          <w:rFonts w:asciiTheme="minorHAnsi" w:eastAsia="Arial" w:hAnsiTheme="minorHAnsi" w:cstheme="minorHAnsi"/>
          <w:color w:val="282828"/>
          <w:szCs w:val="22"/>
        </w:rPr>
        <w:t>or</w:t>
      </w:r>
      <w:r w:rsidRPr="00462854">
        <w:rPr>
          <w:rFonts w:asciiTheme="minorHAnsi" w:eastAsia="Arial" w:hAnsiTheme="minorHAnsi" w:cstheme="minorHAnsi"/>
          <w:color w:val="282828"/>
          <w:spacing w:val="-12"/>
          <w:szCs w:val="22"/>
        </w:rPr>
        <w:t xml:space="preserve"> </w:t>
      </w:r>
      <w:r w:rsidRPr="00462854">
        <w:rPr>
          <w:rFonts w:asciiTheme="minorHAnsi" w:eastAsia="Arial" w:hAnsiTheme="minorHAnsi" w:cstheme="minorHAnsi"/>
          <w:color w:val="282828"/>
          <w:szCs w:val="22"/>
        </w:rPr>
        <w:t>purpose</w:t>
      </w:r>
      <w:r w:rsidRPr="00462854">
        <w:rPr>
          <w:rFonts w:asciiTheme="minorHAnsi" w:eastAsia="Arial" w:hAnsiTheme="minorHAnsi" w:cstheme="minorHAnsi"/>
          <w:color w:val="282828"/>
          <w:spacing w:val="2"/>
          <w:szCs w:val="22"/>
        </w:rPr>
        <w:t xml:space="preserve"> </w:t>
      </w:r>
      <w:r w:rsidRPr="00462854">
        <w:rPr>
          <w:rFonts w:asciiTheme="minorHAnsi" w:eastAsia="Arial" w:hAnsiTheme="minorHAnsi" w:cstheme="minorHAnsi"/>
          <w:color w:val="282828"/>
          <w:szCs w:val="22"/>
        </w:rPr>
        <w:t>of this Agreement.</w:t>
      </w:r>
    </w:p>
    <w:p w:rsidR="00156A4A" w:rsidRPr="00462854" w:rsidRDefault="00156A4A" w:rsidP="00156A4A">
      <w:pPr>
        <w:spacing w:line="220" w:lineRule="exact"/>
        <w:ind w:left="567" w:hanging="567"/>
        <w:rPr>
          <w:rFonts w:asciiTheme="minorHAnsi" w:hAnsiTheme="minorHAnsi" w:cstheme="minorHAnsi"/>
          <w:szCs w:val="22"/>
        </w:rPr>
      </w:pPr>
    </w:p>
    <w:p w:rsidR="00156A4A" w:rsidRPr="00462854" w:rsidRDefault="00156A4A" w:rsidP="00156A4A">
      <w:pPr>
        <w:spacing w:before="16" w:line="240" w:lineRule="exact"/>
        <w:ind w:left="567" w:hanging="567"/>
        <w:rPr>
          <w:rFonts w:asciiTheme="minorHAnsi" w:eastAsia="Arial" w:hAnsiTheme="minorHAnsi" w:cstheme="minorHAnsi"/>
          <w:szCs w:val="22"/>
        </w:rPr>
      </w:pPr>
      <w:r>
        <w:rPr>
          <w:rFonts w:asciiTheme="minorHAnsi" w:hAnsiTheme="minorHAnsi" w:cstheme="minorHAnsi"/>
          <w:noProof/>
          <w:szCs w:val="22"/>
          <w:lang w:eastAsia="en-GB"/>
        </w:rPr>
        <mc:AlternateContent>
          <mc:Choice Requires="wpg">
            <w:drawing>
              <wp:anchor distT="0" distB="0" distL="114300" distR="114300" simplePos="0" relativeHeight="251659264" behindDoc="1" locked="0" layoutInCell="1" allowOverlap="1" wp14:anchorId="4C404C4D" wp14:editId="59BBFE29">
                <wp:simplePos x="0" y="0"/>
                <wp:positionH relativeFrom="page">
                  <wp:posOffset>897255</wp:posOffset>
                </wp:positionH>
                <wp:positionV relativeFrom="page">
                  <wp:posOffset>10069830</wp:posOffset>
                </wp:positionV>
                <wp:extent cx="5737860" cy="1270"/>
                <wp:effectExtent l="11430" t="11430" r="1333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860" cy="1270"/>
                          <a:chOff x="1413" y="15858"/>
                          <a:chExt cx="9036" cy="2"/>
                        </a:xfrm>
                      </wpg:grpSpPr>
                      <wps:wsp>
                        <wps:cNvPr id="2" name="Freeform 3"/>
                        <wps:cNvSpPr>
                          <a:spLocks/>
                        </wps:cNvSpPr>
                        <wps:spPr bwMode="auto">
                          <a:xfrm>
                            <a:off x="1413" y="15858"/>
                            <a:ext cx="9036" cy="2"/>
                          </a:xfrm>
                          <a:custGeom>
                            <a:avLst/>
                            <a:gdLst>
                              <a:gd name="T0" fmla="+- 0 1413 1413"/>
                              <a:gd name="T1" fmla="*/ T0 w 9036"/>
                              <a:gd name="T2" fmla="+- 0 10448 1413"/>
                              <a:gd name="T3" fmla="*/ T2 w 9036"/>
                            </a:gdLst>
                            <a:ahLst/>
                            <a:cxnLst>
                              <a:cxn ang="0">
                                <a:pos x="T1" y="0"/>
                              </a:cxn>
                              <a:cxn ang="0">
                                <a:pos x="T3" y="0"/>
                              </a:cxn>
                            </a:cxnLst>
                            <a:rect l="0" t="0" r="r" b="b"/>
                            <a:pathLst>
                              <a:path w="9036">
                                <a:moveTo>
                                  <a:pt x="0" y="0"/>
                                </a:moveTo>
                                <a:lnTo>
                                  <a:pt x="9035" y="0"/>
                                </a:lnTo>
                              </a:path>
                            </a:pathLst>
                          </a:custGeom>
                          <a:noFill/>
                          <a:ln w="9122">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0.65pt;margin-top:792.9pt;width:451.8pt;height:.1pt;z-index:-251657216;mso-position-horizontal-relative:page;mso-position-vertical-relative:page" coordorigin="1413,15858" coordsize="9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">
                <v:shape id="Freeform 3" o:spid="_x0000_s1027" style="position:absolute;left:1413;top:15858;width:9036;height:2;visibility:visible;mso-wrap-style:square;v-text-anchor:top" coordsize="9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gsEA&#10;AADaAAAADwAAAGRycy9kb3ducmV2LnhtbESPQWvCQBSE7wX/w/IEb3WjB2mjq0SpoBdJ0/6AR/aZ&#10;jcm+DdmtJv/eLRR6HGbmG2azG2wr7tT72rGCxTwBQVw6XXOl4Pvr+PoGwgdkja1jUjCSh9128rLB&#10;VLsHf9K9CJWIEPYpKjAhdKmUvjRk0c9dRxy9q+sthij7SuoeHxFuW7lMkpW0WHNcMNjRwVDZFD9W&#10;AY031Hy6NB95MPl7VppzV+yVmk2HbA0i0BD+w3/tk1awhN8r8Qb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f4LBAAAA2gAAAA8AAAAAAAAAAAAAAAAAmAIAAGRycy9kb3du&#10;cmV2LnhtbFBLBQYAAAAABAAEAPUAAACGAwAAAAA=&#10;" path="m,l9035,e" filled="f" strokecolor="#b3b3b3" strokeweight=".25339mm">
                  <v:path arrowok="t" o:connecttype="custom" o:connectlocs="0,0;9035,0" o:connectangles="0,0"/>
                </v:shape>
                <w10:wrap anchorx="page" anchory="page"/>
              </v:group>
            </w:pict>
          </mc:Fallback>
        </mc:AlternateContent>
      </w:r>
      <w:r w:rsidRPr="00462854">
        <w:rPr>
          <w:rFonts w:asciiTheme="minorHAnsi" w:eastAsia="Arial" w:hAnsiTheme="minorHAnsi" w:cstheme="minorHAnsi"/>
          <w:color w:val="2D2D2D"/>
          <w:szCs w:val="22"/>
        </w:rPr>
        <w:t>2.</w:t>
      </w:r>
      <w:r>
        <w:rPr>
          <w:rFonts w:asciiTheme="minorHAnsi" w:eastAsia="Arial" w:hAnsiTheme="minorHAnsi" w:cstheme="minorHAnsi"/>
          <w:color w:val="2D2D2D"/>
          <w:szCs w:val="22"/>
        </w:rPr>
        <w:t>3</w:t>
      </w:r>
      <w:r w:rsidRPr="00462854">
        <w:rPr>
          <w:rFonts w:asciiTheme="minorHAnsi" w:eastAsia="Arial" w:hAnsiTheme="minorHAnsi" w:cstheme="minorHAnsi"/>
          <w:color w:val="2D2D2D"/>
          <w:szCs w:val="22"/>
        </w:rPr>
        <w:tab/>
        <w:t>All</w:t>
      </w:r>
      <w:r w:rsidRPr="00462854">
        <w:rPr>
          <w:rFonts w:asciiTheme="minorHAnsi" w:eastAsia="Arial" w:hAnsiTheme="minorHAnsi" w:cstheme="minorHAnsi"/>
          <w:color w:val="2D2D2D"/>
          <w:spacing w:val="30"/>
          <w:szCs w:val="22"/>
        </w:rPr>
        <w:t xml:space="preserve"> </w:t>
      </w:r>
      <w:r w:rsidRPr="00462854">
        <w:rPr>
          <w:rFonts w:asciiTheme="minorHAnsi" w:eastAsia="Arial" w:hAnsiTheme="minorHAnsi" w:cstheme="minorHAnsi"/>
          <w:color w:val="2D2D2D"/>
          <w:szCs w:val="22"/>
        </w:rPr>
        <w:t>information</w:t>
      </w:r>
      <w:r w:rsidRPr="00462854">
        <w:rPr>
          <w:rFonts w:asciiTheme="minorHAnsi" w:eastAsia="Arial" w:hAnsiTheme="minorHAnsi" w:cstheme="minorHAnsi"/>
          <w:color w:val="2D2D2D"/>
          <w:spacing w:val="29"/>
          <w:szCs w:val="22"/>
        </w:rPr>
        <w:t xml:space="preserve"> </w:t>
      </w:r>
      <w:r w:rsidRPr="00462854">
        <w:rPr>
          <w:rFonts w:asciiTheme="minorHAnsi" w:eastAsia="Arial" w:hAnsiTheme="minorHAnsi" w:cstheme="minorHAnsi"/>
          <w:color w:val="2D2D2D"/>
          <w:szCs w:val="22"/>
        </w:rPr>
        <w:t>supplied</w:t>
      </w:r>
      <w:r w:rsidRPr="00462854">
        <w:rPr>
          <w:rFonts w:asciiTheme="minorHAnsi" w:eastAsia="Arial" w:hAnsiTheme="minorHAnsi" w:cstheme="minorHAnsi"/>
          <w:color w:val="2D2D2D"/>
          <w:spacing w:val="33"/>
          <w:szCs w:val="22"/>
        </w:rPr>
        <w:t xml:space="preserve"> </w:t>
      </w:r>
      <w:r w:rsidRPr="00462854">
        <w:rPr>
          <w:rFonts w:asciiTheme="minorHAnsi" w:eastAsia="Arial" w:hAnsiTheme="minorHAnsi" w:cstheme="minorHAnsi"/>
          <w:color w:val="2D2D2D"/>
          <w:szCs w:val="22"/>
        </w:rPr>
        <w:t>by</w:t>
      </w:r>
      <w:r w:rsidRPr="00462854">
        <w:rPr>
          <w:rFonts w:asciiTheme="minorHAnsi" w:eastAsia="Arial" w:hAnsiTheme="minorHAnsi" w:cstheme="minorHAnsi"/>
          <w:color w:val="2D2D2D"/>
          <w:spacing w:val="32"/>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30"/>
          <w:szCs w:val="22"/>
        </w:rPr>
        <w:t xml:space="preserve"> </w:t>
      </w:r>
      <w:r w:rsidRPr="00462854">
        <w:rPr>
          <w:rFonts w:asciiTheme="minorHAnsi" w:eastAsia="Arial" w:hAnsiTheme="minorHAnsi" w:cstheme="minorHAnsi"/>
          <w:color w:val="2D2D2D"/>
          <w:szCs w:val="22"/>
        </w:rPr>
        <w:t>on</w:t>
      </w:r>
      <w:r w:rsidRPr="00462854">
        <w:rPr>
          <w:rFonts w:asciiTheme="minorHAnsi" w:eastAsia="Arial" w:hAnsiTheme="minorHAnsi" w:cstheme="minorHAnsi"/>
          <w:color w:val="2D2D2D"/>
          <w:spacing w:val="30"/>
          <w:szCs w:val="22"/>
        </w:rPr>
        <w:t xml:space="preserve"> </w:t>
      </w:r>
      <w:r w:rsidRPr="00462854">
        <w:rPr>
          <w:rFonts w:asciiTheme="minorHAnsi" w:eastAsia="Arial" w:hAnsiTheme="minorHAnsi" w:cstheme="minorHAnsi"/>
          <w:color w:val="2D2D2D"/>
          <w:szCs w:val="22"/>
        </w:rPr>
        <w:t>behalf</w:t>
      </w:r>
      <w:r w:rsidRPr="00462854">
        <w:rPr>
          <w:rFonts w:asciiTheme="minorHAnsi" w:eastAsia="Arial" w:hAnsiTheme="minorHAnsi" w:cstheme="minorHAnsi"/>
          <w:color w:val="2D2D2D"/>
          <w:spacing w:val="35"/>
          <w:szCs w:val="22"/>
        </w:rPr>
        <w:t xml:space="preserve"> </w:t>
      </w:r>
      <w:r w:rsidRPr="00462854">
        <w:rPr>
          <w:rFonts w:asciiTheme="minorHAnsi" w:eastAsia="Arial" w:hAnsiTheme="minorHAnsi" w:cstheme="minorHAnsi"/>
          <w:color w:val="2D2D2D"/>
          <w:szCs w:val="22"/>
        </w:rPr>
        <w:t>of</w:t>
      </w:r>
      <w:r w:rsidRPr="00462854">
        <w:rPr>
          <w:rFonts w:asciiTheme="minorHAnsi" w:eastAsia="Arial" w:hAnsiTheme="minorHAnsi" w:cstheme="minorHAnsi"/>
          <w:color w:val="2D2D2D"/>
          <w:spacing w:val="28"/>
          <w:szCs w:val="22"/>
        </w:rPr>
        <w:t xml:space="preserve"> </w:t>
      </w:r>
      <w:r w:rsidRPr="00462854">
        <w:rPr>
          <w:rFonts w:asciiTheme="minorHAnsi" w:eastAsia="Arial" w:hAnsiTheme="minorHAnsi" w:cstheme="minorHAnsi"/>
          <w:color w:val="2D2D2D"/>
          <w:szCs w:val="22"/>
        </w:rPr>
        <w:t>it</w:t>
      </w:r>
      <w:r w:rsidRPr="00462854">
        <w:rPr>
          <w:rFonts w:asciiTheme="minorHAnsi" w:eastAsia="Arial" w:hAnsiTheme="minorHAnsi" w:cstheme="minorHAnsi"/>
          <w:color w:val="2D2D2D"/>
          <w:spacing w:val="31"/>
          <w:szCs w:val="22"/>
        </w:rPr>
        <w:t xml:space="preserve"> </w:t>
      </w:r>
      <w:r w:rsidRPr="00462854">
        <w:rPr>
          <w:rFonts w:asciiTheme="minorHAnsi" w:eastAsia="Arial" w:hAnsiTheme="minorHAnsi" w:cstheme="minorHAnsi"/>
          <w:color w:val="2D2D2D"/>
          <w:szCs w:val="22"/>
        </w:rPr>
        <w:t>to</w:t>
      </w:r>
      <w:r w:rsidRPr="00462854">
        <w:rPr>
          <w:rFonts w:asciiTheme="minorHAnsi" w:eastAsia="Arial" w:hAnsiTheme="minorHAnsi" w:cstheme="minorHAnsi"/>
          <w:color w:val="2D2D2D"/>
          <w:spacing w:val="35"/>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27"/>
          <w:szCs w:val="22"/>
        </w:rPr>
        <w:t xml:space="preserve"> </w:t>
      </w:r>
      <w:r w:rsidRPr="00462854">
        <w:rPr>
          <w:rFonts w:asciiTheme="minorHAnsi" w:eastAsia="Arial" w:hAnsiTheme="minorHAnsi" w:cstheme="minorHAnsi"/>
          <w:color w:val="2D2D2D"/>
          <w:szCs w:val="22"/>
        </w:rPr>
        <w:t>Council</w:t>
      </w:r>
      <w:r w:rsidRPr="00462854">
        <w:rPr>
          <w:rFonts w:asciiTheme="minorHAnsi" w:eastAsia="Arial" w:hAnsiTheme="minorHAnsi" w:cstheme="minorHAnsi"/>
          <w:color w:val="2D2D2D"/>
          <w:spacing w:val="31"/>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34"/>
          <w:szCs w:val="22"/>
        </w:rPr>
        <w:t xml:space="preserve"> </w:t>
      </w:r>
      <w:r w:rsidRPr="00462854">
        <w:rPr>
          <w:rFonts w:asciiTheme="minorHAnsi" w:eastAsia="Arial" w:hAnsiTheme="minorHAnsi" w:cstheme="minorHAnsi"/>
          <w:color w:val="2D2D2D"/>
          <w:szCs w:val="22"/>
        </w:rPr>
        <w:t>its</w:t>
      </w:r>
      <w:r w:rsidRPr="00462854">
        <w:rPr>
          <w:rFonts w:asciiTheme="minorHAnsi" w:eastAsia="Arial" w:hAnsiTheme="minorHAnsi" w:cstheme="minorHAnsi"/>
          <w:color w:val="2D2D2D"/>
          <w:spacing w:val="40"/>
          <w:szCs w:val="22"/>
        </w:rPr>
        <w:t xml:space="preserve"> </w:t>
      </w:r>
      <w:r w:rsidRPr="00462854">
        <w:rPr>
          <w:rFonts w:asciiTheme="minorHAnsi" w:eastAsia="Arial" w:hAnsiTheme="minorHAnsi" w:cstheme="minorHAnsi"/>
          <w:color w:val="2D2D2D"/>
          <w:szCs w:val="22"/>
        </w:rPr>
        <w:t>agents</w:t>
      </w:r>
      <w:r w:rsidRPr="00462854">
        <w:rPr>
          <w:rFonts w:asciiTheme="minorHAnsi" w:eastAsia="Arial" w:hAnsiTheme="minorHAnsi" w:cstheme="minorHAnsi"/>
          <w:color w:val="2D2D2D"/>
          <w:spacing w:val="25"/>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26"/>
          <w:szCs w:val="22"/>
        </w:rPr>
        <w:t xml:space="preserve"> </w:t>
      </w:r>
      <w:r w:rsidRPr="00462854">
        <w:rPr>
          <w:rFonts w:asciiTheme="minorHAnsi" w:eastAsia="Arial" w:hAnsiTheme="minorHAnsi" w:cstheme="minorHAnsi"/>
          <w:color w:val="2D2D2D"/>
          <w:szCs w:val="22"/>
        </w:rPr>
        <w:t>employees</w:t>
      </w:r>
      <w:r w:rsidRPr="00462854">
        <w:rPr>
          <w:rFonts w:asciiTheme="minorHAnsi" w:eastAsia="Arial" w:hAnsiTheme="minorHAnsi" w:cstheme="minorHAnsi"/>
          <w:color w:val="2D2D2D"/>
          <w:spacing w:val="35"/>
          <w:szCs w:val="22"/>
        </w:rPr>
        <w:t xml:space="preserve"> </w:t>
      </w:r>
      <w:r w:rsidRPr="00462854">
        <w:rPr>
          <w:rFonts w:asciiTheme="minorHAnsi" w:eastAsia="Arial" w:hAnsiTheme="minorHAnsi" w:cstheme="minorHAnsi"/>
          <w:color w:val="2D2D2D"/>
          <w:w w:val="104"/>
          <w:szCs w:val="22"/>
        </w:rPr>
        <w:t xml:space="preserve">in </w:t>
      </w:r>
      <w:r w:rsidRPr="00462854">
        <w:rPr>
          <w:rFonts w:asciiTheme="minorHAnsi" w:eastAsia="Arial" w:hAnsiTheme="minorHAnsi" w:cstheme="minorHAnsi"/>
          <w:color w:val="2D2D2D"/>
          <w:szCs w:val="22"/>
        </w:rPr>
        <w:t>connection</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with</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the Grant Recipient's</w:t>
      </w:r>
      <w:r w:rsidRPr="00462854">
        <w:rPr>
          <w:rFonts w:asciiTheme="minorHAnsi" w:eastAsia="Arial" w:hAnsiTheme="minorHAnsi" w:cstheme="minorHAnsi"/>
          <w:color w:val="2D2D2D"/>
          <w:spacing w:val="5"/>
          <w:szCs w:val="22"/>
        </w:rPr>
        <w:t xml:space="preserve"> </w:t>
      </w:r>
      <w:r w:rsidRPr="005C66A6">
        <w:rPr>
          <w:rFonts w:asciiTheme="minorHAnsi" w:eastAsia="Arial" w:hAnsiTheme="minorHAnsi" w:cstheme="minorHAnsi"/>
          <w:color w:val="2D2D2D"/>
          <w:szCs w:val="22"/>
        </w:rPr>
        <w:t>application to be a grant recipient</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and</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otherwise</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other</w:t>
      </w:r>
      <w:r w:rsidRPr="00462854">
        <w:rPr>
          <w:rFonts w:asciiTheme="minorHAnsi" w:eastAsia="Arial" w:hAnsiTheme="minorHAnsi" w:cstheme="minorHAnsi"/>
          <w:color w:val="2D2D2D"/>
          <w:spacing w:val="2"/>
          <w:szCs w:val="22"/>
        </w:rPr>
        <w:t xml:space="preserve"> </w:t>
      </w:r>
      <w:r w:rsidRPr="00462854">
        <w:rPr>
          <w:rFonts w:asciiTheme="minorHAnsi" w:eastAsia="Arial" w:hAnsiTheme="minorHAnsi" w:cstheme="minorHAnsi"/>
          <w:color w:val="2D2D2D"/>
          <w:szCs w:val="22"/>
        </w:rPr>
        <w:t>applications</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for grant</w:t>
      </w:r>
      <w:r w:rsidRPr="00462854">
        <w:rPr>
          <w:rFonts w:asciiTheme="minorHAnsi" w:eastAsia="Arial" w:hAnsiTheme="minorHAnsi" w:cstheme="minorHAnsi"/>
          <w:color w:val="2D2D2D"/>
          <w:spacing w:val="11"/>
          <w:szCs w:val="22"/>
        </w:rPr>
        <w:t xml:space="preserve"> </w:t>
      </w:r>
      <w:r w:rsidRPr="00462854">
        <w:rPr>
          <w:rFonts w:asciiTheme="minorHAnsi" w:eastAsia="Arial" w:hAnsiTheme="minorHAnsi" w:cstheme="minorHAnsi"/>
          <w:color w:val="2D2D2D"/>
          <w:szCs w:val="22"/>
        </w:rPr>
        <w:t>funding</w:t>
      </w:r>
      <w:r w:rsidRPr="00462854">
        <w:rPr>
          <w:rFonts w:asciiTheme="minorHAnsi" w:eastAsia="Arial" w:hAnsiTheme="minorHAnsi" w:cstheme="minorHAnsi"/>
          <w:color w:val="2D2D2D"/>
          <w:spacing w:val="10"/>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in</w:t>
      </w:r>
      <w:r w:rsidRPr="00462854">
        <w:rPr>
          <w:rFonts w:asciiTheme="minorHAnsi" w:eastAsia="Arial" w:hAnsiTheme="minorHAnsi" w:cstheme="minorHAnsi"/>
          <w:color w:val="2D2D2D"/>
          <w:spacing w:val="13"/>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13"/>
          <w:szCs w:val="22"/>
        </w:rPr>
        <w:t xml:space="preserve"> </w:t>
      </w:r>
      <w:r w:rsidRPr="00462854">
        <w:rPr>
          <w:rFonts w:asciiTheme="minorHAnsi" w:eastAsia="Arial" w:hAnsiTheme="minorHAnsi" w:cstheme="minorHAnsi"/>
          <w:color w:val="2D2D2D"/>
          <w:szCs w:val="22"/>
        </w:rPr>
        <w:t>course</w:t>
      </w:r>
      <w:r w:rsidRPr="00462854">
        <w:rPr>
          <w:rFonts w:asciiTheme="minorHAnsi" w:eastAsia="Arial" w:hAnsiTheme="minorHAnsi" w:cstheme="minorHAnsi"/>
          <w:color w:val="2D2D2D"/>
          <w:spacing w:val="3"/>
          <w:szCs w:val="22"/>
        </w:rPr>
        <w:t xml:space="preserve"> </w:t>
      </w:r>
      <w:r w:rsidRPr="00462854">
        <w:rPr>
          <w:rFonts w:asciiTheme="minorHAnsi" w:eastAsia="Arial" w:hAnsiTheme="minorHAnsi" w:cstheme="minorHAnsi"/>
          <w:color w:val="2D2D2D"/>
          <w:szCs w:val="22"/>
        </w:rPr>
        <w:t>of</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11"/>
          <w:szCs w:val="22"/>
        </w:rPr>
        <w:t xml:space="preserve"> </w:t>
      </w:r>
      <w:r w:rsidRPr="00462854">
        <w:rPr>
          <w:rFonts w:asciiTheme="minorHAnsi" w:eastAsia="Arial" w:hAnsiTheme="minorHAnsi" w:cstheme="minorHAnsi"/>
          <w:color w:val="2D2D2D"/>
          <w:szCs w:val="22"/>
        </w:rPr>
        <w:t>subsequent discussions</w:t>
      </w:r>
      <w:r w:rsidRPr="00462854">
        <w:rPr>
          <w:rFonts w:asciiTheme="minorHAnsi" w:eastAsia="Arial" w:hAnsiTheme="minorHAnsi" w:cstheme="minorHAnsi"/>
          <w:color w:val="2D2D2D"/>
          <w:spacing w:val="18"/>
          <w:szCs w:val="22"/>
        </w:rPr>
        <w:t xml:space="preserve"> </w:t>
      </w:r>
      <w:r w:rsidRPr="00462854">
        <w:rPr>
          <w:rFonts w:asciiTheme="minorHAnsi" w:eastAsia="Arial" w:hAnsiTheme="minorHAnsi" w:cstheme="minorHAnsi"/>
          <w:color w:val="2D2D2D"/>
          <w:szCs w:val="22"/>
        </w:rPr>
        <w:t>was</w:t>
      </w:r>
      <w:r w:rsidRPr="00462854">
        <w:rPr>
          <w:rFonts w:asciiTheme="minorHAnsi" w:eastAsia="Arial" w:hAnsiTheme="minorHAnsi" w:cstheme="minorHAnsi"/>
          <w:color w:val="2D2D2D"/>
          <w:spacing w:val="13"/>
          <w:szCs w:val="22"/>
        </w:rPr>
        <w:t xml:space="preserve"> </w:t>
      </w:r>
      <w:r w:rsidRPr="00462854">
        <w:rPr>
          <w:rFonts w:asciiTheme="minorHAnsi" w:eastAsia="Arial" w:hAnsiTheme="minorHAnsi" w:cstheme="minorHAnsi"/>
          <w:color w:val="2D2D2D"/>
          <w:szCs w:val="22"/>
        </w:rPr>
        <w:t>at</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14"/>
          <w:szCs w:val="22"/>
        </w:rPr>
        <w:t xml:space="preserve"> </w:t>
      </w:r>
      <w:r w:rsidRPr="00462854">
        <w:rPr>
          <w:rFonts w:asciiTheme="minorHAnsi" w:eastAsia="Arial" w:hAnsiTheme="minorHAnsi" w:cstheme="minorHAnsi"/>
          <w:color w:val="2D2D2D"/>
          <w:szCs w:val="22"/>
        </w:rPr>
        <w:t>time</w:t>
      </w:r>
      <w:r w:rsidRPr="00462854">
        <w:rPr>
          <w:rFonts w:asciiTheme="minorHAnsi" w:eastAsia="Arial" w:hAnsiTheme="minorHAnsi" w:cstheme="minorHAnsi"/>
          <w:color w:val="2D2D2D"/>
          <w:spacing w:val="6"/>
          <w:szCs w:val="22"/>
        </w:rPr>
        <w:t xml:space="preserve"> </w:t>
      </w:r>
      <w:r w:rsidRPr="00462854">
        <w:rPr>
          <w:rFonts w:asciiTheme="minorHAnsi" w:eastAsia="Arial" w:hAnsiTheme="minorHAnsi" w:cstheme="minorHAnsi"/>
          <w:color w:val="2D2D2D"/>
          <w:szCs w:val="22"/>
        </w:rPr>
        <w:t>of</w:t>
      </w:r>
      <w:r w:rsidRPr="00462854">
        <w:rPr>
          <w:rFonts w:asciiTheme="minorHAnsi" w:eastAsia="Arial" w:hAnsiTheme="minorHAnsi" w:cstheme="minorHAnsi"/>
          <w:color w:val="2D2D2D"/>
          <w:spacing w:val="10"/>
          <w:szCs w:val="22"/>
        </w:rPr>
        <w:t xml:space="preserve"> </w:t>
      </w:r>
      <w:r w:rsidRPr="00462854">
        <w:rPr>
          <w:rFonts w:asciiTheme="minorHAnsi" w:eastAsia="Arial" w:hAnsiTheme="minorHAnsi" w:cstheme="minorHAnsi"/>
          <w:color w:val="2D2D2D"/>
          <w:szCs w:val="22"/>
        </w:rPr>
        <w:t>submission and</w:t>
      </w:r>
      <w:r w:rsidRPr="00462854">
        <w:rPr>
          <w:rFonts w:asciiTheme="minorHAnsi" w:eastAsia="Arial" w:hAnsiTheme="minorHAnsi" w:cstheme="minorHAnsi"/>
          <w:color w:val="2D2D2D"/>
          <w:spacing w:val="20"/>
          <w:szCs w:val="22"/>
        </w:rPr>
        <w:t xml:space="preserve"> </w:t>
      </w:r>
      <w:r w:rsidRPr="00462854">
        <w:rPr>
          <w:rFonts w:asciiTheme="minorHAnsi" w:eastAsia="Arial" w:hAnsiTheme="minorHAnsi" w:cstheme="minorHAnsi"/>
          <w:color w:val="2D2D2D"/>
          <w:szCs w:val="22"/>
        </w:rPr>
        <w:t>as</w:t>
      </w:r>
      <w:r w:rsidRPr="00462854">
        <w:rPr>
          <w:rFonts w:asciiTheme="minorHAnsi" w:eastAsia="Arial" w:hAnsiTheme="minorHAnsi" w:cstheme="minorHAnsi"/>
          <w:color w:val="2D2D2D"/>
          <w:spacing w:val="14"/>
          <w:szCs w:val="22"/>
        </w:rPr>
        <w:t xml:space="preserve"> </w:t>
      </w:r>
      <w:r w:rsidRPr="00462854">
        <w:rPr>
          <w:rFonts w:asciiTheme="minorHAnsi" w:eastAsia="Arial" w:hAnsiTheme="minorHAnsi" w:cstheme="minorHAnsi"/>
          <w:color w:val="2D2D2D"/>
          <w:szCs w:val="22"/>
        </w:rPr>
        <w:t>far</w:t>
      </w:r>
      <w:r w:rsidRPr="00462854">
        <w:rPr>
          <w:rFonts w:asciiTheme="minorHAnsi" w:eastAsia="Arial" w:hAnsiTheme="minorHAnsi" w:cstheme="minorHAnsi"/>
          <w:color w:val="2D2D2D"/>
          <w:spacing w:val="30"/>
          <w:szCs w:val="22"/>
        </w:rPr>
        <w:t xml:space="preserve"> </w:t>
      </w:r>
      <w:r w:rsidRPr="00462854">
        <w:rPr>
          <w:rFonts w:asciiTheme="minorHAnsi" w:eastAsia="Arial" w:hAnsiTheme="minorHAnsi" w:cstheme="minorHAnsi"/>
          <w:color w:val="2D2D2D"/>
          <w:szCs w:val="22"/>
        </w:rPr>
        <w:t>as</w:t>
      </w:r>
      <w:r w:rsidRPr="00462854">
        <w:rPr>
          <w:rFonts w:asciiTheme="minorHAnsi" w:eastAsia="Arial" w:hAnsiTheme="minorHAnsi" w:cstheme="minorHAnsi"/>
          <w:color w:val="2D2D2D"/>
          <w:spacing w:val="14"/>
          <w:szCs w:val="22"/>
        </w:rPr>
        <w:t xml:space="preserve"> </w:t>
      </w:r>
      <w:r w:rsidRPr="00462854">
        <w:rPr>
          <w:rFonts w:asciiTheme="minorHAnsi" w:eastAsia="Arial" w:hAnsiTheme="minorHAnsi" w:cstheme="minorHAnsi"/>
          <w:color w:val="2D2D2D"/>
          <w:szCs w:val="22"/>
        </w:rPr>
        <w:t>it</w:t>
      </w:r>
      <w:r w:rsidRPr="00462854">
        <w:rPr>
          <w:rFonts w:asciiTheme="minorHAnsi" w:eastAsia="Arial" w:hAnsiTheme="minorHAnsi" w:cstheme="minorHAnsi"/>
          <w:color w:val="2D2D2D"/>
          <w:spacing w:val="19"/>
          <w:szCs w:val="22"/>
        </w:rPr>
        <w:t xml:space="preserve"> </w:t>
      </w:r>
      <w:r w:rsidRPr="00462854">
        <w:rPr>
          <w:rFonts w:asciiTheme="minorHAnsi" w:eastAsia="Arial" w:hAnsiTheme="minorHAnsi" w:cstheme="minorHAnsi"/>
          <w:color w:val="2D2D2D"/>
          <w:szCs w:val="22"/>
        </w:rPr>
        <w:t>was</w:t>
      </w:r>
      <w:r w:rsidRPr="00462854">
        <w:rPr>
          <w:rFonts w:asciiTheme="minorHAnsi" w:eastAsia="Arial" w:hAnsiTheme="minorHAnsi" w:cstheme="minorHAnsi"/>
          <w:color w:val="2D2D2D"/>
          <w:spacing w:val="15"/>
          <w:szCs w:val="22"/>
        </w:rPr>
        <w:t xml:space="preserve"> </w:t>
      </w:r>
      <w:r w:rsidRPr="00462854">
        <w:rPr>
          <w:rFonts w:asciiTheme="minorHAnsi" w:eastAsia="Arial" w:hAnsiTheme="minorHAnsi" w:cstheme="minorHAnsi"/>
          <w:color w:val="2D2D2D"/>
          <w:szCs w:val="22"/>
        </w:rPr>
        <w:t>aware</w:t>
      </w:r>
      <w:r w:rsidRPr="00462854">
        <w:rPr>
          <w:rFonts w:asciiTheme="minorHAnsi" w:eastAsia="Arial" w:hAnsiTheme="minorHAnsi" w:cstheme="minorHAnsi"/>
          <w:color w:val="2D2D2D"/>
          <w:spacing w:val="14"/>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22"/>
          <w:szCs w:val="22"/>
        </w:rPr>
        <w:t xml:space="preserve"> </w:t>
      </w:r>
      <w:r w:rsidRPr="00462854">
        <w:rPr>
          <w:rFonts w:asciiTheme="minorHAnsi" w:eastAsia="Arial" w:hAnsiTheme="minorHAnsi" w:cstheme="minorHAnsi"/>
          <w:color w:val="2D2D2D"/>
          <w:szCs w:val="22"/>
        </w:rPr>
        <w:t>ought</w:t>
      </w:r>
      <w:r w:rsidRPr="00462854">
        <w:rPr>
          <w:rFonts w:asciiTheme="minorHAnsi" w:eastAsia="Arial" w:hAnsiTheme="minorHAnsi" w:cstheme="minorHAnsi"/>
          <w:color w:val="2D2D2D"/>
          <w:spacing w:val="15"/>
          <w:szCs w:val="22"/>
        </w:rPr>
        <w:t xml:space="preserve"> </w:t>
      </w:r>
      <w:r w:rsidRPr="00462854">
        <w:rPr>
          <w:rFonts w:asciiTheme="minorHAnsi" w:eastAsia="Arial" w:hAnsiTheme="minorHAnsi" w:cstheme="minorHAnsi"/>
          <w:color w:val="2D2D2D"/>
          <w:szCs w:val="22"/>
        </w:rPr>
        <w:t>to</w:t>
      </w:r>
      <w:r w:rsidRPr="00462854">
        <w:rPr>
          <w:rFonts w:asciiTheme="minorHAnsi" w:eastAsia="Arial" w:hAnsiTheme="minorHAnsi" w:cstheme="minorHAnsi"/>
          <w:color w:val="2D2D2D"/>
          <w:spacing w:val="15"/>
          <w:szCs w:val="22"/>
        </w:rPr>
        <w:t xml:space="preserve"> </w:t>
      </w:r>
      <w:r w:rsidRPr="00462854">
        <w:rPr>
          <w:rFonts w:asciiTheme="minorHAnsi" w:eastAsia="Arial" w:hAnsiTheme="minorHAnsi" w:cstheme="minorHAnsi"/>
          <w:color w:val="2D2D2D"/>
          <w:szCs w:val="22"/>
        </w:rPr>
        <w:t>have</w:t>
      </w:r>
      <w:r w:rsidRPr="00462854">
        <w:rPr>
          <w:rFonts w:asciiTheme="minorHAnsi" w:eastAsia="Arial" w:hAnsiTheme="minorHAnsi" w:cstheme="minorHAnsi"/>
          <w:color w:val="2D2D2D"/>
          <w:spacing w:val="18"/>
          <w:szCs w:val="22"/>
        </w:rPr>
        <w:t xml:space="preserve"> </w:t>
      </w:r>
      <w:r w:rsidRPr="00462854">
        <w:rPr>
          <w:rFonts w:asciiTheme="minorHAnsi" w:eastAsia="Arial" w:hAnsiTheme="minorHAnsi" w:cstheme="minorHAnsi"/>
          <w:color w:val="2D2D2D"/>
          <w:szCs w:val="22"/>
        </w:rPr>
        <w:t>been</w:t>
      </w:r>
      <w:r w:rsidRPr="00462854">
        <w:rPr>
          <w:rFonts w:asciiTheme="minorHAnsi" w:eastAsia="Arial" w:hAnsiTheme="minorHAnsi" w:cstheme="minorHAnsi"/>
          <w:color w:val="2D2D2D"/>
          <w:spacing w:val="16"/>
          <w:szCs w:val="22"/>
        </w:rPr>
        <w:t xml:space="preserve"> </w:t>
      </w:r>
      <w:r w:rsidRPr="00462854">
        <w:rPr>
          <w:rFonts w:asciiTheme="minorHAnsi" w:eastAsia="Arial" w:hAnsiTheme="minorHAnsi" w:cstheme="minorHAnsi"/>
          <w:color w:val="2D2D2D"/>
          <w:szCs w:val="22"/>
        </w:rPr>
        <w:t>aware)</w:t>
      </w:r>
      <w:r w:rsidRPr="00462854">
        <w:rPr>
          <w:rFonts w:asciiTheme="minorHAnsi" w:eastAsia="Arial" w:hAnsiTheme="minorHAnsi" w:cstheme="minorHAnsi"/>
          <w:color w:val="2D2D2D"/>
          <w:spacing w:val="20"/>
          <w:szCs w:val="22"/>
        </w:rPr>
        <w:t xml:space="preserve"> </w:t>
      </w:r>
      <w:r w:rsidRPr="00462854">
        <w:rPr>
          <w:rFonts w:asciiTheme="minorHAnsi" w:eastAsia="Arial" w:hAnsiTheme="minorHAnsi" w:cstheme="minorHAnsi"/>
          <w:color w:val="2D2D2D"/>
          <w:szCs w:val="22"/>
        </w:rPr>
        <w:t>having</w:t>
      </w:r>
      <w:r w:rsidRPr="00462854">
        <w:rPr>
          <w:rFonts w:asciiTheme="minorHAnsi" w:eastAsia="Arial" w:hAnsiTheme="minorHAnsi" w:cstheme="minorHAnsi"/>
          <w:color w:val="2D2D2D"/>
          <w:spacing w:val="19"/>
          <w:szCs w:val="22"/>
        </w:rPr>
        <w:t xml:space="preserve"> </w:t>
      </w:r>
      <w:r w:rsidRPr="00462854">
        <w:rPr>
          <w:rFonts w:asciiTheme="minorHAnsi" w:eastAsia="Arial" w:hAnsiTheme="minorHAnsi" w:cstheme="minorHAnsi"/>
          <w:color w:val="2D2D2D"/>
          <w:szCs w:val="22"/>
        </w:rPr>
        <w:t>made</w:t>
      </w:r>
      <w:r w:rsidRPr="00462854">
        <w:rPr>
          <w:rFonts w:asciiTheme="minorHAnsi" w:eastAsia="Arial" w:hAnsiTheme="minorHAnsi" w:cstheme="minorHAnsi"/>
          <w:color w:val="2D2D2D"/>
          <w:spacing w:val="25"/>
          <w:szCs w:val="22"/>
        </w:rPr>
        <w:t xml:space="preserve"> </w:t>
      </w:r>
      <w:r w:rsidRPr="00462854">
        <w:rPr>
          <w:rFonts w:asciiTheme="minorHAnsi" w:eastAsia="Arial" w:hAnsiTheme="minorHAnsi" w:cstheme="minorHAnsi"/>
          <w:color w:val="2D2D2D"/>
          <w:szCs w:val="22"/>
        </w:rPr>
        <w:t>all</w:t>
      </w:r>
      <w:r w:rsidRPr="00462854">
        <w:rPr>
          <w:rFonts w:asciiTheme="minorHAnsi" w:eastAsia="Arial" w:hAnsiTheme="minorHAnsi" w:cstheme="minorHAnsi"/>
          <w:color w:val="2D2D2D"/>
          <w:spacing w:val="9"/>
          <w:szCs w:val="22"/>
        </w:rPr>
        <w:t xml:space="preserve"> </w:t>
      </w:r>
      <w:r w:rsidRPr="00462854">
        <w:rPr>
          <w:rFonts w:asciiTheme="minorHAnsi" w:eastAsia="Arial" w:hAnsiTheme="minorHAnsi" w:cstheme="minorHAnsi"/>
          <w:color w:val="2D2D2D"/>
          <w:szCs w:val="22"/>
        </w:rPr>
        <w:t>reasonable</w:t>
      </w:r>
      <w:r w:rsidRPr="00462854">
        <w:rPr>
          <w:rFonts w:asciiTheme="minorHAnsi" w:eastAsia="Arial" w:hAnsiTheme="minorHAnsi" w:cstheme="minorHAnsi"/>
          <w:color w:val="2D2D2D"/>
          <w:spacing w:val="20"/>
          <w:szCs w:val="22"/>
        </w:rPr>
        <w:t xml:space="preserve"> </w:t>
      </w:r>
      <w:r w:rsidRPr="00462854">
        <w:rPr>
          <w:rFonts w:asciiTheme="minorHAnsi" w:eastAsia="Arial" w:hAnsiTheme="minorHAnsi" w:cstheme="minorHAnsi"/>
          <w:color w:val="2D2D2D"/>
          <w:szCs w:val="22"/>
        </w:rPr>
        <w:t>and proper</w:t>
      </w:r>
      <w:r w:rsidRPr="00462854">
        <w:rPr>
          <w:rFonts w:asciiTheme="minorHAnsi" w:eastAsia="Arial" w:hAnsiTheme="minorHAnsi" w:cstheme="minorHAnsi"/>
          <w:color w:val="2D2D2D"/>
          <w:spacing w:val="3"/>
          <w:szCs w:val="22"/>
        </w:rPr>
        <w:t xml:space="preserve"> </w:t>
      </w:r>
      <w:r w:rsidRPr="00462854">
        <w:rPr>
          <w:rFonts w:asciiTheme="minorHAnsi" w:eastAsia="Arial" w:hAnsiTheme="minorHAnsi" w:cstheme="minorHAnsi"/>
          <w:color w:val="2D2D2D"/>
          <w:szCs w:val="22"/>
        </w:rPr>
        <w:t>enquiries</w:t>
      </w:r>
      <w:r w:rsidRPr="00462854">
        <w:rPr>
          <w:rFonts w:asciiTheme="minorHAnsi" w:eastAsia="Arial" w:hAnsiTheme="minorHAnsi" w:cstheme="minorHAnsi"/>
          <w:color w:val="2D2D2D"/>
          <w:spacing w:val="2"/>
          <w:szCs w:val="22"/>
        </w:rPr>
        <w:t xml:space="preserve"> </w:t>
      </w:r>
      <w:r w:rsidRPr="00462854">
        <w:rPr>
          <w:rFonts w:asciiTheme="minorHAnsi" w:eastAsia="Arial" w:hAnsiTheme="minorHAnsi" w:cstheme="minorHAnsi"/>
          <w:color w:val="2D2D2D"/>
          <w:szCs w:val="22"/>
        </w:rPr>
        <w:t>true,</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complete</w:t>
      </w:r>
      <w:r w:rsidRPr="00462854">
        <w:rPr>
          <w:rFonts w:asciiTheme="minorHAnsi" w:eastAsia="Arial" w:hAnsiTheme="minorHAnsi" w:cstheme="minorHAnsi"/>
          <w:color w:val="2D2D2D"/>
          <w:spacing w:val="-6"/>
          <w:szCs w:val="22"/>
        </w:rPr>
        <w:t xml:space="preserve"> </w:t>
      </w:r>
      <w:r w:rsidRPr="00462854">
        <w:rPr>
          <w:rFonts w:asciiTheme="minorHAnsi" w:eastAsia="Arial" w:hAnsiTheme="minorHAnsi" w:cstheme="minorHAnsi"/>
          <w:color w:val="2D2D2D"/>
          <w:szCs w:val="22"/>
        </w:rPr>
        <w:t>and</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accurate</w:t>
      </w:r>
      <w:r w:rsidRPr="00462854">
        <w:rPr>
          <w:rFonts w:asciiTheme="minorHAnsi" w:eastAsia="Arial" w:hAnsiTheme="minorHAnsi" w:cstheme="minorHAnsi"/>
          <w:color w:val="2D2D2D"/>
          <w:spacing w:val="-13"/>
          <w:szCs w:val="22"/>
        </w:rPr>
        <w:t xml:space="preserve"> </w:t>
      </w:r>
      <w:r w:rsidRPr="00462854">
        <w:rPr>
          <w:rFonts w:asciiTheme="minorHAnsi" w:eastAsia="Arial" w:hAnsiTheme="minorHAnsi" w:cstheme="minorHAnsi"/>
          <w:color w:val="2D2D2D"/>
          <w:szCs w:val="22"/>
        </w:rPr>
        <w:t>in all</w:t>
      </w:r>
      <w:r w:rsidRPr="00462854">
        <w:rPr>
          <w:rFonts w:asciiTheme="minorHAnsi" w:eastAsia="Arial" w:hAnsiTheme="minorHAnsi" w:cstheme="minorHAnsi"/>
          <w:color w:val="2D2D2D"/>
          <w:spacing w:val="-6"/>
          <w:szCs w:val="22"/>
        </w:rPr>
        <w:t xml:space="preserve"> </w:t>
      </w:r>
      <w:r w:rsidRPr="00462854">
        <w:rPr>
          <w:rFonts w:asciiTheme="minorHAnsi" w:eastAsia="Arial" w:hAnsiTheme="minorHAnsi" w:cstheme="minorHAnsi"/>
          <w:color w:val="2D2D2D"/>
          <w:szCs w:val="22"/>
        </w:rPr>
        <w:t>respects.</w:t>
      </w:r>
    </w:p>
    <w:p w:rsidR="00156A4A" w:rsidRPr="00462854" w:rsidRDefault="00156A4A" w:rsidP="00156A4A">
      <w:pPr>
        <w:spacing w:before="9" w:line="220" w:lineRule="exact"/>
        <w:ind w:left="567" w:hanging="567"/>
        <w:rPr>
          <w:rFonts w:asciiTheme="minorHAnsi" w:hAnsiTheme="minorHAnsi" w:cstheme="minorHAnsi"/>
          <w:szCs w:val="22"/>
        </w:rPr>
      </w:pPr>
    </w:p>
    <w:p w:rsidR="00156A4A" w:rsidRPr="00462854" w:rsidRDefault="00156A4A" w:rsidP="00156A4A">
      <w:pPr>
        <w:ind w:left="567" w:right="-23" w:hanging="567"/>
        <w:rPr>
          <w:rFonts w:asciiTheme="minorHAnsi" w:eastAsia="Arial" w:hAnsiTheme="minorHAnsi" w:cstheme="minorHAnsi"/>
          <w:szCs w:val="22"/>
        </w:rPr>
      </w:pPr>
      <w:r w:rsidRPr="00462854">
        <w:rPr>
          <w:rFonts w:asciiTheme="minorHAnsi" w:eastAsia="Arial" w:hAnsiTheme="minorHAnsi" w:cstheme="minorHAnsi"/>
          <w:color w:val="2D2D2D"/>
          <w:szCs w:val="22"/>
        </w:rPr>
        <w:t>2</w:t>
      </w:r>
      <w:r w:rsidRPr="00462854">
        <w:rPr>
          <w:rFonts w:asciiTheme="minorHAnsi" w:eastAsia="Arial" w:hAnsiTheme="minorHAnsi" w:cstheme="minorHAnsi"/>
          <w:color w:val="545454"/>
          <w:spacing w:val="9"/>
          <w:szCs w:val="22"/>
        </w:rPr>
        <w:t>.</w:t>
      </w:r>
      <w:r>
        <w:rPr>
          <w:rFonts w:asciiTheme="minorHAnsi" w:eastAsia="Arial" w:hAnsiTheme="minorHAnsi" w:cstheme="minorHAnsi"/>
          <w:color w:val="2D2D2D"/>
          <w:szCs w:val="22"/>
        </w:rPr>
        <w:t>4</w:t>
      </w:r>
      <w:r w:rsidRPr="00462854">
        <w:rPr>
          <w:rFonts w:asciiTheme="minorHAnsi" w:eastAsia="Arial" w:hAnsiTheme="minorHAnsi" w:cstheme="minorHAnsi"/>
          <w:color w:val="2D2D2D"/>
          <w:szCs w:val="22"/>
        </w:rPr>
        <w:tab/>
        <w:t>All</w:t>
      </w:r>
      <w:r w:rsidRPr="00462854">
        <w:rPr>
          <w:rFonts w:asciiTheme="minorHAnsi" w:eastAsia="Arial" w:hAnsiTheme="minorHAnsi" w:cstheme="minorHAnsi"/>
          <w:color w:val="2D2D2D"/>
          <w:spacing w:val="18"/>
          <w:szCs w:val="22"/>
        </w:rPr>
        <w:t xml:space="preserve"> </w:t>
      </w:r>
      <w:r w:rsidRPr="00462854">
        <w:rPr>
          <w:rFonts w:asciiTheme="minorHAnsi" w:eastAsia="Arial" w:hAnsiTheme="minorHAnsi" w:cstheme="minorHAnsi"/>
          <w:color w:val="2D2D2D"/>
          <w:szCs w:val="22"/>
        </w:rPr>
        <w:t>data</w:t>
      </w:r>
      <w:r w:rsidRPr="00462854">
        <w:rPr>
          <w:rFonts w:asciiTheme="minorHAnsi" w:eastAsia="Arial" w:hAnsiTheme="minorHAnsi" w:cstheme="minorHAnsi"/>
          <w:color w:val="2D2D2D"/>
          <w:spacing w:val="34"/>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25"/>
          <w:szCs w:val="22"/>
        </w:rPr>
        <w:t xml:space="preserve"> </w:t>
      </w:r>
      <w:r w:rsidRPr="00462854">
        <w:rPr>
          <w:rFonts w:asciiTheme="minorHAnsi" w:eastAsia="Arial" w:hAnsiTheme="minorHAnsi" w:cstheme="minorHAnsi"/>
          <w:color w:val="2D2D2D"/>
          <w:szCs w:val="22"/>
        </w:rPr>
        <w:t>other</w:t>
      </w:r>
      <w:r w:rsidRPr="00462854">
        <w:rPr>
          <w:rFonts w:asciiTheme="minorHAnsi" w:eastAsia="Arial" w:hAnsiTheme="minorHAnsi" w:cstheme="minorHAnsi"/>
          <w:color w:val="2D2D2D"/>
          <w:spacing w:val="18"/>
          <w:szCs w:val="22"/>
        </w:rPr>
        <w:t xml:space="preserve"> </w:t>
      </w:r>
      <w:r w:rsidRPr="00462854">
        <w:rPr>
          <w:rFonts w:asciiTheme="minorHAnsi" w:eastAsia="Arial" w:hAnsiTheme="minorHAnsi" w:cstheme="minorHAnsi"/>
          <w:color w:val="2D2D2D"/>
          <w:szCs w:val="22"/>
        </w:rPr>
        <w:t>information</w:t>
      </w:r>
      <w:r w:rsidRPr="00462854">
        <w:rPr>
          <w:rFonts w:asciiTheme="minorHAnsi" w:eastAsia="Arial" w:hAnsiTheme="minorHAnsi" w:cstheme="minorHAnsi"/>
          <w:color w:val="2D2D2D"/>
          <w:spacing w:val="21"/>
          <w:szCs w:val="22"/>
        </w:rPr>
        <w:t xml:space="preserve"> </w:t>
      </w:r>
      <w:r w:rsidRPr="00462854">
        <w:rPr>
          <w:rFonts w:asciiTheme="minorHAnsi" w:eastAsia="Arial" w:hAnsiTheme="minorHAnsi" w:cstheme="minorHAnsi"/>
          <w:color w:val="2D2D2D"/>
          <w:szCs w:val="22"/>
        </w:rPr>
        <w:t>supplied</w:t>
      </w:r>
      <w:r w:rsidRPr="00462854">
        <w:rPr>
          <w:rFonts w:asciiTheme="minorHAnsi" w:eastAsia="Arial" w:hAnsiTheme="minorHAnsi" w:cstheme="minorHAnsi"/>
          <w:color w:val="2D2D2D"/>
          <w:spacing w:val="15"/>
          <w:szCs w:val="22"/>
        </w:rPr>
        <w:t xml:space="preserve"> </w:t>
      </w:r>
      <w:r w:rsidRPr="00462854">
        <w:rPr>
          <w:rFonts w:asciiTheme="minorHAnsi" w:eastAsia="Arial" w:hAnsiTheme="minorHAnsi" w:cstheme="minorHAnsi"/>
          <w:color w:val="2D2D2D"/>
          <w:szCs w:val="22"/>
        </w:rPr>
        <w:t>to</w:t>
      </w:r>
      <w:r w:rsidRPr="00462854">
        <w:rPr>
          <w:rFonts w:asciiTheme="minorHAnsi" w:eastAsia="Arial" w:hAnsiTheme="minorHAnsi" w:cstheme="minorHAnsi"/>
          <w:color w:val="2D2D2D"/>
          <w:spacing w:val="25"/>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17"/>
          <w:szCs w:val="22"/>
        </w:rPr>
        <w:t xml:space="preserve"> </w:t>
      </w:r>
      <w:r>
        <w:rPr>
          <w:rFonts w:asciiTheme="minorHAnsi" w:eastAsia="Arial" w:hAnsiTheme="minorHAnsi" w:cstheme="minorHAnsi"/>
          <w:color w:val="2D2D2D"/>
          <w:szCs w:val="22"/>
        </w:rPr>
        <w:t>Council</w:t>
      </w:r>
      <w:r w:rsidRPr="00462854">
        <w:rPr>
          <w:rFonts w:asciiTheme="minorHAnsi" w:eastAsia="Arial" w:hAnsiTheme="minorHAnsi" w:cstheme="minorHAnsi"/>
          <w:color w:val="2D2D2D"/>
          <w:spacing w:val="22"/>
          <w:szCs w:val="22"/>
        </w:rPr>
        <w:t xml:space="preserve"> </w:t>
      </w:r>
      <w:r w:rsidRPr="00462854">
        <w:rPr>
          <w:rFonts w:asciiTheme="minorHAnsi" w:eastAsia="Arial" w:hAnsiTheme="minorHAnsi" w:cstheme="minorHAnsi"/>
          <w:color w:val="2D2D2D"/>
          <w:szCs w:val="22"/>
        </w:rPr>
        <w:t>in</w:t>
      </w:r>
      <w:r w:rsidRPr="00462854">
        <w:rPr>
          <w:rFonts w:asciiTheme="minorHAnsi" w:eastAsia="Arial" w:hAnsiTheme="minorHAnsi" w:cstheme="minorHAnsi"/>
          <w:color w:val="2D2D2D"/>
          <w:spacing w:val="30"/>
          <w:szCs w:val="22"/>
        </w:rPr>
        <w:t xml:space="preserve"> </w:t>
      </w:r>
      <w:r w:rsidRPr="00462854">
        <w:rPr>
          <w:rFonts w:asciiTheme="minorHAnsi" w:eastAsia="Arial" w:hAnsiTheme="minorHAnsi" w:cstheme="minorHAnsi"/>
          <w:color w:val="2D2D2D"/>
          <w:szCs w:val="22"/>
        </w:rPr>
        <w:t>connection</w:t>
      </w:r>
      <w:r w:rsidRPr="00462854">
        <w:rPr>
          <w:rFonts w:asciiTheme="minorHAnsi" w:eastAsia="Arial" w:hAnsiTheme="minorHAnsi" w:cstheme="minorHAnsi"/>
          <w:color w:val="2D2D2D"/>
          <w:spacing w:val="17"/>
          <w:szCs w:val="22"/>
        </w:rPr>
        <w:t xml:space="preserve"> </w:t>
      </w:r>
      <w:r w:rsidRPr="00462854">
        <w:rPr>
          <w:rFonts w:asciiTheme="minorHAnsi" w:eastAsia="Arial" w:hAnsiTheme="minorHAnsi" w:cstheme="minorHAnsi"/>
          <w:color w:val="2D2D2D"/>
          <w:szCs w:val="22"/>
        </w:rPr>
        <w:t>with,</w:t>
      </w:r>
      <w:r w:rsidRPr="00462854">
        <w:rPr>
          <w:rFonts w:asciiTheme="minorHAnsi" w:eastAsia="Arial" w:hAnsiTheme="minorHAnsi" w:cstheme="minorHAnsi"/>
          <w:color w:val="2D2D2D"/>
          <w:spacing w:val="21"/>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19"/>
          <w:szCs w:val="22"/>
        </w:rPr>
        <w:t xml:space="preserve"> </w:t>
      </w:r>
      <w:r w:rsidRPr="00462854">
        <w:rPr>
          <w:rFonts w:asciiTheme="minorHAnsi" w:eastAsia="Arial" w:hAnsiTheme="minorHAnsi" w:cstheme="minorHAnsi"/>
          <w:color w:val="2D2D2D"/>
          <w:szCs w:val="22"/>
        </w:rPr>
        <w:t>related</w:t>
      </w:r>
      <w:r w:rsidRPr="00462854">
        <w:rPr>
          <w:rFonts w:asciiTheme="minorHAnsi" w:eastAsia="Arial" w:hAnsiTheme="minorHAnsi" w:cstheme="minorHAnsi"/>
          <w:color w:val="2D2D2D"/>
          <w:spacing w:val="17"/>
          <w:szCs w:val="22"/>
        </w:rPr>
        <w:t xml:space="preserve"> </w:t>
      </w:r>
      <w:r w:rsidRPr="00462854">
        <w:rPr>
          <w:rFonts w:asciiTheme="minorHAnsi" w:eastAsia="Arial" w:hAnsiTheme="minorHAnsi" w:cstheme="minorHAnsi"/>
          <w:color w:val="2D2D2D"/>
          <w:szCs w:val="22"/>
        </w:rPr>
        <w:t>to</w:t>
      </w:r>
      <w:r>
        <w:rPr>
          <w:rFonts w:asciiTheme="minorHAnsi" w:eastAsia="Arial" w:hAnsiTheme="minorHAnsi" w:cstheme="minorHAnsi"/>
          <w:color w:val="2D2D2D"/>
          <w:spacing w:val="31"/>
          <w:szCs w:val="22"/>
        </w:rPr>
        <w:t xml:space="preserve"> </w:t>
      </w:r>
      <w:r w:rsidRPr="00462854">
        <w:rPr>
          <w:rFonts w:asciiTheme="minorHAnsi" w:eastAsia="Arial" w:hAnsiTheme="minorHAnsi" w:cstheme="minorHAnsi"/>
          <w:color w:val="2D2D2D"/>
          <w:szCs w:val="22"/>
        </w:rPr>
        <w:t>the</w:t>
      </w:r>
      <w:r>
        <w:rPr>
          <w:rFonts w:asciiTheme="minorHAnsi" w:eastAsia="Arial" w:hAnsiTheme="minorHAnsi" w:cstheme="minorHAnsi"/>
          <w:color w:val="2D2D2D"/>
          <w:szCs w:val="22"/>
        </w:rPr>
        <w:t xml:space="preserve"> Affordable Housing Project</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its</w:t>
      </w:r>
      <w:r w:rsidRPr="00462854">
        <w:rPr>
          <w:rFonts w:asciiTheme="minorHAnsi" w:eastAsia="Arial" w:hAnsiTheme="minorHAnsi" w:cstheme="minorHAnsi"/>
          <w:color w:val="2D2D2D"/>
          <w:spacing w:val="-6"/>
          <w:szCs w:val="22"/>
        </w:rPr>
        <w:t xml:space="preserve"> </w:t>
      </w:r>
      <w:r w:rsidRPr="00462854">
        <w:rPr>
          <w:rFonts w:asciiTheme="minorHAnsi" w:eastAsia="Arial" w:hAnsiTheme="minorHAnsi" w:cstheme="minorHAnsi"/>
          <w:color w:val="2D2D2D"/>
          <w:szCs w:val="22"/>
        </w:rPr>
        <w:t>application</w:t>
      </w:r>
      <w:r w:rsidRPr="00462854">
        <w:rPr>
          <w:rFonts w:asciiTheme="minorHAnsi" w:eastAsia="Arial" w:hAnsiTheme="minorHAnsi" w:cstheme="minorHAnsi"/>
          <w:color w:val="2D2D2D"/>
          <w:spacing w:val="-16"/>
          <w:szCs w:val="22"/>
        </w:rPr>
        <w:t xml:space="preserve"> </w:t>
      </w:r>
      <w:r w:rsidRPr="00462854">
        <w:rPr>
          <w:rFonts w:asciiTheme="minorHAnsi" w:eastAsia="Arial" w:hAnsiTheme="minorHAnsi" w:cstheme="minorHAnsi"/>
          <w:color w:val="2D2D2D"/>
          <w:szCs w:val="22"/>
        </w:rPr>
        <w:t>to</w:t>
      </w:r>
      <w:r w:rsidRPr="00462854">
        <w:rPr>
          <w:rFonts w:asciiTheme="minorHAnsi" w:eastAsia="Arial" w:hAnsiTheme="minorHAnsi" w:cstheme="minorHAnsi"/>
          <w:color w:val="2D2D2D"/>
          <w:spacing w:val="-3"/>
          <w:szCs w:val="22"/>
        </w:rPr>
        <w:t xml:space="preserve"> </w:t>
      </w:r>
      <w:r w:rsidRPr="00462854">
        <w:rPr>
          <w:rFonts w:asciiTheme="minorHAnsi" w:eastAsia="Arial" w:hAnsiTheme="minorHAnsi" w:cstheme="minorHAnsi"/>
          <w:color w:val="2D2D2D"/>
          <w:szCs w:val="22"/>
        </w:rPr>
        <w:t>be</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a</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grant</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recipient</w:t>
      </w:r>
      <w:r w:rsidRPr="00462854">
        <w:rPr>
          <w:rFonts w:asciiTheme="minorHAnsi" w:eastAsia="Arial" w:hAnsiTheme="minorHAnsi" w:cstheme="minorHAnsi"/>
          <w:color w:val="2D2D2D"/>
          <w:spacing w:val="3"/>
          <w:szCs w:val="22"/>
        </w:rPr>
        <w:t xml:space="preserve"> </w:t>
      </w:r>
      <w:r w:rsidRPr="00462854">
        <w:rPr>
          <w:rFonts w:asciiTheme="minorHAnsi" w:eastAsia="Arial" w:hAnsiTheme="minorHAnsi" w:cstheme="minorHAnsi"/>
          <w:color w:val="2D2D2D"/>
          <w:szCs w:val="22"/>
        </w:rPr>
        <w:t>is</w:t>
      </w:r>
      <w:r w:rsidRPr="00462854">
        <w:rPr>
          <w:rFonts w:asciiTheme="minorHAnsi" w:eastAsia="Arial" w:hAnsiTheme="minorHAnsi" w:cstheme="minorHAnsi"/>
          <w:color w:val="2D2D2D"/>
          <w:spacing w:val="12"/>
          <w:szCs w:val="22"/>
        </w:rPr>
        <w:t xml:space="preserve"> </w:t>
      </w:r>
      <w:r w:rsidRPr="00462854">
        <w:rPr>
          <w:rFonts w:asciiTheme="minorHAnsi" w:eastAsia="Arial" w:hAnsiTheme="minorHAnsi" w:cstheme="minorHAnsi"/>
          <w:color w:val="2D2D2D"/>
          <w:w w:val="98"/>
          <w:szCs w:val="22"/>
        </w:rPr>
        <w:t>accurat</w:t>
      </w:r>
      <w:r w:rsidRPr="00462854">
        <w:rPr>
          <w:rFonts w:asciiTheme="minorHAnsi" w:eastAsia="Arial" w:hAnsiTheme="minorHAnsi" w:cstheme="minorHAnsi"/>
          <w:color w:val="2D2D2D"/>
          <w:spacing w:val="-8"/>
          <w:w w:val="99"/>
          <w:szCs w:val="22"/>
        </w:rPr>
        <w:t>e</w:t>
      </w:r>
      <w:r w:rsidRPr="00462854">
        <w:rPr>
          <w:rFonts w:asciiTheme="minorHAnsi" w:eastAsia="Arial" w:hAnsiTheme="minorHAnsi" w:cstheme="minorHAnsi"/>
          <w:color w:val="545454"/>
          <w:w w:val="143"/>
          <w:szCs w:val="22"/>
        </w:rPr>
        <w:t>.</w:t>
      </w:r>
    </w:p>
    <w:p w:rsidR="00156A4A" w:rsidRPr="00462854" w:rsidRDefault="00156A4A" w:rsidP="00156A4A">
      <w:pPr>
        <w:spacing w:before="10" w:line="220" w:lineRule="exact"/>
        <w:ind w:left="567" w:hanging="567"/>
        <w:rPr>
          <w:rFonts w:asciiTheme="minorHAnsi" w:hAnsiTheme="minorHAnsi" w:cstheme="minorHAnsi"/>
          <w:szCs w:val="22"/>
        </w:rPr>
      </w:pPr>
    </w:p>
    <w:p w:rsidR="00156A4A" w:rsidRPr="00462854" w:rsidRDefault="00156A4A" w:rsidP="00156A4A">
      <w:pPr>
        <w:spacing w:line="241" w:lineRule="auto"/>
        <w:ind w:left="567" w:right="51" w:hanging="567"/>
        <w:rPr>
          <w:rFonts w:asciiTheme="minorHAnsi" w:eastAsia="Arial" w:hAnsiTheme="minorHAnsi" w:cstheme="minorHAnsi"/>
          <w:szCs w:val="22"/>
        </w:rPr>
      </w:pPr>
      <w:r w:rsidRPr="00462854">
        <w:rPr>
          <w:rFonts w:asciiTheme="minorHAnsi" w:eastAsia="Arial" w:hAnsiTheme="minorHAnsi" w:cstheme="minorHAnsi"/>
          <w:color w:val="2D2D2D"/>
          <w:szCs w:val="22"/>
        </w:rPr>
        <w:t>2.</w:t>
      </w:r>
      <w:r>
        <w:rPr>
          <w:rFonts w:asciiTheme="minorHAnsi" w:eastAsia="Arial" w:hAnsiTheme="minorHAnsi" w:cstheme="minorHAnsi"/>
          <w:color w:val="2D2D2D"/>
          <w:szCs w:val="22"/>
        </w:rPr>
        <w:t>5</w:t>
      </w:r>
      <w:r w:rsidRPr="00462854">
        <w:rPr>
          <w:rFonts w:asciiTheme="minorHAnsi" w:eastAsia="Arial" w:hAnsiTheme="minorHAnsi" w:cstheme="minorHAnsi"/>
          <w:color w:val="2D2D2D"/>
          <w:szCs w:val="22"/>
        </w:rPr>
        <w:tab/>
        <w:t>It</w:t>
      </w:r>
      <w:r w:rsidRPr="00462854">
        <w:rPr>
          <w:rFonts w:asciiTheme="minorHAnsi" w:eastAsia="Arial" w:hAnsiTheme="minorHAnsi" w:cstheme="minorHAnsi"/>
          <w:color w:val="2D2D2D"/>
          <w:spacing w:val="50"/>
          <w:szCs w:val="22"/>
        </w:rPr>
        <w:t xml:space="preserve"> </w:t>
      </w:r>
      <w:r w:rsidRPr="00462854">
        <w:rPr>
          <w:rFonts w:asciiTheme="minorHAnsi" w:eastAsia="Arial" w:hAnsiTheme="minorHAnsi" w:cstheme="minorHAnsi"/>
          <w:color w:val="2D2D2D"/>
          <w:szCs w:val="22"/>
        </w:rPr>
        <w:t>has</w:t>
      </w:r>
      <w:r w:rsidRPr="00462854">
        <w:rPr>
          <w:rFonts w:asciiTheme="minorHAnsi" w:eastAsia="Arial" w:hAnsiTheme="minorHAnsi" w:cstheme="minorHAnsi"/>
          <w:color w:val="2D2D2D"/>
          <w:spacing w:val="51"/>
          <w:szCs w:val="22"/>
        </w:rPr>
        <w:t xml:space="preserve"> </w:t>
      </w:r>
      <w:r w:rsidRPr="00462854">
        <w:rPr>
          <w:rFonts w:asciiTheme="minorHAnsi" w:eastAsia="Arial" w:hAnsiTheme="minorHAnsi" w:cstheme="minorHAnsi"/>
          <w:color w:val="2D2D2D"/>
          <w:szCs w:val="22"/>
        </w:rPr>
        <w:t>informed</w:t>
      </w:r>
      <w:r w:rsidRPr="00462854">
        <w:rPr>
          <w:rFonts w:asciiTheme="minorHAnsi" w:eastAsia="Arial" w:hAnsiTheme="minorHAnsi" w:cstheme="minorHAnsi"/>
          <w:color w:val="2D2D2D"/>
          <w:spacing w:val="48"/>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37"/>
          <w:szCs w:val="22"/>
        </w:rPr>
        <w:t xml:space="preserve"> </w:t>
      </w:r>
      <w:r w:rsidRPr="00462854">
        <w:rPr>
          <w:rFonts w:asciiTheme="minorHAnsi" w:eastAsia="Arial" w:hAnsiTheme="minorHAnsi" w:cstheme="minorHAnsi"/>
          <w:color w:val="2D2D2D"/>
          <w:szCs w:val="22"/>
        </w:rPr>
        <w:t>Council of</w:t>
      </w:r>
      <w:r w:rsidRPr="00462854">
        <w:rPr>
          <w:rFonts w:asciiTheme="minorHAnsi" w:eastAsia="Arial" w:hAnsiTheme="minorHAnsi" w:cstheme="minorHAnsi"/>
          <w:color w:val="2D2D2D"/>
          <w:spacing w:val="44"/>
          <w:szCs w:val="22"/>
        </w:rPr>
        <w:t xml:space="preserve"> </w:t>
      </w:r>
      <w:r w:rsidRPr="00462854">
        <w:rPr>
          <w:rFonts w:asciiTheme="minorHAnsi" w:eastAsia="Arial" w:hAnsiTheme="minorHAnsi" w:cstheme="minorHAnsi"/>
          <w:color w:val="2D2D2D"/>
          <w:szCs w:val="22"/>
        </w:rPr>
        <w:t>any</w:t>
      </w:r>
      <w:r w:rsidRPr="00462854">
        <w:rPr>
          <w:rFonts w:asciiTheme="minorHAnsi" w:eastAsia="Arial" w:hAnsiTheme="minorHAnsi" w:cstheme="minorHAnsi"/>
          <w:color w:val="2D2D2D"/>
          <w:spacing w:val="43"/>
          <w:szCs w:val="22"/>
        </w:rPr>
        <w:t xml:space="preserve"> </w:t>
      </w:r>
      <w:r w:rsidRPr="00462854">
        <w:rPr>
          <w:rFonts w:asciiTheme="minorHAnsi" w:eastAsia="Arial" w:hAnsiTheme="minorHAnsi" w:cstheme="minorHAnsi"/>
          <w:color w:val="2D2D2D"/>
          <w:szCs w:val="22"/>
        </w:rPr>
        <w:t>material</w:t>
      </w:r>
      <w:r w:rsidRPr="00462854">
        <w:rPr>
          <w:rFonts w:asciiTheme="minorHAnsi" w:eastAsia="Arial" w:hAnsiTheme="minorHAnsi" w:cstheme="minorHAnsi"/>
          <w:color w:val="2D2D2D"/>
          <w:spacing w:val="33"/>
          <w:szCs w:val="22"/>
        </w:rPr>
        <w:t xml:space="preserve"> </w:t>
      </w:r>
      <w:r w:rsidRPr="00462854">
        <w:rPr>
          <w:rFonts w:asciiTheme="minorHAnsi" w:eastAsia="Arial" w:hAnsiTheme="minorHAnsi" w:cstheme="minorHAnsi"/>
          <w:color w:val="2D2D2D"/>
          <w:szCs w:val="22"/>
        </w:rPr>
        <w:t>change</w:t>
      </w:r>
      <w:r w:rsidRPr="00462854">
        <w:rPr>
          <w:rFonts w:asciiTheme="minorHAnsi" w:eastAsia="Arial" w:hAnsiTheme="minorHAnsi" w:cstheme="minorHAnsi"/>
          <w:color w:val="2D2D2D"/>
          <w:spacing w:val="48"/>
          <w:szCs w:val="22"/>
        </w:rPr>
        <w:t xml:space="preserve"> </w:t>
      </w:r>
      <w:r w:rsidRPr="00462854">
        <w:rPr>
          <w:rFonts w:asciiTheme="minorHAnsi" w:eastAsia="Arial" w:hAnsiTheme="minorHAnsi" w:cstheme="minorHAnsi"/>
          <w:color w:val="2D2D2D"/>
          <w:szCs w:val="22"/>
        </w:rPr>
        <w:t>that</w:t>
      </w:r>
      <w:r w:rsidRPr="00462854">
        <w:rPr>
          <w:rFonts w:asciiTheme="minorHAnsi" w:eastAsia="Arial" w:hAnsiTheme="minorHAnsi" w:cstheme="minorHAnsi"/>
          <w:color w:val="2D2D2D"/>
          <w:spacing w:val="45"/>
          <w:szCs w:val="22"/>
        </w:rPr>
        <w:t xml:space="preserve"> </w:t>
      </w:r>
      <w:r w:rsidRPr="00462854">
        <w:rPr>
          <w:rFonts w:asciiTheme="minorHAnsi" w:eastAsia="Arial" w:hAnsiTheme="minorHAnsi" w:cstheme="minorHAnsi"/>
          <w:color w:val="2D2D2D"/>
          <w:szCs w:val="22"/>
        </w:rPr>
        <w:t>has occurred</w:t>
      </w:r>
      <w:r w:rsidRPr="00462854">
        <w:rPr>
          <w:rFonts w:asciiTheme="minorHAnsi" w:eastAsia="Arial" w:hAnsiTheme="minorHAnsi" w:cstheme="minorHAnsi"/>
          <w:color w:val="2D2D2D"/>
          <w:spacing w:val="36"/>
          <w:szCs w:val="22"/>
        </w:rPr>
        <w:t xml:space="preserve"> </w:t>
      </w:r>
      <w:r>
        <w:rPr>
          <w:rFonts w:asciiTheme="minorHAnsi" w:eastAsia="Arial" w:hAnsiTheme="minorHAnsi" w:cstheme="minorHAnsi"/>
          <w:color w:val="2D2D2D"/>
          <w:szCs w:val="22"/>
        </w:rPr>
        <w:t>since</w:t>
      </w:r>
      <w:r w:rsidRPr="00462854">
        <w:rPr>
          <w:rFonts w:asciiTheme="minorHAnsi" w:eastAsia="Arial" w:hAnsiTheme="minorHAnsi" w:cstheme="minorHAnsi"/>
          <w:color w:val="2D2D2D"/>
          <w:spacing w:val="31"/>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35"/>
          <w:szCs w:val="22"/>
        </w:rPr>
        <w:t xml:space="preserve"> </w:t>
      </w:r>
      <w:r w:rsidRPr="00462854">
        <w:rPr>
          <w:rFonts w:asciiTheme="minorHAnsi" w:eastAsia="Arial" w:hAnsiTheme="minorHAnsi" w:cstheme="minorHAnsi"/>
          <w:color w:val="2D2D2D"/>
          <w:szCs w:val="22"/>
        </w:rPr>
        <w:t>date</w:t>
      </w:r>
      <w:r w:rsidRPr="00462854">
        <w:rPr>
          <w:rFonts w:asciiTheme="minorHAnsi" w:eastAsia="Arial" w:hAnsiTheme="minorHAnsi" w:cstheme="minorHAnsi"/>
          <w:color w:val="2D2D2D"/>
          <w:spacing w:val="50"/>
          <w:szCs w:val="22"/>
        </w:rPr>
        <w:t xml:space="preserve"> </w:t>
      </w:r>
      <w:r w:rsidRPr="00462854">
        <w:rPr>
          <w:rFonts w:asciiTheme="minorHAnsi" w:eastAsia="Arial" w:hAnsiTheme="minorHAnsi" w:cstheme="minorHAnsi"/>
          <w:color w:val="2D2D2D"/>
          <w:szCs w:val="22"/>
        </w:rPr>
        <w:t>of submission</w:t>
      </w:r>
      <w:r w:rsidRPr="00462854">
        <w:rPr>
          <w:rFonts w:asciiTheme="minorHAnsi" w:eastAsia="Arial" w:hAnsiTheme="minorHAnsi" w:cstheme="minorHAnsi"/>
          <w:color w:val="2D2D2D"/>
          <w:spacing w:val="34"/>
          <w:szCs w:val="22"/>
        </w:rPr>
        <w:t xml:space="preserve"> </w:t>
      </w:r>
      <w:r w:rsidRPr="00462854">
        <w:rPr>
          <w:rFonts w:asciiTheme="minorHAnsi" w:eastAsia="Arial" w:hAnsiTheme="minorHAnsi" w:cstheme="minorHAnsi"/>
          <w:color w:val="2D2D2D"/>
          <w:szCs w:val="22"/>
        </w:rPr>
        <w:t>of</w:t>
      </w:r>
      <w:r w:rsidRPr="00462854">
        <w:rPr>
          <w:rFonts w:asciiTheme="minorHAnsi" w:eastAsia="Arial" w:hAnsiTheme="minorHAnsi" w:cstheme="minorHAnsi"/>
          <w:color w:val="2D2D2D"/>
          <w:spacing w:val="18"/>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22"/>
          <w:szCs w:val="22"/>
        </w:rPr>
        <w:t xml:space="preserve"> </w:t>
      </w:r>
      <w:r w:rsidRPr="005C66A6">
        <w:rPr>
          <w:rFonts w:asciiTheme="minorHAnsi" w:eastAsia="Arial" w:hAnsiTheme="minorHAnsi" w:cstheme="minorHAnsi"/>
          <w:color w:val="2D2D2D"/>
          <w:szCs w:val="22"/>
        </w:rPr>
        <w:t>application to be a grant recipient</w:t>
      </w:r>
      <w:r w:rsidRPr="00462854">
        <w:rPr>
          <w:rFonts w:asciiTheme="minorHAnsi" w:eastAsia="Arial" w:hAnsiTheme="minorHAnsi" w:cstheme="minorHAnsi"/>
          <w:color w:val="2D2D2D"/>
          <w:spacing w:val="15"/>
          <w:szCs w:val="22"/>
        </w:rPr>
        <w:t xml:space="preserve"> </w:t>
      </w:r>
      <w:r w:rsidRPr="00462854">
        <w:rPr>
          <w:rFonts w:asciiTheme="minorHAnsi" w:eastAsia="Arial" w:hAnsiTheme="minorHAnsi" w:cstheme="minorHAnsi"/>
          <w:color w:val="2D2D2D"/>
          <w:szCs w:val="22"/>
        </w:rPr>
        <w:t>of</w:t>
      </w:r>
      <w:r w:rsidRPr="00462854">
        <w:rPr>
          <w:rFonts w:asciiTheme="minorHAnsi" w:eastAsia="Arial" w:hAnsiTheme="minorHAnsi" w:cstheme="minorHAnsi"/>
          <w:color w:val="2D2D2D"/>
          <w:spacing w:val="22"/>
          <w:szCs w:val="22"/>
        </w:rPr>
        <w:t xml:space="preserve"> </w:t>
      </w:r>
      <w:r w:rsidRPr="00462854">
        <w:rPr>
          <w:rFonts w:asciiTheme="minorHAnsi" w:eastAsia="Arial" w:hAnsiTheme="minorHAnsi" w:cstheme="minorHAnsi"/>
          <w:color w:val="2D2D2D"/>
          <w:szCs w:val="22"/>
        </w:rPr>
        <w:t>which</w:t>
      </w:r>
      <w:r w:rsidRPr="00462854">
        <w:rPr>
          <w:rFonts w:asciiTheme="minorHAnsi" w:eastAsia="Arial" w:hAnsiTheme="minorHAnsi" w:cstheme="minorHAnsi"/>
          <w:color w:val="2D2D2D"/>
          <w:spacing w:val="16"/>
          <w:szCs w:val="22"/>
        </w:rPr>
        <w:t xml:space="preserve"> </w:t>
      </w:r>
      <w:r w:rsidRPr="00462854">
        <w:rPr>
          <w:rFonts w:asciiTheme="minorHAnsi" w:eastAsia="Arial" w:hAnsiTheme="minorHAnsi" w:cstheme="minorHAnsi"/>
          <w:color w:val="2D2D2D"/>
          <w:szCs w:val="22"/>
        </w:rPr>
        <w:t>it</w:t>
      </w:r>
      <w:r w:rsidRPr="00462854">
        <w:rPr>
          <w:rFonts w:asciiTheme="minorHAnsi" w:eastAsia="Arial" w:hAnsiTheme="minorHAnsi" w:cstheme="minorHAnsi"/>
          <w:color w:val="2D2D2D"/>
          <w:spacing w:val="26"/>
          <w:szCs w:val="22"/>
        </w:rPr>
        <w:t xml:space="preserve"> </w:t>
      </w:r>
      <w:r w:rsidRPr="00462854">
        <w:rPr>
          <w:rFonts w:asciiTheme="minorHAnsi" w:eastAsia="Arial" w:hAnsiTheme="minorHAnsi" w:cstheme="minorHAnsi"/>
          <w:color w:val="2D2D2D"/>
          <w:szCs w:val="22"/>
        </w:rPr>
        <w:t>is</w:t>
      </w:r>
      <w:r w:rsidRPr="00462854">
        <w:rPr>
          <w:rFonts w:asciiTheme="minorHAnsi" w:eastAsia="Arial" w:hAnsiTheme="minorHAnsi" w:cstheme="minorHAnsi"/>
          <w:color w:val="2D2D2D"/>
          <w:spacing w:val="33"/>
          <w:szCs w:val="22"/>
        </w:rPr>
        <w:t xml:space="preserve"> </w:t>
      </w:r>
      <w:r w:rsidRPr="00462854">
        <w:rPr>
          <w:rFonts w:asciiTheme="minorHAnsi" w:eastAsia="Arial" w:hAnsiTheme="minorHAnsi" w:cstheme="minorHAnsi"/>
          <w:color w:val="2D2D2D"/>
          <w:szCs w:val="22"/>
        </w:rPr>
        <w:t>aware</w:t>
      </w:r>
      <w:r w:rsidRPr="00462854">
        <w:rPr>
          <w:rFonts w:asciiTheme="minorHAnsi" w:eastAsia="Arial" w:hAnsiTheme="minorHAnsi" w:cstheme="minorHAnsi"/>
          <w:color w:val="2D2D2D"/>
          <w:spacing w:val="25"/>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33"/>
          <w:szCs w:val="22"/>
        </w:rPr>
        <w:t xml:space="preserve"> </w:t>
      </w:r>
      <w:r w:rsidRPr="00462854">
        <w:rPr>
          <w:rFonts w:asciiTheme="minorHAnsi" w:eastAsia="Arial" w:hAnsiTheme="minorHAnsi" w:cstheme="minorHAnsi"/>
          <w:color w:val="2D2D2D"/>
          <w:szCs w:val="22"/>
        </w:rPr>
        <w:t>ought</w:t>
      </w:r>
      <w:r w:rsidRPr="00462854">
        <w:rPr>
          <w:rFonts w:asciiTheme="minorHAnsi" w:eastAsia="Arial" w:hAnsiTheme="minorHAnsi" w:cstheme="minorHAnsi"/>
          <w:color w:val="2D2D2D"/>
          <w:spacing w:val="15"/>
          <w:szCs w:val="22"/>
        </w:rPr>
        <w:t xml:space="preserve"> </w:t>
      </w:r>
      <w:r w:rsidRPr="00462854">
        <w:rPr>
          <w:rFonts w:asciiTheme="minorHAnsi" w:eastAsia="Arial" w:hAnsiTheme="minorHAnsi" w:cstheme="minorHAnsi"/>
          <w:color w:val="2D2D2D"/>
          <w:szCs w:val="22"/>
        </w:rPr>
        <w:t>to</w:t>
      </w:r>
      <w:r w:rsidRPr="00462854">
        <w:rPr>
          <w:rFonts w:asciiTheme="minorHAnsi" w:eastAsia="Arial" w:hAnsiTheme="minorHAnsi" w:cstheme="minorHAnsi"/>
          <w:color w:val="2D2D2D"/>
          <w:spacing w:val="20"/>
          <w:szCs w:val="22"/>
        </w:rPr>
        <w:t xml:space="preserve"> </w:t>
      </w:r>
      <w:r w:rsidRPr="00462854">
        <w:rPr>
          <w:rFonts w:asciiTheme="minorHAnsi" w:eastAsia="Arial" w:hAnsiTheme="minorHAnsi" w:cstheme="minorHAnsi"/>
          <w:color w:val="2D2D2D"/>
          <w:szCs w:val="22"/>
        </w:rPr>
        <w:t>be</w:t>
      </w:r>
      <w:r w:rsidRPr="00462854">
        <w:rPr>
          <w:rFonts w:asciiTheme="minorHAnsi" w:eastAsia="Arial" w:hAnsiTheme="minorHAnsi" w:cstheme="minorHAnsi"/>
          <w:color w:val="2D2D2D"/>
          <w:spacing w:val="24"/>
          <w:szCs w:val="22"/>
        </w:rPr>
        <w:t xml:space="preserve"> </w:t>
      </w:r>
      <w:r w:rsidRPr="00462854">
        <w:rPr>
          <w:rFonts w:asciiTheme="minorHAnsi" w:eastAsia="Arial" w:hAnsiTheme="minorHAnsi" w:cstheme="minorHAnsi"/>
          <w:color w:val="2D2D2D"/>
          <w:szCs w:val="22"/>
        </w:rPr>
        <w:t>aware)</w:t>
      </w:r>
      <w:r w:rsidRPr="00462854">
        <w:rPr>
          <w:rFonts w:asciiTheme="minorHAnsi" w:eastAsia="Arial" w:hAnsiTheme="minorHAnsi" w:cstheme="minorHAnsi"/>
          <w:color w:val="2D2D2D"/>
          <w:spacing w:val="19"/>
          <w:szCs w:val="22"/>
        </w:rPr>
        <w:t xml:space="preserve"> </w:t>
      </w:r>
      <w:r w:rsidRPr="00462854">
        <w:rPr>
          <w:rFonts w:asciiTheme="minorHAnsi" w:eastAsia="Arial" w:hAnsiTheme="minorHAnsi" w:cstheme="minorHAnsi"/>
          <w:color w:val="2D2D2D"/>
          <w:w w:val="101"/>
          <w:szCs w:val="22"/>
        </w:rPr>
        <w:t xml:space="preserve">having </w:t>
      </w:r>
      <w:r w:rsidRPr="00462854">
        <w:rPr>
          <w:rFonts w:asciiTheme="minorHAnsi" w:eastAsia="Arial" w:hAnsiTheme="minorHAnsi" w:cstheme="minorHAnsi"/>
          <w:color w:val="2D2D2D"/>
          <w:szCs w:val="22"/>
        </w:rPr>
        <w:t>made</w:t>
      </w:r>
      <w:r w:rsidRPr="00462854">
        <w:rPr>
          <w:rFonts w:asciiTheme="minorHAnsi" w:eastAsia="Arial" w:hAnsiTheme="minorHAnsi" w:cstheme="minorHAnsi"/>
          <w:color w:val="2D2D2D"/>
          <w:spacing w:val="17"/>
          <w:szCs w:val="22"/>
        </w:rPr>
        <w:t xml:space="preserve"> </w:t>
      </w:r>
      <w:r w:rsidRPr="00462854">
        <w:rPr>
          <w:rFonts w:asciiTheme="minorHAnsi" w:eastAsia="Arial" w:hAnsiTheme="minorHAnsi" w:cstheme="minorHAnsi"/>
          <w:color w:val="2D2D2D"/>
          <w:szCs w:val="22"/>
        </w:rPr>
        <w:t>all</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reasonable</w:t>
      </w:r>
      <w:r w:rsidRPr="00462854">
        <w:rPr>
          <w:rFonts w:asciiTheme="minorHAnsi" w:eastAsia="Arial" w:hAnsiTheme="minorHAnsi" w:cstheme="minorHAnsi"/>
          <w:color w:val="2D2D2D"/>
          <w:spacing w:val="16"/>
          <w:szCs w:val="22"/>
        </w:rPr>
        <w:t xml:space="preserve"> </w:t>
      </w:r>
      <w:r w:rsidRPr="00462854">
        <w:rPr>
          <w:rFonts w:asciiTheme="minorHAnsi" w:eastAsia="Arial" w:hAnsiTheme="minorHAnsi" w:cstheme="minorHAnsi"/>
          <w:color w:val="2D2D2D"/>
          <w:szCs w:val="22"/>
        </w:rPr>
        <w:t>and</w:t>
      </w:r>
      <w:r w:rsidRPr="00462854">
        <w:rPr>
          <w:rFonts w:asciiTheme="minorHAnsi" w:eastAsia="Arial" w:hAnsiTheme="minorHAnsi" w:cstheme="minorHAnsi"/>
          <w:color w:val="2D2D2D"/>
          <w:spacing w:val="7"/>
          <w:szCs w:val="22"/>
        </w:rPr>
        <w:t xml:space="preserve"> </w:t>
      </w:r>
      <w:r w:rsidRPr="00462854">
        <w:rPr>
          <w:rFonts w:asciiTheme="minorHAnsi" w:eastAsia="Arial" w:hAnsiTheme="minorHAnsi" w:cstheme="minorHAnsi"/>
          <w:color w:val="2D2D2D"/>
          <w:szCs w:val="22"/>
        </w:rPr>
        <w:t>proper</w:t>
      </w:r>
      <w:r w:rsidRPr="00462854">
        <w:rPr>
          <w:rFonts w:asciiTheme="minorHAnsi" w:eastAsia="Arial" w:hAnsiTheme="minorHAnsi" w:cstheme="minorHAnsi"/>
          <w:color w:val="2D2D2D"/>
          <w:spacing w:val="12"/>
          <w:szCs w:val="22"/>
        </w:rPr>
        <w:t xml:space="preserve"> </w:t>
      </w:r>
      <w:r w:rsidRPr="00462854">
        <w:rPr>
          <w:rFonts w:asciiTheme="minorHAnsi" w:eastAsia="Arial" w:hAnsiTheme="minorHAnsi" w:cstheme="minorHAnsi"/>
          <w:color w:val="2D2D2D"/>
          <w:szCs w:val="22"/>
        </w:rPr>
        <w:t>enquiries</w:t>
      </w:r>
      <w:r w:rsidRPr="00462854">
        <w:rPr>
          <w:rFonts w:asciiTheme="minorHAnsi" w:eastAsia="Arial" w:hAnsiTheme="minorHAnsi" w:cstheme="minorHAnsi"/>
          <w:color w:val="2D2D2D"/>
          <w:spacing w:val="15"/>
          <w:szCs w:val="22"/>
        </w:rPr>
        <w:t xml:space="preserve"> </w:t>
      </w:r>
      <w:r w:rsidRPr="00462854">
        <w:rPr>
          <w:rFonts w:asciiTheme="minorHAnsi" w:eastAsia="Arial" w:hAnsiTheme="minorHAnsi" w:cstheme="minorHAnsi"/>
          <w:color w:val="2D2D2D"/>
          <w:szCs w:val="22"/>
        </w:rPr>
        <w:t>which would</w:t>
      </w:r>
      <w:r w:rsidRPr="00462854">
        <w:rPr>
          <w:rFonts w:asciiTheme="minorHAnsi" w:eastAsia="Arial" w:hAnsiTheme="minorHAnsi" w:cstheme="minorHAnsi"/>
          <w:color w:val="2D2D2D"/>
          <w:spacing w:val="18"/>
          <w:szCs w:val="22"/>
        </w:rPr>
        <w:t xml:space="preserve"> </w:t>
      </w:r>
      <w:r w:rsidRPr="00462854">
        <w:rPr>
          <w:rFonts w:asciiTheme="minorHAnsi" w:eastAsia="Arial" w:hAnsiTheme="minorHAnsi" w:cstheme="minorHAnsi"/>
          <w:color w:val="2D2D2D"/>
          <w:szCs w:val="22"/>
        </w:rPr>
        <w:t>render</w:t>
      </w:r>
      <w:r w:rsidRPr="00462854">
        <w:rPr>
          <w:rFonts w:asciiTheme="minorHAnsi" w:eastAsia="Arial" w:hAnsiTheme="minorHAnsi" w:cstheme="minorHAnsi"/>
          <w:color w:val="2D2D2D"/>
          <w:spacing w:val="14"/>
          <w:szCs w:val="22"/>
        </w:rPr>
        <w:t xml:space="preserve"> </w:t>
      </w:r>
      <w:r w:rsidRPr="00462854">
        <w:rPr>
          <w:rFonts w:asciiTheme="minorHAnsi" w:eastAsia="Arial" w:hAnsiTheme="minorHAnsi" w:cstheme="minorHAnsi"/>
          <w:color w:val="2D2D2D"/>
          <w:szCs w:val="22"/>
        </w:rPr>
        <w:t>such</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information</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untrue, incomplete</w:t>
      </w:r>
      <w:r w:rsidRPr="00462854">
        <w:rPr>
          <w:rFonts w:asciiTheme="minorHAnsi" w:eastAsia="Arial" w:hAnsiTheme="minorHAnsi" w:cstheme="minorHAnsi"/>
          <w:color w:val="2D2D2D"/>
          <w:spacing w:val="17"/>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inaccurate</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in</w:t>
      </w:r>
      <w:r w:rsidRPr="00462854">
        <w:rPr>
          <w:rFonts w:asciiTheme="minorHAnsi" w:eastAsia="Arial" w:hAnsiTheme="minorHAnsi" w:cstheme="minorHAnsi"/>
          <w:color w:val="2D2D2D"/>
          <w:spacing w:val="21"/>
          <w:szCs w:val="22"/>
        </w:rPr>
        <w:t xml:space="preserve"> </w:t>
      </w:r>
      <w:r w:rsidRPr="00462854">
        <w:rPr>
          <w:rFonts w:asciiTheme="minorHAnsi" w:eastAsia="Arial" w:hAnsiTheme="minorHAnsi" w:cstheme="minorHAnsi"/>
          <w:color w:val="2D2D2D"/>
          <w:szCs w:val="22"/>
        </w:rPr>
        <w:t>any</w:t>
      </w:r>
      <w:r w:rsidRPr="00462854">
        <w:rPr>
          <w:rFonts w:asciiTheme="minorHAnsi" w:eastAsia="Arial" w:hAnsiTheme="minorHAnsi" w:cstheme="minorHAnsi"/>
          <w:color w:val="2D2D2D"/>
          <w:spacing w:val="9"/>
          <w:szCs w:val="22"/>
        </w:rPr>
        <w:t xml:space="preserve"> </w:t>
      </w:r>
      <w:r w:rsidRPr="00462854">
        <w:rPr>
          <w:rFonts w:asciiTheme="minorHAnsi" w:eastAsia="Arial" w:hAnsiTheme="minorHAnsi" w:cstheme="minorHAnsi"/>
          <w:color w:val="2D2D2D"/>
          <w:szCs w:val="22"/>
        </w:rPr>
        <w:t>material respect</w:t>
      </w:r>
      <w:r w:rsidRPr="00462854">
        <w:rPr>
          <w:rFonts w:asciiTheme="minorHAnsi" w:eastAsia="Arial" w:hAnsiTheme="minorHAnsi" w:cstheme="minorHAnsi"/>
          <w:color w:val="2D2D2D"/>
          <w:spacing w:val="11"/>
          <w:szCs w:val="22"/>
        </w:rPr>
        <w:t xml:space="preserve"> </w:t>
      </w:r>
      <w:r w:rsidRPr="00462854">
        <w:rPr>
          <w:rFonts w:asciiTheme="minorHAnsi" w:eastAsia="Arial" w:hAnsiTheme="minorHAnsi" w:cstheme="minorHAnsi"/>
          <w:color w:val="2D2D2D"/>
          <w:szCs w:val="22"/>
        </w:rPr>
        <w:t>including</w:t>
      </w:r>
      <w:r w:rsidRPr="00462854">
        <w:rPr>
          <w:rFonts w:asciiTheme="minorHAnsi" w:eastAsia="Arial" w:hAnsiTheme="minorHAnsi" w:cstheme="minorHAnsi"/>
          <w:color w:val="2D2D2D"/>
          <w:spacing w:val="13"/>
          <w:szCs w:val="22"/>
        </w:rPr>
        <w:t xml:space="preserve"> </w:t>
      </w:r>
      <w:r w:rsidRPr="00462854">
        <w:rPr>
          <w:rFonts w:asciiTheme="minorHAnsi" w:eastAsia="Arial" w:hAnsiTheme="minorHAnsi" w:cstheme="minorHAnsi"/>
          <w:color w:val="2D2D2D"/>
          <w:szCs w:val="22"/>
        </w:rPr>
        <w:t>without</w:t>
      </w:r>
      <w:r w:rsidRPr="00462854">
        <w:rPr>
          <w:rFonts w:asciiTheme="minorHAnsi" w:eastAsia="Arial" w:hAnsiTheme="minorHAnsi" w:cstheme="minorHAnsi"/>
          <w:color w:val="2D2D2D"/>
          <w:spacing w:val="13"/>
          <w:szCs w:val="22"/>
        </w:rPr>
        <w:t xml:space="preserve"> </w:t>
      </w:r>
      <w:r w:rsidRPr="00462854">
        <w:rPr>
          <w:rFonts w:asciiTheme="minorHAnsi" w:eastAsia="Arial" w:hAnsiTheme="minorHAnsi" w:cstheme="minorHAnsi"/>
          <w:color w:val="2D2D2D"/>
          <w:szCs w:val="22"/>
        </w:rPr>
        <w:t>limitation</w:t>
      </w:r>
      <w:r w:rsidRPr="00462854">
        <w:rPr>
          <w:rFonts w:asciiTheme="minorHAnsi" w:eastAsia="Arial" w:hAnsiTheme="minorHAnsi" w:cstheme="minorHAnsi"/>
          <w:color w:val="2D2D2D"/>
          <w:spacing w:val="7"/>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9"/>
          <w:szCs w:val="22"/>
        </w:rPr>
        <w:t xml:space="preserve"> </w:t>
      </w:r>
      <w:r w:rsidRPr="00462854">
        <w:rPr>
          <w:rFonts w:asciiTheme="minorHAnsi" w:eastAsia="Arial" w:hAnsiTheme="minorHAnsi" w:cstheme="minorHAnsi"/>
          <w:color w:val="2D2D2D"/>
          <w:szCs w:val="22"/>
        </w:rPr>
        <w:t>provision</w:t>
      </w:r>
      <w:r w:rsidRPr="00462854">
        <w:rPr>
          <w:rFonts w:asciiTheme="minorHAnsi" w:eastAsia="Arial" w:hAnsiTheme="minorHAnsi" w:cstheme="minorHAnsi"/>
          <w:color w:val="2D2D2D"/>
          <w:spacing w:val="9"/>
          <w:szCs w:val="22"/>
        </w:rPr>
        <w:t xml:space="preserve"> </w:t>
      </w:r>
      <w:r w:rsidRPr="00462854">
        <w:rPr>
          <w:rFonts w:asciiTheme="minorHAnsi" w:eastAsia="Arial" w:hAnsiTheme="minorHAnsi" w:cstheme="minorHAnsi"/>
          <w:color w:val="2D2D2D"/>
          <w:szCs w:val="22"/>
        </w:rPr>
        <w:t>or offer</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of</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any</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additional</w:t>
      </w:r>
      <w:r w:rsidRPr="00462854">
        <w:rPr>
          <w:rFonts w:asciiTheme="minorHAnsi" w:eastAsia="Arial" w:hAnsiTheme="minorHAnsi" w:cstheme="minorHAnsi"/>
          <w:color w:val="2D2D2D"/>
          <w:spacing w:val="-16"/>
          <w:szCs w:val="22"/>
        </w:rPr>
        <w:t xml:space="preserve"> </w:t>
      </w:r>
      <w:r w:rsidRPr="00462854">
        <w:rPr>
          <w:rFonts w:asciiTheme="minorHAnsi" w:eastAsia="Arial" w:hAnsiTheme="minorHAnsi" w:cstheme="minorHAnsi"/>
          <w:color w:val="2D2D2D"/>
          <w:szCs w:val="22"/>
        </w:rPr>
        <w:t>Public</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Sector</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Subsid</w:t>
      </w:r>
      <w:r w:rsidRPr="00462854">
        <w:rPr>
          <w:rFonts w:asciiTheme="minorHAnsi" w:eastAsia="Arial" w:hAnsiTheme="minorHAnsi" w:cstheme="minorHAnsi"/>
          <w:color w:val="2D2D2D"/>
          <w:spacing w:val="-1"/>
          <w:szCs w:val="22"/>
        </w:rPr>
        <w:t>y</w:t>
      </w:r>
      <w:r w:rsidRPr="00462854">
        <w:rPr>
          <w:rFonts w:asciiTheme="minorHAnsi" w:eastAsia="Arial" w:hAnsiTheme="minorHAnsi" w:cstheme="minorHAnsi"/>
          <w:color w:val="545454"/>
          <w:szCs w:val="22"/>
        </w:rPr>
        <w:t>.</w:t>
      </w:r>
    </w:p>
    <w:p w:rsidR="00156A4A" w:rsidRPr="00462854" w:rsidRDefault="00156A4A" w:rsidP="00156A4A">
      <w:pPr>
        <w:spacing w:before="9" w:line="220" w:lineRule="exact"/>
        <w:ind w:left="567" w:hanging="567"/>
        <w:rPr>
          <w:rFonts w:asciiTheme="minorHAnsi" w:hAnsiTheme="minorHAnsi" w:cstheme="minorHAnsi"/>
          <w:szCs w:val="22"/>
        </w:rPr>
      </w:pPr>
    </w:p>
    <w:p w:rsidR="00156A4A" w:rsidRPr="00462854" w:rsidRDefault="00156A4A" w:rsidP="00156A4A">
      <w:pPr>
        <w:ind w:left="567" w:right="65" w:hanging="567"/>
        <w:rPr>
          <w:rFonts w:asciiTheme="minorHAnsi" w:eastAsia="Arial" w:hAnsiTheme="minorHAnsi" w:cstheme="minorHAnsi"/>
          <w:szCs w:val="22"/>
        </w:rPr>
      </w:pPr>
      <w:r w:rsidRPr="00462854">
        <w:rPr>
          <w:rFonts w:asciiTheme="minorHAnsi" w:eastAsia="Arial" w:hAnsiTheme="minorHAnsi" w:cstheme="minorHAnsi"/>
          <w:color w:val="2D2D2D"/>
          <w:szCs w:val="22"/>
        </w:rPr>
        <w:t>2.</w:t>
      </w:r>
      <w:r>
        <w:rPr>
          <w:rFonts w:asciiTheme="minorHAnsi" w:eastAsia="Arial" w:hAnsiTheme="minorHAnsi" w:cstheme="minorHAnsi"/>
          <w:color w:val="2D2D2D"/>
          <w:szCs w:val="22"/>
        </w:rPr>
        <w:t>6</w:t>
      </w:r>
      <w:r w:rsidRPr="00462854">
        <w:rPr>
          <w:rFonts w:asciiTheme="minorHAnsi" w:eastAsia="Arial" w:hAnsiTheme="minorHAnsi" w:cstheme="minorHAnsi"/>
          <w:color w:val="2D2D2D"/>
          <w:szCs w:val="22"/>
        </w:rPr>
        <w:tab/>
        <w:t>It is</w:t>
      </w:r>
      <w:r w:rsidRPr="00462854">
        <w:rPr>
          <w:rFonts w:asciiTheme="minorHAnsi" w:eastAsia="Arial" w:hAnsiTheme="minorHAnsi" w:cstheme="minorHAnsi"/>
          <w:color w:val="2D2D2D"/>
          <w:spacing w:val="17"/>
          <w:szCs w:val="22"/>
        </w:rPr>
        <w:t xml:space="preserve"> </w:t>
      </w:r>
      <w:r w:rsidRPr="00462854">
        <w:rPr>
          <w:rFonts w:asciiTheme="minorHAnsi" w:eastAsia="Arial" w:hAnsiTheme="minorHAnsi" w:cstheme="minorHAnsi"/>
          <w:color w:val="2D2D2D"/>
          <w:szCs w:val="22"/>
        </w:rPr>
        <w:t>not</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aware</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of</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any</w:t>
      </w:r>
      <w:r w:rsidRPr="00462854">
        <w:rPr>
          <w:rFonts w:asciiTheme="minorHAnsi" w:eastAsia="Arial" w:hAnsiTheme="minorHAnsi" w:cstheme="minorHAnsi"/>
          <w:color w:val="2D2D2D"/>
          <w:spacing w:val="-7"/>
          <w:szCs w:val="22"/>
        </w:rPr>
        <w:t xml:space="preserve"> </w:t>
      </w:r>
      <w:r w:rsidRPr="00462854">
        <w:rPr>
          <w:rFonts w:asciiTheme="minorHAnsi" w:eastAsia="Arial" w:hAnsiTheme="minorHAnsi" w:cstheme="minorHAnsi"/>
          <w:color w:val="2D2D2D"/>
          <w:szCs w:val="22"/>
        </w:rPr>
        <w:t>material</w:t>
      </w:r>
      <w:r w:rsidRPr="00462854">
        <w:rPr>
          <w:rFonts w:asciiTheme="minorHAnsi" w:eastAsia="Arial" w:hAnsiTheme="minorHAnsi" w:cstheme="minorHAnsi"/>
          <w:color w:val="2D2D2D"/>
          <w:spacing w:val="3"/>
          <w:szCs w:val="22"/>
        </w:rPr>
        <w:t xml:space="preserve"> </w:t>
      </w:r>
      <w:r w:rsidRPr="00462854">
        <w:rPr>
          <w:rFonts w:asciiTheme="minorHAnsi" w:eastAsia="Arial" w:hAnsiTheme="minorHAnsi" w:cstheme="minorHAnsi"/>
          <w:color w:val="2D2D2D"/>
          <w:szCs w:val="22"/>
        </w:rPr>
        <w:t>fact</w:t>
      </w:r>
      <w:r w:rsidRPr="00462854">
        <w:rPr>
          <w:rFonts w:asciiTheme="minorHAnsi" w:eastAsia="Arial" w:hAnsiTheme="minorHAnsi" w:cstheme="minorHAnsi"/>
          <w:color w:val="2D2D2D"/>
          <w:spacing w:val="2"/>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circumstance</w:t>
      </w:r>
      <w:r w:rsidRPr="00462854">
        <w:rPr>
          <w:rFonts w:asciiTheme="minorHAnsi" w:eastAsia="Arial" w:hAnsiTheme="minorHAnsi" w:cstheme="minorHAnsi"/>
          <w:color w:val="2D2D2D"/>
          <w:spacing w:val="-16"/>
          <w:szCs w:val="22"/>
        </w:rPr>
        <w:t xml:space="preserve"> </w:t>
      </w:r>
      <w:r w:rsidRPr="00462854">
        <w:rPr>
          <w:rFonts w:asciiTheme="minorHAnsi" w:eastAsia="Arial" w:hAnsiTheme="minorHAnsi" w:cstheme="minorHAnsi"/>
          <w:color w:val="2D2D2D"/>
          <w:szCs w:val="22"/>
        </w:rPr>
        <w:t>that</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has</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not</w:t>
      </w:r>
      <w:r w:rsidRPr="00462854">
        <w:rPr>
          <w:rFonts w:asciiTheme="minorHAnsi" w:eastAsia="Arial" w:hAnsiTheme="minorHAnsi" w:cstheme="minorHAnsi"/>
          <w:color w:val="2D2D2D"/>
          <w:spacing w:val="7"/>
          <w:szCs w:val="22"/>
        </w:rPr>
        <w:t xml:space="preserve"> </w:t>
      </w:r>
      <w:r w:rsidRPr="00462854">
        <w:rPr>
          <w:rFonts w:asciiTheme="minorHAnsi" w:eastAsia="Arial" w:hAnsiTheme="minorHAnsi" w:cstheme="minorHAnsi"/>
          <w:color w:val="2D2D2D"/>
          <w:szCs w:val="22"/>
        </w:rPr>
        <w:t>been</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disclosed</w:t>
      </w:r>
      <w:r w:rsidRPr="00462854">
        <w:rPr>
          <w:rFonts w:asciiTheme="minorHAnsi" w:eastAsia="Arial" w:hAnsiTheme="minorHAnsi" w:cstheme="minorHAnsi"/>
          <w:color w:val="2D2D2D"/>
          <w:spacing w:val="-2"/>
          <w:szCs w:val="22"/>
        </w:rPr>
        <w:t xml:space="preserve"> </w:t>
      </w:r>
      <w:r w:rsidRPr="00462854">
        <w:rPr>
          <w:rFonts w:asciiTheme="minorHAnsi" w:eastAsia="Arial" w:hAnsiTheme="minorHAnsi" w:cstheme="minorHAnsi"/>
          <w:color w:val="2D2D2D"/>
          <w:szCs w:val="22"/>
        </w:rPr>
        <w:t>to</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6"/>
          <w:szCs w:val="22"/>
        </w:rPr>
        <w:t xml:space="preserve"> </w:t>
      </w:r>
      <w:r w:rsidRPr="00462854">
        <w:rPr>
          <w:rFonts w:asciiTheme="minorHAnsi" w:eastAsia="Arial" w:hAnsiTheme="minorHAnsi" w:cstheme="minorHAnsi"/>
          <w:color w:val="2D2D2D"/>
          <w:w w:val="101"/>
          <w:szCs w:val="22"/>
        </w:rPr>
        <w:t xml:space="preserve">Council </w:t>
      </w:r>
      <w:r w:rsidRPr="00462854">
        <w:rPr>
          <w:rFonts w:asciiTheme="minorHAnsi" w:eastAsia="Arial" w:hAnsiTheme="minorHAnsi" w:cstheme="minorHAnsi"/>
          <w:color w:val="2D2D2D"/>
          <w:szCs w:val="22"/>
        </w:rPr>
        <w:t>and</w:t>
      </w:r>
      <w:r w:rsidRPr="00462854">
        <w:rPr>
          <w:rFonts w:asciiTheme="minorHAnsi" w:eastAsia="Arial" w:hAnsiTheme="minorHAnsi" w:cstheme="minorHAnsi"/>
          <w:color w:val="2D2D2D"/>
          <w:spacing w:val="16"/>
          <w:szCs w:val="22"/>
        </w:rPr>
        <w:t xml:space="preserve"> </w:t>
      </w:r>
      <w:r w:rsidRPr="00462854">
        <w:rPr>
          <w:rFonts w:asciiTheme="minorHAnsi" w:eastAsia="Arial" w:hAnsiTheme="minorHAnsi" w:cstheme="minorHAnsi"/>
          <w:color w:val="2D2D2D"/>
          <w:szCs w:val="22"/>
        </w:rPr>
        <w:t>which</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might,</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if</w:t>
      </w:r>
      <w:r w:rsidRPr="00462854">
        <w:rPr>
          <w:rFonts w:asciiTheme="minorHAnsi" w:eastAsia="Arial" w:hAnsiTheme="minorHAnsi" w:cstheme="minorHAnsi"/>
          <w:color w:val="2D2D2D"/>
          <w:spacing w:val="13"/>
          <w:szCs w:val="22"/>
        </w:rPr>
        <w:t xml:space="preserve"> </w:t>
      </w:r>
      <w:r w:rsidRPr="00462854">
        <w:rPr>
          <w:rFonts w:asciiTheme="minorHAnsi" w:eastAsia="Arial" w:hAnsiTheme="minorHAnsi" w:cstheme="minorHAnsi"/>
          <w:color w:val="2D2D2D"/>
          <w:szCs w:val="22"/>
        </w:rPr>
        <w:t>disclosed</w:t>
      </w:r>
      <w:r w:rsidRPr="00462854">
        <w:rPr>
          <w:rFonts w:asciiTheme="minorHAnsi" w:eastAsia="Arial" w:hAnsiTheme="minorHAnsi" w:cstheme="minorHAnsi"/>
          <w:color w:val="2D2D2D"/>
          <w:spacing w:val="15"/>
          <w:szCs w:val="22"/>
        </w:rPr>
        <w:t xml:space="preserve"> </w:t>
      </w:r>
      <w:r w:rsidRPr="00462854">
        <w:rPr>
          <w:rFonts w:asciiTheme="minorHAnsi" w:eastAsia="Arial" w:hAnsiTheme="minorHAnsi" w:cstheme="minorHAnsi"/>
          <w:color w:val="2D2D2D"/>
          <w:szCs w:val="22"/>
        </w:rPr>
        <w:t>materially,</w:t>
      </w:r>
      <w:r w:rsidRPr="00462854">
        <w:rPr>
          <w:rFonts w:asciiTheme="minorHAnsi" w:eastAsia="Arial" w:hAnsiTheme="minorHAnsi" w:cstheme="minorHAnsi"/>
          <w:color w:val="2D2D2D"/>
          <w:spacing w:val="-3"/>
          <w:szCs w:val="22"/>
        </w:rPr>
        <w:t xml:space="preserve"> </w:t>
      </w:r>
      <w:r w:rsidRPr="00462854">
        <w:rPr>
          <w:rFonts w:asciiTheme="minorHAnsi" w:eastAsia="Arial" w:hAnsiTheme="minorHAnsi" w:cstheme="minorHAnsi"/>
          <w:color w:val="2D2D2D"/>
          <w:szCs w:val="22"/>
        </w:rPr>
        <w:t>adversely</w:t>
      </w:r>
      <w:r w:rsidRPr="00462854">
        <w:rPr>
          <w:rFonts w:asciiTheme="minorHAnsi" w:eastAsia="Arial" w:hAnsiTheme="minorHAnsi" w:cstheme="minorHAnsi"/>
          <w:color w:val="2D2D2D"/>
          <w:spacing w:val="12"/>
          <w:szCs w:val="22"/>
        </w:rPr>
        <w:t xml:space="preserve"> </w:t>
      </w:r>
      <w:r w:rsidRPr="00462854">
        <w:rPr>
          <w:rFonts w:asciiTheme="minorHAnsi" w:eastAsia="Arial" w:hAnsiTheme="minorHAnsi" w:cstheme="minorHAnsi"/>
          <w:color w:val="2D2D2D"/>
          <w:szCs w:val="22"/>
        </w:rPr>
        <w:t>affect</w:t>
      </w:r>
      <w:r w:rsidRPr="00462854">
        <w:rPr>
          <w:rFonts w:asciiTheme="minorHAnsi" w:eastAsia="Arial" w:hAnsiTheme="minorHAnsi" w:cstheme="minorHAnsi"/>
          <w:color w:val="2D2D2D"/>
          <w:spacing w:val="11"/>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22"/>
          <w:szCs w:val="22"/>
        </w:rPr>
        <w:t xml:space="preserve"> </w:t>
      </w:r>
      <w:r w:rsidRPr="00462854">
        <w:rPr>
          <w:rFonts w:asciiTheme="minorHAnsi" w:eastAsia="Arial" w:hAnsiTheme="minorHAnsi" w:cstheme="minorHAnsi"/>
          <w:color w:val="2D2D2D"/>
          <w:szCs w:val="22"/>
        </w:rPr>
        <w:t>decision</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of</w:t>
      </w:r>
      <w:r w:rsidRPr="00462854">
        <w:rPr>
          <w:rFonts w:asciiTheme="minorHAnsi" w:eastAsia="Arial" w:hAnsiTheme="minorHAnsi" w:cstheme="minorHAnsi"/>
          <w:color w:val="2D2D2D"/>
          <w:spacing w:val="15"/>
          <w:szCs w:val="22"/>
        </w:rPr>
        <w:t xml:space="preserve"> </w:t>
      </w:r>
      <w:r w:rsidRPr="00462854">
        <w:rPr>
          <w:rFonts w:asciiTheme="minorHAnsi" w:eastAsia="Arial" w:hAnsiTheme="minorHAnsi" w:cstheme="minorHAnsi"/>
          <w:color w:val="2D2D2D"/>
          <w:szCs w:val="22"/>
        </w:rPr>
        <w:t>anyone</w:t>
      </w:r>
      <w:r w:rsidRPr="00462854">
        <w:rPr>
          <w:rFonts w:asciiTheme="minorHAnsi" w:eastAsia="Arial" w:hAnsiTheme="minorHAnsi" w:cstheme="minorHAnsi"/>
          <w:color w:val="2D2D2D"/>
          <w:spacing w:val="3"/>
          <w:szCs w:val="22"/>
        </w:rPr>
        <w:t xml:space="preserve"> </w:t>
      </w:r>
      <w:r w:rsidRPr="00462854">
        <w:rPr>
          <w:rFonts w:asciiTheme="minorHAnsi" w:eastAsia="Arial" w:hAnsiTheme="minorHAnsi" w:cstheme="minorHAnsi"/>
          <w:color w:val="2D2D2D"/>
          <w:szCs w:val="22"/>
        </w:rPr>
        <w:t>considering whether</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6"/>
          <w:szCs w:val="22"/>
        </w:rPr>
        <w:t xml:space="preserve"> </w:t>
      </w:r>
      <w:r w:rsidRPr="00462854">
        <w:rPr>
          <w:rFonts w:asciiTheme="minorHAnsi" w:eastAsia="Arial" w:hAnsiTheme="minorHAnsi" w:cstheme="minorHAnsi"/>
          <w:color w:val="2D2D2D"/>
          <w:szCs w:val="22"/>
        </w:rPr>
        <w:t>not</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to</w:t>
      </w:r>
      <w:r w:rsidRPr="00462854">
        <w:rPr>
          <w:rFonts w:asciiTheme="minorHAnsi" w:eastAsia="Arial" w:hAnsiTheme="minorHAnsi" w:cstheme="minorHAnsi"/>
          <w:color w:val="2D2D2D"/>
          <w:spacing w:val="-3"/>
          <w:szCs w:val="22"/>
        </w:rPr>
        <w:t xml:space="preserve"> </w:t>
      </w:r>
      <w:r w:rsidRPr="00462854">
        <w:rPr>
          <w:rFonts w:asciiTheme="minorHAnsi" w:eastAsia="Arial" w:hAnsiTheme="minorHAnsi" w:cstheme="minorHAnsi"/>
          <w:color w:val="2D2D2D"/>
          <w:szCs w:val="22"/>
        </w:rPr>
        <w:t>contract with</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w w:val="103"/>
          <w:szCs w:val="22"/>
        </w:rPr>
        <w:t>it.</w:t>
      </w:r>
    </w:p>
    <w:p w:rsidR="00156A4A" w:rsidRPr="00462854" w:rsidRDefault="00156A4A" w:rsidP="00156A4A">
      <w:pPr>
        <w:spacing w:before="15" w:line="220" w:lineRule="exact"/>
        <w:ind w:left="567" w:hanging="567"/>
        <w:rPr>
          <w:rFonts w:asciiTheme="minorHAnsi" w:hAnsiTheme="minorHAnsi" w:cstheme="minorHAnsi"/>
          <w:szCs w:val="22"/>
        </w:rPr>
      </w:pPr>
    </w:p>
    <w:p w:rsidR="00156A4A" w:rsidRPr="00462854" w:rsidRDefault="00156A4A" w:rsidP="00156A4A">
      <w:pPr>
        <w:ind w:left="567" w:right="-20" w:hanging="567"/>
        <w:rPr>
          <w:rFonts w:asciiTheme="minorHAnsi" w:eastAsia="Arial" w:hAnsiTheme="minorHAnsi" w:cstheme="minorHAnsi"/>
          <w:szCs w:val="22"/>
        </w:rPr>
      </w:pPr>
      <w:r w:rsidRPr="00462854">
        <w:rPr>
          <w:rFonts w:asciiTheme="minorHAnsi" w:eastAsia="Arial" w:hAnsiTheme="minorHAnsi" w:cstheme="minorHAnsi"/>
          <w:color w:val="2D2D2D"/>
          <w:szCs w:val="22"/>
        </w:rPr>
        <w:t>2.8</w:t>
      </w:r>
      <w:r w:rsidRPr="00462854">
        <w:rPr>
          <w:rFonts w:asciiTheme="minorHAnsi" w:eastAsia="Arial" w:hAnsiTheme="minorHAnsi" w:cstheme="minorHAnsi"/>
          <w:color w:val="2D2D2D"/>
          <w:szCs w:val="22"/>
        </w:rPr>
        <w:tab/>
        <w:t>Save</w:t>
      </w:r>
      <w:r w:rsidRPr="00462854">
        <w:rPr>
          <w:rFonts w:asciiTheme="minorHAnsi" w:eastAsia="Arial" w:hAnsiTheme="minorHAnsi" w:cstheme="minorHAnsi"/>
          <w:color w:val="2D2D2D"/>
          <w:spacing w:val="52"/>
          <w:szCs w:val="22"/>
        </w:rPr>
        <w:t xml:space="preserve"> </w:t>
      </w:r>
      <w:r w:rsidRPr="00462854">
        <w:rPr>
          <w:rFonts w:asciiTheme="minorHAnsi" w:eastAsia="Arial" w:hAnsiTheme="minorHAnsi" w:cstheme="minorHAnsi"/>
          <w:color w:val="2D2D2D"/>
          <w:szCs w:val="22"/>
        </w:rPr>
        <w:t>where</w:t>
      </w:r>
      <w:r w:rsidRPr="00462854">
        <w:rPr>
          <w:rFonts w:asciiTheme="minorHAnsi" w:eastAsia="Arial" w:hAnsiTheme="minorHAnsi" w:cstheme="minorHAnsi"/>
          <w:color w:val="2D2D2D"/>
          <w:spacing w:val="44"/>
          <w:szCs w:val="22"/>
        </w:rPr>
        <w:t xml:space="preserve"> </w:t>
      </w:r>
      <w:r w:rsidRPr="00462854">
        <w:rPr>
          <w:rFonts w:asciiTheme="minorHAnsi" w:eastAsia="Arial" w:hAnsiTheme="minorHAnsi" w:cstheme="minorHAnsi"/>
          <w:color w:val="2D2D2D"/>
          <w:szCs w:val="22"/>
        </w:rPr>
        <w:t>expressly</w:t>
      </w:r>
      <w:r w:rsidRPr="00462854">
        <w:rPr>
          <w:rFonts w:asciiTheme="minorHAnsi" w:eastAsia="Arial" w:hAnsiTheme="minorHAnsi" w:cstheme="minorHAnsi"/>
          <w:color w:val="2D2D2D"/>
          <w:spacing w:val="50"/>
          <w:szCs w:val="22"/>
        </w:rPr>
        <w:t xml:space="preserve"> </w:t>
      </w:r>
      <w:r w:rsidRPr="00462854">
        <w:rPr>
          <w:rFonts w:asciiTheme="minorHAnsi" w:eastAsia="Arial" w:hAnsiTheme="minorHAnsi" w:cstheme="minorHAnsi"/>
          <w:color w:val="2D2D2D"/>
          <w:szCs w:val="22"/>
        </w:rPr>
        <w:t>agreed</w:t>
      </w:r>
      <w:r w:rsidRPr="00462854">
        <w:rPr>
          <w:rFonts w:asciiTheme="minorHAnsi" w:eastAsia="Arial" w:hAnsiTheme="minorHAnsi" w:cstheme="minorHAnsi"/>
          <w:color w:val="2D2D2D"/>
          <w:spacing w:val="37"/>
          <w:szCs w:val="22"/>
        </w:rPr>
        <w:t xml:space="preserve"> </w:t>
      </w:r>
      <w:r w:rsidRPr="00462854">
        <w:rPr>
          <w:rFonts w:asciiTheme="minorHAnsi" w:eastAsia="Arial" w:hAnsiTheme="minorHAnsi" w:cstheme="minorHAnsi"/>
          <w:color w:val="2D2D2D"/>
          <w:szCs w:val="22"/>
        </w:rPr>
        <w:t>by</w:t>
      </w:r>
      <w:r w:rsidRPr="00462854">
        <w:rPr>
          <w:rFonts w:asciiTheme="minorHAnsi" w:eastAsia="Arial" w:hAnsiTheme="minorHAnsi" w:cstheme="minorHAnsi"/>
          <w:color w:val="2D2D2D"/>
          <w:spacing w:val="54"/>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52"/>
          <w:szCs w:val="22"/>
        </w:rPr>
        <w:t xml:space="preserve"> </w:t>
      </w:r>
      <w:r w:rsidRPr="00462854">
        <w:rPr>
          <w:rFonts w:asciiTheme="minorHAnsi" w:eastAsia="Arial" w:hAnsiTheme="minorHAnsi" w:cstheme="minorHAnsi"/>
          <w:color w:val="2D2D2D"/>
          <w:szCs w:val="22"/>
        </w:rPr>
        <w:t>Council,</w:t>
      </w:r>
      <w:r w:rsidRPr="00462854">
        <w:rPr>
          <w:rFonts w:asciiTheme="minorHAnsi" w:eastAsia="Arial" w:hAnsiTheme="minorHAnsi" w:cstheme="minorHAnsi"/>
          <w:color w:val="2D2D2D"/>
          <w:spacing w:val="44"/>
          <w:szCs w:val="22"/>
        </w:rPr>
        <w:t xml:space="preserve"> </w:t>
      </w:r>
      <w:r w:rsidRPr="00462854">
        <w:rPr>
          <w:rFonts w:asciiTheme="minorHAnsi" w:eastAsia="Arial" w:hAnsiTheme="minorHAnsi" w:cstheme="minorHAnsi"/>
          <w:color w:val="2D2D2D"/>
          <w:szCs w:val="22"/>
        </w:rPr>
        <w:t>all</w:t>
      </w:r>
      <w:r w:rsidRPr="00462854">
        <w:rPr>
          <w:rFonts w:asciiTheme="minorHAnsi" w:eastAsia="Arial" w:hAnsiTheme="minorHAnsi" w:cstheme="minorHAnsi"/>
          <w:color w:val="2D2D2D"/>
          <w:spacing w:val="44"/>
          <w:szCs w:val="22"/>
        </w:rPr>
        <w:t xml:space="preserve"> </w:t>
      </w:r>
      <w:r w:rsidRPr="00462854">
        <w:rPr>
          <w:rFonts w:asciiTheme="minorHAnsi" w:eastAsia="Arial" w:hAnsiTheme="minorHAnsi" w:cstheme="minorHAnsi"/>
          <w:color w:val="2D2D2D"/>
          <w:szCs w:val="22"/>
        </w:rPr>
        <w:t>Affordable</w:t>
      </w:r>
      <w:r w:rsidRPr="00462854">
        <w:rPr>
          <w:rFonts w:asciiTheme="minorHAnsi" w:eastAsia="Arial" w:hAnsiTheme="minorHAnsi" w:cstheme="minorHAnsi"/>
          <w:color w:val="2D2D2D"/>
          <w:spacing w:val="46"/>
          <w:szCs w:val="22"/>
        </w:rPr>
        <w:t xml:space="preserve"> </w:t>
      </w:r>
      <w:r>
        <w:rPr>
          <w:rFonts w:asciiTheme="minorHAnsi" w:eastAsia="Arial" w:hAnsiTheme="minorHAnsi" w:cstheme="minorHAnsi"/>
          <w:color w:val="2D2D2D"/>
          <w:szCs w:val="22"/>
        </w:rPr>
        <w:t>Housing Units will be</w:t>
      </w:r>
      <w:r w:rsidRPr="00462854">
        <w:rPr>
          <w:rFonts w:asciiTheme="minorHAnsi" w:eastAsia="Arial" w:hAnsiTheme="minorHAnsi" w:cstheme="minorHAnsi"/>
          <w:color w:val="2D2D2D"/>
          <w:spacing w:val="47"/>
          <w:szCs w:val="22"/>
        </w:rPr>
        <w:t xml:space="preserve"> </w:t>
      </w:r>
      <w:r w:rsidRPr="00462854">
        <w:rPr>
          <w:rFonts w:asciiTheme="minorHAnsi" w:eastAsia="Arial" w:hAnsiTheme="minorHAnsi" w:cstheme="minorHAnsi"/>
          <w:color w:val="2D2D2D"/>
          <w:szCs w:val="22"/>
        </w:rPr>
        <w:t>let</w:t>
      </w:r>
      <w:r>
        <w:rPr>
          <w:rFonts w:asciiTheme="minorHAnsi" w:eastAsia="Arial" w:hAnsiTheme="minorHAnsi" w:cstheme="minorHAnsi"/>
          <w:color w:val="2D2D2D"/>
          <w:spacing w:val="54"/>
          <w:szCs w:val="22"/>
        </w:rPr>
        <w:t xml:space="preserve"> </w:t>
      </w:r>
      <w:r w:rsidRPr="00462854">
        <w:rPr>
          <w:rFonts w:asciiTheme="minorHAnsi" w:eastAsia="Arial" w:hAnsiTheme="minorHAnsi" w:cstheme="minorHAnsi"/>
          <w:color w:val="2D2D2D"/>
          <w:szCs w:val="22"/>
        </w:rPr>
        <w:t>in</w:t>
      </w:r>
      <w:r w:rsidRPr="00462854">
        <w:rPr>
          <w:rFonts w:asciiTheme="minorHAnsi" w:eastAsia="Arial" w:hAnsiTheme="minorHAnsi" w:cstheme="minorHAnsi"/>
          <w:color w:val="2D2D2D"/>
          <w:spacing w:val="6"/>
          <w:szCs w:val="22"/>
        </w:rPr>
        <w:t xml:space="preserve"> </w:t>
      </w:r>
      <w:r w:rsidRPr="00462854">
        <w:rPr>
          <w:rFonts w:asciiTheme="minorHAnsi" w:eastAsia="Arial" w:hAnsiTheme="minorHAnsi" w:cstheme="minorHAnsi"/>
          <w:color w:val="2D2D2D"/>
          <w:szCs w:val="22"/>
        </w:rPr>
        <w:t>accordance</w:t>
      </w:r>
      <w:r w:rsidRPr="00462854">
        <w:rPr>
          <w:rFonts w:asciiTheme="minorHAnsi" w:eastAsia="Arial" w:hAnsiTheme="minorHAnsi" w:cstheme="minorHAnsi"/>
          <w:color w:val="2D2D2D"/>
          <w:spacing w:val="-7"/>
          <w:szCs w:val="22"/>
        </w:rPr>
        <w:t xml:space="preserve"> </w:t>
      </w:r>
      <w:r w:rsidRPr="00462854">
        <w:rPr>
          <w:rFonts w:asciiTheme="minorHAnsi" w:eastAsia="Arial" w:hAnsiTheme="minorHAnsi" w:cstheme="minorHAnsi"/>
          <w:color w:val="2D2D2D"/>
          <w:szCs w:val="22"/>
        </w:rPr>
        <w:t>with</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7"/>
          <w:szCs w:val="22"/>
        </w:rPr>
        <w:t xml:space="preserve"> </w:t>
      </w:r>
      <w:r w:rsidRPr="00462854">
        <w:rPr>
          <w:rFonts w:asciiTheme="minorHAnsi" w:eastAsia="Arial" w:hAnsiTheme="minorHAnsi" w:cstheme="minorHAnsi"/>
          <w:color w:val="2D2D2D"/>
          <w:szCs w:val="22"/>
        </w:rPr>
        <w:t>terms</w:t>
      </w:r>
      <w:r w:rsidRPr="00462854">
        <w:rPr>
          <w:rFonts w:asciiTheme="minorHAnsi" w:eastAsia="Arial" w:hAnsiTheme="minorHAnsi" w:cstheme="minorHAnsi"/>
          <w:color w:val="2D2D2D"/>
          <w:spacing w:val="3"/>
          <w:szCs w:val="22"/>
        </w:rPr>
        <w:t xml:space="preserve"> </w:t>
      </w:r>
      <w:r w:rsidRPr="00462854">
        <w:rPr>
          <w:rFonts w:asciiTheme="minorHAnsi" w:eastAsia="Arial" w:hAnsiTheme="minorHAnsi" w:cstheme="minorHAnsi"/>
          <w:color w:val="2D2D2D"/>
          <w:szCs w:val="22"/>
        </w:rPr>
        <w:t>of the</w:t>
      </w:r>
      <w:r>
        <w:rPr>
          <w:rFonts w:asciiTheme="minorHAnsi" w:eastAsia="Arial" w:hAnsiTheme="minorHAnsi" w:cstheme="minorHAnsi"/>
          <w:color w:val="2D2D2D"/>
          <w:szCs w:val="22"/>
        </w:rPr>
        <w:t xml:space="preserve"> </w:t>
      </w:r>
      <w:r w:rsidRPr="00A3183B">
        <w:rPr>
          <w:rFonts w:asciiTheme="minorHAnsi" w:eastAsia="Arial" w:hAnsiTheme="minorHAnsi" w:cstheme="minorHAnsi"/>
          <w:color w:val="2D2D2D"/>
          <w:szCs w:val="22"/>
        </w:rPr>
        <w:t>Affordable Housing Project</w:t>
      </w:r>
      <w:r>
        <w:rPr>
          <w:rFonts w:asciiTheme="minorHAnsi" w:eastAsia="Arial" w:hAnsiTheme="minorHAnsi" w:cstheme="minorHAnsi"/>
          <w:color w:val="2D2D2D"/>
          <w:szCs w:val="22"/>
        </w:rPr>
        <w:t>.</w:t>
      </w:r>
    </w:p>
    <w:p w:rsidR="00156A4A" w:rsidRPr="00462854" w:rsidRDefault="00156A4A" w:rsidP="00156A4A">
      <w:pPr>
        <w:spacing w:before="14" w:line="220" w:lineRule="exact"/>
        <w:ind w:left="567" w:hanging="567"/>
        <w:rPr>
          <w:rFonts w:asciiTheme="minorHAnsi" w:hAnsiTheme="minorHAnsi" w:cstheme="minorHAnsi"/>
          <w:szCs w:val="22"/>
        </w:rPr>
      </w:pPr>
    </w:p>
    <w:p w:rsidR="00156A4A" w:rsidRDefault="00156A4A" w:rsidP="00156A4A">
      <w:pPr>
        <w:spacing w:line="231" w:lineRule="auto"/>
        <w:ind w:left="567" w:right="58" w:hanging="567"/>
        <w:rPr>
          <w:rFonts w:asciiTheme="minorHAnsi" w:eastAsia="Arial" w:hAnsiTheme="minorHAnsi" w:cstheme="minorHAnsi"/>
          <w:color w:val="545454"/>
          <w:szCs w:val="22"/>
        </w:rPr>
      </w:pPr>
      <w:r w:rsidRPr="00462854">
        <w:rPr>
          <w:rFonts w:asciiTheme="minorHAnsi" w:eastAsia="Arial" w:hAnsiTheme="minorHAnsi" w:cstheme="minorHAnsi"/>
          <w:color w:val="2D2D2D"/>
          <w:spacing w:val="-5"/>
          <w:szCs w:val="22"/>
        </w:rPr>
        <w:t>2</w:t>
      </w:r>
      <w:r w:rsidRPr="00462854">
        <w:rPr>
          <w:rFonts w:asciiTheme="minorHAnsi" w:eastAsia="Arial" w:hAnsiTheme="minorHAnsi" w:cstheme="minorHAnsi"/>
          <w:color w:val="545454"/>
          <w:spacing w:val="6"/>
          <w:szCs w:val="22"/>
        </w:rPr>
        <w:t>.</w:t>
      </w:r>
      <w:r>
        <w:rPr>
          <w:rFonts w:asciiTheme="minorHAnsi" w:eastAsia="Arial" w:hAnsiTheme="minorHAnsi" w:cstheme="minorHAnsi"/>
          <w:color w:val="2D2D2D"/>
          <w:szCs w:val="22"/>
        </w:rPr>
        <w:t xml:space="preserve">10 </w:t>
      </w:r>
      <w:r w:rsidRPr="00462854">
        <w:rPr>
          <w:rFonts w:asciiTheme="minorHAnsi" w:eastAsia="Arial" w:hAnsiTheme="minorHAnsi" w:cstheme="minorHAnsi"/>
          <w:color w:val="2D2D2D"/>
          <w:szCs w:val="22"/>
        </w:rPr>
        <w:t>So</w:t>
      </w:r>
      <w:r w:rsidRPr="00462854">
        <w:rPr>
          <w:rFonts w:asciiTheme="minorHAnsi" w:eastAsia="Arial" w:hAnsiTheme="minorHAnsi" w:cstheme="minorHAnsi"/>
          <w:color w:val="2D2D2D"/>
          <w:spacing w:val="47"/>
          <w:szCs w:val="22"/>
        </w:rPr>
        <w:t xml:space="preserve"> </w:t>
      </w:r>
      <w:r w:rsidRPr="00462854">
        <w:rPr>
          <w:rFonts w:asciiTheme="minorHAnsi" w:eastAsia="Arial" w:hAnsiTheme="minorHAnsi" w:cstheme="minorHAnsi"/>
          <w:color w:val="2D2D2D"/>
          <w:szCs w:val="22"/>
        </w:rPr>
        <w:t>far</w:t>
      </w:r>
      <w:r w:rsidRPr="00462854">
        <w:rPr>
          <w:rFonts w:asciiTheme="minorHAnsi" w:eastAsia="Arial" w:hAnsiTheme="minorHAnsi" w:cstheme="minorHAnsi"/>
          <w:color w:val="2D2D2D"/>
          <w:spacing w:val="39"/>
          <w:szCs w:val="22"/>
        </w:rPr>
        <w:t xml:space="preserve"> </w:t>
      </w:r>
      <w:r w:rsidRPr="00462854">
        <w:rPr>
          <w:rFonts w:asciiTheme="minorHAnsi" w:eastAsia="Arial" w:hAnsiTheme="minorHAnsi" w:cstheme="minorHAnsi"/>
          <w:color w:val="2D2D2D"/>
          <w:szCs w:val="22"/>
        </w:rPr>
        <w:t>as</w:t>
      </w:r>
      <w:r w:rsidRPr="00462854">
        <w:rPr>
          <w:rFonts w:asciiTheme="minorHAnsi" w:eastAsia="Arial" w:hAnsiTheme="minorHAnsi" w:cstheme="minorHAnsi"/>
          <w:color w:val="2D2D2D"/>
          <w:spacing w:val="48"/>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41"/>
          <w:szCs w:val="22"/>
        </w:rPr>
        <w:t xml:space="preserve"> </w:t>
      </w:r>
      <w:r w:rsidRPr="00462854">
        <w:rPr>
          <w:rFonts w:asciiTheme="minorHAnsi" w:eastAsia="Arial" w:hAnsiTheme="minorHAnsi" w:cstheme="minorHAnsi"/>
          <w:color w:val="2D2D2D"/>
          <w:szCs w:val="22"/>
        </w:rPr>
        <w:t>Grant</w:t>
      </w:r>
      <w:r w:rsidRPr="00462854">
        <w:rPr>
          <w:rFonts w:asciiTheme="minorHAnsi" w:eastAsia="Arial" w:hAnsiTheme="minorHAnsi" w:cstheme="minorHAnsi"/>
          <w:color w:val="2D2D2D"/>
          <w:spacing w:val="32"/>
          <w:szCs w:val="22"/>
        </w:rPr>
        <w:t xml:space="preserve"> </w:t>
      </w:r>
      <w:r w:rsidRPr="00462854">
        <w:rPr>
          <w:rFonts w:asciiTheme="minorHAnsi" w:eastAsia="Arial" w:hAnsiTheme="minorHAnsi" w:cstheme="minorHAnsi"/>
          <w:color w:val="2D2D2D"/>
          <w:szCs w:val="22"/>
        </w:rPr>
        <w:t>Re</w:t>
      </w:r>
      <w:r>
        <w:rPr>
          <w:rFonts w:asciiTheme="minorHAnsi" w:eastAsia="Arial" w:hAnsiTheme="minorHAnsi" w:cstheme="minorHAnsi"/>
          <w:color w:val="2D2D2D"/>
          <w:szCs w:val="22"/>
        </w:rPr>
        <w:t>c</w:t>
      </w:r>
      <w:r w:rsidRPr="00462854">
        <w:rPr>
          <w:rFonts w:asciiTheme="minorHAnsi" w:eastAsia="Arial" w:hAnsiTheme="minorHAnsi" w:cstheme="minorHAnsi"/>
          <w:color w:val="2D2D2D"/>
          <w:szCs w:val="22"/>
        </w:rPr>
        <w:t>ipient</w:t>
      </w:r>
      <w:r w:rsidRPr="00462854">
        <w:rPr>
          <w:rFonts w:asciiTheme="minorHAnsi" w:eastAsia="Arial" w:hAnsiTheme="minorHAnsi" w:cstheme="minorHAnsi"/>
          <w:color w:val="2D2D2D"/>
          <w:spacing w:val="-2"/>
          <w:szCs w:val="22"/>
        </w:rPr>
        <w:t xml:space="preserve"> </w:t>
      </w:r>
      <w:r w:rsidRPr="00462854">
        <w:rPr>
          <w:rFonts w:asciiTheme="minorHAnsi" w:eastAsia="Arial" w:hAnsiTheme="minorHAnsi" w:cstheme="minorHAnsi"/>
          <w:color w:val="2D2D2D"/>
          <w:szCs w:val="22"/>
        </w:rPr>
        <w:t>is awar</w:t>
      </w:r>
      <w:r w:rsidRPr="00462854">
        <w:rPr>
          <w:rFonts w:asciiTheme="minorHAnsi" w:eastAsia="Arial" w:hAnsiTheme="minorHAnsi" w:cstheme="minorHAnsi"/>
          <w:color w:val="2D2D2D"/>
          <w:spacing w:val="-17"/>
          <w:szCs w:val="22"/>
        </w:rPr>
        <w:t>e</w:t>
      </w:r>
      <w:r w:rsidRPr="00462854">
        <w:rPr>
          <w:rFonts w:asciiTheme="minorHAnsi" w:eastAsia="Arial" w:hAnsiTheme="minorHAnsi" w:cstheme="minorHAnsi"/>
          <w:color w:val="8E8E8E"/>
          <w:spacing w:val="-5"/>
          <w:szCs w:val="22"/>
        </w:rPr>
        <w:t xml:space="preserve"> </w:t>
      </w:r>
      <w:r w:rsidRPr="00462854">
        <w:rPr>
          <w:rFonts w:asciiTheme="minorHAnsi" w:eastAsia="Arial" w:hAnsiTheme="minorHAnsi" w:cstheme="minorHAnsi"/>
          <w:color w:val="2D2D2D"/>
          <w:szCs w:val="22"/>
        </w:rPr>
        <w:t>(having</w:t>
      </w:r>
      <w:r w:rsidRPr="00462854">
        <w:rPr>
          <w:rFonts w:asciiTheme="minorHAnsi" w:eastAsia="Arial" w:hAnsiTheme="minorHAnsi" w:cstheme="minorHAnsi"/>
          <w:color w:val="2D2D2D"/>
          <w:spacing w:val="43"/>
          <w:szCs w:val="22"/>
        </w:rPr>
        <w:t xml:space="preserve"> </w:t>
      </w:r>
      <w:r>
        <w:rPr>
          <w:rFonts w:asciiTheme="minorHAnsi" w:eastAsia="Arial" w:hAnsiTheme="minorHAnsi" w:cstheme="minorHAnsi"/>
          <w:color w:val="2D2D2D"/>
          <w:szCs w:val="22"/>
        </w:rPr>
        <w:t>made</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all</w:t>
      </w:r>
      <w:r w:rsidRPr="00462854">
        <w:rPr>
          <w:rFonts w:asciiTheme="minorHAnsi" w:eastAsia="Arial" w:hAnsiTheme="minorHAnsi" w:cstheme="minorHAnsi"/>
          <w:color w:val="2D2D2D"/>
          <w:spacing w:val="44"/>
          <w:szCs w:val="22"/>
        </w:rPr>
        <w:t xml:space="preserve"> </w:t>
      </w:r>
      <w:r w:rsidRPr="00462854">
        <w:rPr>
          <w:rFonts w:asciiTheme="minorHAnsi" w:eastAsia="Arial" w:hAnsiTheme="minorHAnsi" w:cstheme="minorHAnsi"/>
          <w:color w:val="2D2D2D"/>
          <w:szCs w:val="22"/>
        </w:rPr>
        <w:t>reasonable</w:t>
      </w:r>
      <w:r w:rsidRPr="00462854">
        <w:rPr>
          <w:rFonts w:asciiTheme="minorHAnsi" w:eastAsia="Arial" w:hAnsiTheme="minorHAnsi" w:cstheme="minorHAnsi"/>
          <w:color w:val="2D2D2D"/>
          <w:spacing w:val="39"/>
          <w:szCs w:val="22"/>
        </w:rPr>
        <w:t xml:space="preserve"> </w:t>
      </w:r>
      <w:r w:rsidRPr="00462854">
        <w:rPr>
          <w:rFonts w:asciiTheme="minorHAnsi" w:eastAsia="Arial" w:hAnsiTheme="minorHAnsi" w:cstheme="minorHAnsi"/>
          <w:color w:val="2D2D2D"/>
          <w:szCs w:val="22"/>
        </w:rPr>
        <w:t>enquiries)</w:t>
      </w:r>
      <w:r w:rsidRPr="00462854">
        <w:rPr>
          <w:rFonts w:asciiTheme="minorHAnsi" w:eastAsia="Arial" w:hAnsiTheme="minorHAnsi" w:cstheme="minorHAnsi"/>
          <w:color w:val="2D2D2D"/>
          <w:spacing w:val="36"/>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45"/>
          <w:szCs w:val="22"/>
        </w:rPr>
        <w:t xml:space="preserve"> </w:t>
      </w:r>
      <w:r>
        <w:rPr>
          <w:rFonts w:asciiTheme="minorHAnsi" w:eastAsia="Arial" w:hAnsiTheme="minorHAnsi" w:cstheme="minorHAnsi"/>
          <w:color w:val="2D2D2D"/>
          <w:szCs w:val="22"/>
        </w:rPr>
        <w:t>Affordable Housing Project</w:t>
      </w:r>
      <w:r w:rsidRPr="00462854">
        <w:rPr>
          <w:rFonts w:asciiTheme="minorHAnsi" w:eastAsia="Arial" w:hAnsiTheme="minorHAnsi" w:cstheme="minorHAnsi"/>
          <w:color w:val="2D2D2D"/>
          <w:spacing w:val="41"/>
          <w:szCs w:val="22"/>
        </w:rPr>
        <w:t xml:space="preserve"> </w:t>
      </w:r>
      <w:r>
        <w:rPr>
          <w:rFonts w:asciiTheme="minorHAnsi" w:eastAsia="Arial" w:hAnsiTheme="minorHAnsi" w:cstheme="minorHAnsi"/>
          <w:color w:val="2D2D2D"/>
          <w:szCs w:val="22"/>
        </w:rPr>
        <w:t>d</w:t>
      </w:r>
      <w:r w:rsidRPr="00462854">
        <w:rPr>
          <w:rFonts w:asciiTheme="minorHAnsi" w:eastAsia="Arial" w:hAnsiTheme="minorHAnsi" w:cstheme="minorHAnsi"/>
          <w:color w:val="2D2D2D"/>
          <w:szCs w:val="22"/>
        </w:rPr>
        <w:t>etails</w:t>
      </w:r>
      <w:r w:rsidRPr="00462854">
        <w:rPr>
          <w:rFonts w:asciiTheme="minorHAnsi" w:eastAsia="Arial" w:hAnsiTheme="minorHAnsi" w:cstheme="minorHAnsi"/>
          <w:color w:val="2D2D2D"/>
          <w:spacing w:val="29"/>
          <w:szCs w:val="22"/>
        </w:rPr>
        <w:t xml:space="preserve"> </w:t>
      </w:r>
      <w:r w:rsidRPr="00462854">
        <w:rPr>
          <w:rFonts w:asciiTheme="minorHAnsi" w:eastAsia="Arial" w:hAnsiTheme="minorHAnsi" w:cstheme="minorHAnsi"/>
          <w:color w:val="2D2D2D"/>
          <w:szCs w:val="22"/>
        </w:rPr>
        <w:t>(including,</w:t>
      </w:r>
      <w:r w:rsidRPr="00462854">
        <w:rPr>
          <w:rFonts w:asciiTheme="minorHAnsi" w:eastAsia="Arial" w:hAnsiTheme="minorHAnsi" w:cstheme="minorHAnsi"/>
          <w:color w:val="2D2D2D"/>
          <w:spacing w:val="33"/>
          <w:szCs w:val="22"/>
        </w:rPr>
        <w:t xml:space="preserve"> </w:t>
      </w:r>
      <w:r w:rsidRPr="00462854">
        <w:rPr>
          <w:rFonts w:asciiTheme="minorHAnsi" w:eastAsia="Arial" w:hAnsiTheme="minorHAnsi" w:cstheme="minorHAnsi"/>
          <w:color w:val="2D2D2D"/>
          <w:szCs w:val="22"/>
        </w:rPr>
        <w:t>inter</w:t>
      </w:r>
      <w:r w:rsidRPr="00462854">
        <w:rPr>
          <w:rFonts w:asciiTheme="minorHAnsi" w:eastAsia="Arial" w:hAnsiTheme="minorHAnsi" w:cstheme="minorHAnsi"/>
          <w:color w:val="2D2D2D"/>
          <w:spacing w:val="43"/>
          <w:szCs w:val="22"/>
        </w:rPr>
        <w:t xml:space="preserve"> </w:t>
      </w:r>
      <w:r w:rsidRPr="00462854">
        <w:rPr>
          <w:rFonts w:asciiTheme="minorHAnsi" w:eastAsia="Arial" w:hAnsiTheme="minorHAnsi" w:cstheme="minorHAnsi"/>
          <w:color w:val="2D2D2D"/>
          <w:szCs w:val="22"/>
        </w:rPr>
        <w:t>alia,</w:t>
      </w:r>
      <w:r w:rsidRPr="00462854">
        <w:rPr>
          <w:rFonts w:asciiTheme="minorHAnsi" w:eastAsia="Arial" w:hAnsiTheme="minorHAnsi" w:cstheme="minorHAnsi"/>
          <w:color w:val="2D2D2D"/>
          <w:spacing w:val="38"/>
          <w:szCs w:val="22"/>
        </w:rPr>
        <w:t xml:space="preserve"> </w:t>
      </w:r>
      <w:r w:rsidRPr="00462854">
        <w:rPr>
          <w:rFonts w:asciiTheme="minorHAnsi" w:eastAsia="Arial" w:hAnsiTheme="minorHAnsi" w:cstheme="minorHAnsi"/>
          <w:color w:val="2D2D2D"/>
          <w:szCs w:val="22"/>
        </w:rPr>
        <w:t>projected</w:t>
      </w:r>
      <w:r w:rsidRPr="00462854">
        <w:rPr>
          <w:rFonts w:asciiTheme="minorHAnsi" w:eastAsia="Arial" w:hAnsiTheme="minorHAnsi" w:cstheme="minorHAnsi"/>
          <w:color w:val="2D2D2D"/>
          <w:spacing w:val="31"/>
          <w:szCs w:val="22"/>
        </w:rPr>
        <w:t xml:space="preserve"> </w:t>
      </w:r>
      <w:r w:rsidRPr="00462854">
        <w:rPr>
          <w:rFonts w:asciiTheme="minorHAnsi" w:eastAsia="Arial" w:hAnsiTheme="minorHAnsi" w:cstheme="minorHAnsi"/>
          <w:color w:val="2D2D2D"/>
          <w:szCs w:val="22"/>
        </w:rPr>
        <w:t>Start</w:t>
      </w:r>
      <w:r w:rsidRPr="00462854">
        <w:rPr>
          <w:rFonts w:asciiTheme="minorHAnsi" w:eastAsia="Arial" w:hAnsiTheme="minorHAnsi" w:cstheme="minorHAnsi"/>
          <w:color w:val="2D2D2D"/>
          <w:spacing w:val="41"/>
          <w:szCs w:val="22"/>
        </w:rPr>
        <w:t xml:space="preserve"> </w:t>
      </w:r>
      <w:r w:rsidRPr="00462854">
        <w:rPr>
          <w:rFonts w:asciiTheme="minorHAnsi" w:eastAsia="Arial" w:hAnsiTheme="minorHAnsi" w:cstheme="minorHAnsi"/>
          <w:color w:val="2D2D2D"/>
          <w:szCs w:val="22"/>
        </w:rPr>
        <w:t>on</w:t>
      </w:r>
      <w:r w:rsidRPr="00462854">
        <w:rPr>
          <w:rFonts w:asciiTheme="minorHAnsi" w:eastAsia="Arial" w:hAnsiTheme="minorHAnsi" w:cstheme="minorHAnsi"/>
          <w:color w:val="2D2D2D"/>
          <w:spacing w:val="41"/>
          <w:szCs w:val="22"/>
        </w:rPr>
        <w:t xml:space="preserve"> </w:t>
      </w:r>
      <w:r w:rsidRPr="00462854">
        <w:rPr>
          <w:rFonts w:asciiTheme="minorHAnsi" w:eastAsia="Arial" w:hAnsiTheme="minorHAnsi" w:cstheme="minorHAnsi"/>
          <w:color w:val="2D2D2D"/>
          <w:szCs w:val="22"/>
        </w:rPr>
        <w:t>Site</w:t>
      </w:r>
      <w:r w:rsidRPr="00462854">
        <w:rPr>
          <w:rFonts w:asciiTheme="minorHAnsi" w:eastAsia="Arial" w:hAnsiTheme="minorHAnsi" w:cstheme="minorHAnsi"/>
          <w:color w:val="2D2D2D"/>
          <w:spacing w:val="42"/>
          <w:szCs w:val="22"/>
        </w:rPr>
        <w:t xml:space="preserve"> </w:t>
      </w:r>
      <w:r w:rsidRPr="00462854">
        <w:rPr>
          <w:rFonts w:asciiTheme="minorHAnsi" w:eastAsia="Arial" w:hAnsiTheme="minorHAnsi" w:cstheme="minorHAnsi"/>
          <w:color w:val="2D2D2D"/>
          <w:szCs w:val="22"/>
        </w:rPr>
        <w:t>and</w:t>
      </w:r>
      <w:r w:rsidRPr="00462854">
        <w:rPr>
          <w:rFonts w:asciiTheme="minorHAnsi" w:eastAsia="Arial" w:hAnsiTheme="minorHAnsi" w:cstheme="minorHAnsi"/>
          <w:color w:val="2D2D2D"/>
          <w:spacing w:val="27"/>
          <w:szCs w:val="22"/>
        </w:rPr>
        <w:t xml:space="preserve"> </w:t>
      </w:r>
      <w:r w:rsidRPr="00462854">
        <w:rPr>
          <w:rFonts w:asciiTheme="minorHAnsi" w:eastAsia="Arial" w:hAnsiTheme="minorHAnsi" w:cstheme="minorHAnsi"/>
          <w:color w:val="2D2D2D"/>
          <w:szCs w:val="22"/>
        </w:rPr>
        <w:t>Practical</w:t>
      </w:r>
      <w:r w:rsidRPr="00462854">
        <w:rPr>
          <w:rFonts w:asciiTheme="minorHAnsi" w:eastAsia="Arial" w:hAnsiTheme="minorHAnsi" w:cstheme="minorHAnsi"/>
          <w:color w:val="2D2D2D"/>
          <w:spacing w:val="25"/>
          <w:szCs w:val="22"/>
        </w:rPr>
        <w:t xml:space="preserve"> </w:t>
      </w:r>
      <w:r w:rsidRPr="00462854">
        <w:rPr>
          <w:rFonts w:asciiTheme="minorHAnsi" w:eastAsia="Arial" w:hAnsiTheme="minorHAnsi" w:cstheme="minorHAnsi"/>
          <w:color w:val="2D2D2D"/>
          <w:szCs w:val="22"/>
        </w:rPr>
        <w:t>Completion dates)</w:t>
      </w:r>
      <w:r w:rsidRPr="00462854">
        <w:rPr>
          <w:rFonts w:asciiTheme="minorHAnsi" w:eastAsia="Arial" w:hAnsiTheme="minorHAnsi" w:cstheme="minorHAnsi"/>
          <w:color w:val="2D2D2D"/>
          <w:spacing w:val="28"/>
          <w:szCs w:val="22"/>
        </w:rPr>
        <w:t xml:space="preserve"> </w:t>
      </w:r>
      <w:r w:rsidRPr="00462854">
        <w:rPr>
          <w:rFonts w:asciiTheme="minorHAnsi" w:eastAsia="Arial" w:hAnsiTheme="minorHAnsi" w:cstheme="minorHAnsi"/>
          <w:color w:val="2D2D2D"/>
          <w:szCs w:val="22"/>
        </w:rPr>
        <w:t>are</w:t>
      </w:r>
      <w:r w:rsidRPr="00462854">
        <w:rPr>
          <w:rFonts w:asciiTheme="minorHAnsi" w:eastAsia="Arial" w:hAnsiTheme="minorHAnsi" w:cstheme="minorHAnsi"/>
          <w:color w:val="2D2D2D"/>
          <w:spacing w:val="38"/>
          <w:szCs w:val="22"/>
        </w:rPr>
        <w:t xml:space="preserve"> </w:t>
      </w:r>
      <w:r w:rsidRPr="00462854">
        <w:rPr>
          <w:rFonts w:asciiTheme="minorHAnsi" w:eastAsia="Arial" w:hAnsiTheme="minorHAnsi" w:cstheme="minorHAnsi"/>
          <w:color w:val="2D2D2D"/>
          <w:szCs w:val="22"/>
        </w:rPr>
        <w:t>capable</w:t>
      </w:r>
      <w:r w:rsidRPr="00462854">
        <w:rPr>
          <w:rFonts w:asciiTheme="minorHAnsi" w:eastAsia="Arial" w:hAnsiTheme="minorHAnsi" w:cstheme="minorHAnsi"/>
          <w:color w:val="2D2D2D"/>
          <w:spacing w:val="30"/>
          <w:szCs w:val="22"/>
        </w:rPr>
        <w:t xml:space="preserve"> </w:t>
      </w:r>
      <w:r w:rsidRPr="00462854">
        <w:rPr>
          <w:rFonts w:asciiTheme="minorHAnsi" w:eastAsia="Arial" w:hAnsiTheme="minorHAnsi" w:cstheme="minorHAnsi"/>
          <w:color w:val="2D2D2D"/>
          <w:szCs w:val="22"/>
        </w:rPr>
        <w:t>of</w:t>
      </w:r>
      <w:r w:rsidRPr="00462854">
        <w:rPr>
          <w:rFonts w:asciiTheme="minorHAnsi" w:eastAsia="Arial" w:hAnsiTheme="minorHAnsi" w:cstheme="minorHAnsi"/>
          <w:color w:val="2D2D2D"/>
          <w:spacing w:val="34"/>
          <w:szCs w:val="22"/>
        </w:rPr>
        <w:t xml:space="preserve"> </w:t>
      </w:r>
      <w:r w:rsidRPr="00462854">
        <w:rPr>
          <w:rFonts w:asciiTheme="minorHAnsi" w:eastAsia="Arial" w:hAnsiTheme="minorHAnsi" w:cstheme="minorHAnsi"/>
          <w:color w:val="2D2D2D"/>
          <w:szCs w:val="22"/>
        </w:rPr>
        <w:t>being</w:t>
      </w:r>
      <w:r w:rsidRPr="00462854">
        <w:rPr>
          <w:rFonts w:asciiTheme="minorHAnsi" w:eastAsia="Arial" w:hAnsiTheme="minorHAnsi" w:cstheme="minorHAnsi"/>
          <w:color w:val="2D2D2D"/>
          <w:spacing w:val="31"/>
          <w:szCs w:val="22"/>
        </w:rPr>
        <w:t xml:space="preserve"> </w:t>
      </w:r>
      <w:r w:rsidRPr="00462854">
        <w:rPr>
          <w:rFonts w:asciiTheme="minorHAnsi" w:eastAsia="Arial" w:hAnsiTheme="minorHAnsi" w:cstheme="minorHAnsi"/>
          <w:color w:val="2D2D2D"/>
          <w:szCs w:val="22"/>
        </w:rPr>
        <w:t>delivered</w:t>
      </w:r>
      <w:r w:rsidRPr="00462854">
        <w:rPr>
          <w:rFonts w:asciiTheme="minorHAnsi" w:eastAsia="Arial" w:hAnsiTheme="minorHAnsi" w:cstheme="minorHAnsi"/>
          <w:color w:val="2D2D2D"/>
          <w:spacing w:val="32"/>
          <w:szCs w:val="22"/>
        </w:rPr>
        <w:t xml:space="preserve"> </w:t>
      </w:r>
      <w:r w:rsidRPr="00462854">
        <w:rPr>
          <w:rFonts w:asciiTheme="minorHAnsi" w:eastAsia="Arial" w:hAnsiTheme="minorHAnsi" w:cstheme="minorHAnsi"/>
          <w:color w:val="2D2D2D"/>
          <w:szCs w:val="22"/>
        </w:rPr>
        <w:t>without</w:t>
      </w:r>
      <w:r w:rsidRPr="00462854">
        <w:rPr>
          <w:rFonts w:asciiTheme="minorHAnsi" w:eastAsia="Arial" w:hAnsiTheme="minorHAnsi" w:cstheme="minorHAnsi"/>
          <w:color w:val="2D2D2D"/>
          <w:spacing w:val="20"/>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30"/>
          <w:szCs w:val="22"/>
        </w:rPr>
        <w:t xml:space="preserve"> </w:t>
      </w:r>
      <w:r w:rsidRPr="00462854">
        <w:rPr>
          <w:rFonts w:asciiTheme="minorHAnsi" w:eastAsia="Arial" w:hAnsiTheme="minorHAnsi" w:cstheme="minorHAnsi"/>
          <w:color w:val="2D2D2D"/>
          <w:szCs w:val="22"/>
        </w:rPr>
        <w:t>need</w:t>
      </w:r>
      <w:r w:rsidRPr="00462854">
        <w:rPr>
          <w:rFonts w:asciiTheme="minorHAnsi" w:eastAsia="Arial" w:hAnsiTheme="minorHAnsi" w:cstheme="minorHAnsi"/>
          <w:color w:val="2D2D2D"/>
          <w:spacing w:val="39"/>
          <w:szCs w:val="22"/>
        </w:rPr>
        <w:t xml:space="preserve"> </w:t>
      </w:r>
      <w:r w:rsidRPr="00462854">
        <w:rPr>
          <w:rFonts w:asciiTheme="minorHAnsi" w:eastAsia="Arial" w:hAnsiTheme="minorHAnsi" w:cstheme="minorHAnsi"/>
          <w:color w:val="2D2D2D"/>
          <w:szCs w:val="22"/>
        </w:rPr>
        <w:t>for</w:t>
      </w:r>
      <w:r w:rsidRPr="00462854">
        <w:rPr>
          <w:rFonts w:asciiTheme="minorHAnsi" w:eastAsia="Arial" w:hAnsiTheme="minorHAnsi" w:cstheme="minorHAnsi"/>
          <w:color w:val="2D2D2D"/>
          <w:spacing w:val="34"/>
          <w:szCs w:val="22"/>
        </w:rPr>
        <w:t xml:space="preserve"> </w:t>
      </w:r>
      <w:r w:rsidRPr="00462854">
        <w:rPr>
          <w:rFonts w:asciiTheme="minorHAnsi" w:eastAsia="Arial" w:hAnsiTheme="minorHAnsi" w:cstheme="minorHAnsi"/>
          <w:color w:val="2D2D2D"/>
          <w:szCs w:val="22"/>
        </w:rPr>
        <w:t>a</w:t>
      </w:r>
      <w:r w:rsidRPr="00462854">
        <w:rPr>
          <w:rFonts w:asciiTheme="minorHAnsi" w:eastAsia="Arial" w:hAnsiTheme="minorHAnsi" w:cstheme="minorHAnsi"/>
          <w:color w:val="2D2D2D"/>
          <w:spacing w:val="29"/>
          <w:szCs w:val="22"/>
        </w:rPr>
        <w:t xml:space="preserve"> </w:t>
      </w:r>
      <w:r w:rsidRPr="00462854">
        <w:rPr>
          <w:rFonts w:asciiTheme="minorHAnsi" w:eastAsia="Arial" w:hAnsiTheme="minorHAnsi" w:cstheme="minorHAnsi"/>
          <w:color w:val="2D2D2D"/>
          <w:szCs w:val="22"/>
        </w:rPr>
        <w:t>change</w:t>
      </w:r>
      <w:r w:rsidRPr="00462854">
        <w:rPr>
          <w:rFonts w:asciiTheme="minorHAnsi" w:eastAsia="Arial" w:hAnsiTheme="minorHAnsi" w:cstheme="minorHAnsi"/>
          <w:color w:val="2D2D2D"/>
          <w:spacing w:val="34"/>
          <w:szCs w:val="22"/>
        </w:rPr>
        <w:t xml:space="preserve"> </w:t>
      </w:r>
      <w:r w:rsidRPr="00462854">
        <w:rPr>
          <w:rFonts w:asciiTheme="minorHAnsi" w:eastAsia="Arial" w:hAnsiTheme="minorHAnsi" w:cstheme="minorHAnsi"/>
          <w:color w:val="2D2D2D"/>
          <w:szCs w:val="22"/>
        </w:rPr>
        <w:t>to</w:t>
      </w:r>
      <w:r w:rsidRPr="00462854">
        <w:rPr>
          <w:rFonts w:asciiTheme="minorHAnsi" w:eastAsia="Arial" w:hAnsiTheme="minorHAnsi" w:cstheme="minorHAnsi"/>
          <w:color w:val="2D2D2D"/>
          <w:spacing w:val="25"/>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27"/>
          <w:szCs w:val="22"/>
        </w:rPr>
        <w:t xml:space="preserve"> </w:t>
      </w:r>
      <w:r w:rsidRPr="00A3183B">
        <w:rPr>
          <w:rFonts w:asciiTheme="minorHAnsi" w:eastAsia="Arial" w:hAnsiTheme="minorHAnsi" w:cstheme="minorHAnsi"/>
          <w:color w:val="2D2D2D"/>
          <w:szCs w:val="22"/>
        </w:rPr>
        <w:t>Affordable Housing Project</w:t>
      </w:r>
      <w:r w:rsidRPr="00462854">
        <w:rPr>
          <w:rFonts w:asciiTheme="minorHAnsi" w:eastAsia="Arial" w:hAnsiTheme="minorHAnsi" w:cstheme="minorHAnsi"/>
          <w:color w:val="2D2D2D"/>
          <w:w w:val="101"/>
          <w:szCs w:val="22"/>
        </w:rPr>
        <w:t xml:space="preserve"> </w:t>
      </w:r>
      <w:r>
        <w:rPr>
          <w:rFonts w:asciiTheme="minorHAnsi" w:eastAsia="Arial" w:hAnsiTheme="minorHAnsi" w:cstheme="minorHAnsi"/>
          <w:color w:val="2D2D2D"/>
          <w:szCs w:val="22"/>
        </w:rPr>
        <w:t>d</w:t>
      </w:r>
      <w:r w:rsidRPr="00462854">
        <w:rPr>
          <w:rFonts w:asciiTheme="minorHAnsi" w:eastAsia="Arial" w:hAnsiTheme="minorHAnsi" w:cstheme="minorHAnsi"/>
          <w:color w:val="2D2D2D"/>
          <w:szCs w:val="22"/>
        </w:rPr>
        <w:t>etail</w:t>
      </w:r>
      <w:r w:rsidRPr="00462854">
        <w:rPr>
          <w:rFonts w:asciiTheme="minorHAnsi" w:eastAsia="Arial" w:hAnsiTheme="minorHAnsi" w:cstheme="minorHAnsi"/>
          <w:color w:val="2D2D2D"/>
          <w:spacing w:val="-2"/>
          <w:szCs w:val="22"/>
        </w:rPr>
        <w:t>s</w:t>
      </w:r>
      <w:r w:rsidRPr="00462854">
        <w:rPr>
          <w:rFonts w:asciiTheme="minorHAnsi" w:eastAsia="Arial" w:hAnsiTheme="minorHAnsi" w:cstheme="minorHAnsi"/>
          <w:color w:val="545454"/>
          <w:szCs w:val="22"/>
        </w:rPr>
        <w:t>.</w:t>
      </w:r>
    </w:p>
    <w:p w:rsidR="00156A4A" w:rsidRPr="00462854" w:rsidRDefault="00156A4A" w:rsidP="00156A4A">
      <w:pPr>
        <w:spacing w:line="231" w:lineRule="auto"/>
        <w:ind w:left="567" w:right="58" w:hanging="567"/>
        <w:rPr>
          <w:rFonts w:asciiTheme="minorHAnsi" w:eastAsia="Arial" w:hAnsiTheme="minorHAnsi" w:cstheme="minorHAnsi"/>
          <w:szCs w:val="22"/>
        </w:rPr>
      </w:pPr>
      <w:r w:rsidRPr="00462854">
        <w:rPr>
          <w:rFonts w:asciiTheme="minorHAnsi" w:eastAsia="Arial" w:hAnsiTheme="minorHAnsi" w:cstheme="minorHAnsi"/>
          <w:color w:val="545454"/>
          <w:szCs w:val="22"/>
        </w:rPr>
        <w:t xml:space="preserve">                                                                                                    </w:t>
      </w:r>
      <w:r w:rsidRPr="00462854">
        <w:rPr>
          <w:rFonts w:asciiTheme="minorHAnsi" w:eastAsia="Arial" w:hAnsiTheme="minorHAnsi" w:cstheme="minorHAnsi"/>
          <w:color w:val="545454"/>
          <w:spacing w:val="6"/>
          <w:szCs w:val="22"/>
        </w:rPr>
        <w:t xml:space="preserve"> </w:t>
      </w:r>
      <w:r w:rsidRPr="00462854">
        <w:rPr>
          <w:rFonts w:asciiTheme="minorHAnsi" w:eastAsia="Arial" w:hAnsiTheme="minorHAnsi" w:cstheme="minorHAnsi"/>
          <w:color w:val="8E8E8E"/>
          <w:w w:val="48"/>
          <w:szCs w:val="22"/>
        </w:rPr>
        <w:t>·</w:t>
      </w:r>
    </w:p>
    <w:p w:rsidR="00156A4A" w:rsidRPr="00462854" w:rsidRDefault="00156A4A" w:rsidP="00156A4A">
      <w:pPr>
        <w:ind w:left="567" w:right="-20" w:hanging="567"/>
        <w:rPr>
          <w:rFonts w:asciiTheme="minorHAnsi" w:eastAsia="Arial" w:hAnsiTheme="minorHAnsi" w:cstheme="minorHAnsi"/>
          <w:szCs w:val="22"/>
        </w:rPr>
      </w:pPr>
      <w:r w:rsidRPr="00462854">
        <w:rPr>
          <w:rFonts w:asciiTheme="minorHAnsi" w:eastAsia="Arial" w:hAnsiTheme="minorHAnsi" w:cstheme="minorHAnsi"/>
          <w:color w:val="2D2D2D"/>
          <w:szCs w:val="22"/>
        </w:rPr>
        <w:t>2.11</w:t>
      </w:r>
      <w:r w:rsidRPr="00462854">
        <w:rPr>
          <w:rFonts w:asciiTheme="minorHAnsi" w:eastAsia="Arial" w:hAnsiTheme="minorHAnsi" w:cstheme="minorHAnsi"/>
          <w:color w:val="2D2D2D"/>
          <w:szCs w:val="22"/>
        </w:rPr>
        <w:tab/>
        <w:t>The</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Grant</w:t>
      </w:r>
      <w:r w:rsidRPr="00462854">
        <w:rPr>
          <w:rFonts w:asciiTheme="minorHAnsi" w:eastAsia="Arial" w:hAnsiTheme="minorHAnsi" w:cstheme="minorHAnsi"/>
          <w:color w:val="2D2D2D"/>
          <w:spacing w:val="-11"/>
          <w:szCs w:val="22"/>
        </w:rPr>
        <w:t xml:space="preserve"> </w:t>
      </w:r>
      <w:r w:rsidRPr="00462854">
        <w:rPr>
          <w:rFonts w:asciiTheme="minorHAnsi" w:eastAsia="Arial" w:hAnsiTheme="minorHAnsi" w:cstheme="minorHAnsi"/>
          <w:color w:val="2D2D2D"/>
          <w:szCs w:val="22"/>
        </w:rPr>
        <w:t>Recipient</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possesses</w:t>
      </w:r>
      <w:r w:rsidRPr="00462854">
        <w:rPr>
          <w:rFonts w:asciiTheme="minorHAnsi" w:eastAsia="Arial" w:hAnsiTheme="minorHAnsi" w:cstheme="minorHAnsi"/>
          <w:color w:val="2D2D2D"/>
          <w:spacing w:val="7"/>
          <w:szCs w:val="22"/>
        </w:rPr>
        <w:t xml:space="preserve"> </w:t>
      </w:r>
      <w:r w:rsidRPr="00462854">
        <w:rPr>
          <w:rFonts w:asciiTheme="minorHAnsi" w:eastAsia="Arial" w:hAnsiTheme="minorHAnsi" w:cstheme="minorHAnsi"/>
          <w:color w:val="2D2D2D"/>
          <w:szCs w:val="22"/>
        </w:rPr>
        <w:t>or</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will</w:t>
      </w:r>
      <w:r w:rsidRPr="00462854">
        <w:rPr>
          <w:rFonts w:asciiTheme="minorHAnsi" w:eastAsia="Arial" w:hAnsiTheme="minorHAnsi" w:cstheme="minorHAnsi"/>
          <w:color w:val="2D2D2D"/>
          <w:spacing w:val="-12"/>
          <w:szCs w:val="22"/>
        </w:rPr>
        <w:t xml:space="preserve"> </w:t>
      </w:r>
      <w:r w:rsidRPr="00462854">
        <w:rPr>
          <w:rFonts w:asciiTheme="minorHAnsi" w:eastAsia="Arial" w:hAnsiTheme="minorHAnsi" w:cstheme="minorHAnsi"/>
          <w:color w:val="2D2D2D"/>
          <w:szCs w:val="22"/>
        </w:rPr>
        <w:t>possess</w:t>
      </w:r>
      <w:r w:rsidRPr="00462854">
        <w:rPr>
          <w:rFonts w:asciiTheme="minorHAnsi" w:eastAsia="Arial" w:hAnsiTheme="minorHAnsi" w:cstheme="minorHAnsi"/>
          <w:color w:val="2D2D2D"/>
          <w:spacing w:val="1"/>
          <w:szCs w:val="22"/>
        </w:rPr>
        <w:t xml:space="preserve"> </w:t>
      </w:r>
      <w:r w:rsidRPr="00462854">
        <w:rPr>
          <w:rFonts w:asciiTheme="minorHAnsi" w:eastAsia="Arial" w:hAnsiTheme="minorHAnsi" w:cstheme="minorHAnsi"/>
          <w:color w:val="2D2D2D"/>
          <w:szCs w:val="22"/>
        </w:rPr>
        <w:t>a</w:t>
      </w:r>
      <w:r w:rsidRPr="00462854">
        <w:rPr>
          <w:rFonts w:asciiTheme="minorHAnsi" w:eastAsia="Arial" w:hAnsiTheme="minorHAnsi" w:cstheme="minorHAnsi"/>
          <w:color w:val="2D2D2D"/>
          <w:spacing w:val="-6"/>
          <w:szCs w:val="22"/>
        </w:rPr>
        <w:t xml:space="preserve"> </w:t>
      </w:r>
      <w:r w:rsidRPr="00462854">
        <w:rPr>
          <w:rFonts w:asciiTheme="minorHAnsi" w:eastAsia="Arial" w:hAnsiTheme="minorHAnsi" w:cstheme="minorHAnsi"/>
          <w:color w:val="2D2D2D"/>
          <w:szCs w:val="22"/>
        </w:rPr>
        <w:t>Secure</w:t>
      </w:r>
      <w:r w:rsidRPr="00462854">
        <w:rPr>
          <w:rFonts w:asciiTheme="minorHAnsi" w:eastAsia="Arial" w:hAnsiTheme="minorHAnsi" w:cstheme="minorHAnsi"/>
          <w:color w:val="2D2D2D"/>
          <w:spacing w:val="-7"/>
          <w:szCs w:val="22"/>
        </w:rPr>
        <w:t xml:space="preserve"> </w:t>
      </w:r>
      <w:r w:rsidRPr="00462854">
        <w:rPr>
          <w:rFonts w:asciiTheme="minorHAnsi" w:eastAsia="Arial" w:hAnsiTheme="minorHAnsi" w:cstheme="minorHAnsi"/>
          <w:color w:val="2D2D2D"/>
          <w:szCs w:val="22"/>
        </w:rPr>
        <w:t>Legal</w:t>
      </w:r>
      <w:r w:rsidRPr="00462854">
        <w:rPr>
          <w:rFonts w:asciiTheme="minorHAnsi" w:eastAsia="Arial" w:hAnsiTheme="minorHAnsi" w:cstheme="minorHAnsi"/>
          <w:color w:val="2D2D2D"/>
          <w:spacing w:val="-6"/>
          <w:szCs w:val="22"/>
        </w:rPr>
        <w:t xml:space="preserve"> </w:t>
      </w:r>
      <w:r w:rsidRPr="00462854">
        <w:rPr>
          <w:rFonts w:asciiTheme="minorHAnsi" w:eastAsia="Arial" w:hAnsiTheme="minorHAnsi" w:cstheme="minorHAnsi"/>
          <w:color w:val="2D2D2D"/>
          <w:szCs w:val="22"/>
        </w:rPr>
        <w:t>Interest</w:t>
      </w:r>
      <w:r w:rsidRPr="00462854">
        <w:rPr>
          <w:rFonts w:asciiTheme="minorHAnsi" w:eastAsia="Arial" w:hAnsiTheme="minorHAnsi" w:cstheme="minorHAnsi"/>
          <w:color w:val="2D2D2D"/>
          <w:spacing w:val="-11"/>
          <w:szCs w:val="22"/>
        </w:rPr>
        <w:t xml:space="preserve"> </w:t>
      </w:r>
      <w:r w:rsidRPr="00462854">
        <w:rPr>
          <w:rFonts w:asciiTheme="minorHAnsi" w:eastAsia="Arial" w:hAnsiTheme="minorHAnsi" w:cstheme="minorHAnsi"/>
          <w:color w:val="2D2D2D"/>
          <w:szCs w:val="22"/>
        </w:rPr>
        <w:t>in</w:t>
      </w:r>
      <w:r w:rsidRPr="00462854">
        <w:rPr>
          <w:rFonts w:asciiTheme="minorHAnsi" w:eastAsia="Arial" w:hAnsiTheme="minorHAnsi" w:cstheme="minorHAnsi"/>
          <w:color w:val="2D2D2D"/>
          <w:spacing w:val="-1"/>
          <w:szCs w:val="22"/>
        </w:rPr>
        <w:t xml:space="preserve"> </w:t>
      </w:r>
      <w:r>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2"/>
          <w:szCs w:val="22"/>
        </w:rPr>
        <w:t xml:space="preserve"> </w:t>
      </w:r>
      <w:r w:rsidRPr="00462854">
        <w:rPr>
          <w:rFonts w:asciiTheme="minorHAnsi" w:eastAsia="Arial" w:hAnsiTheme="minorHAnsi" w:cstheme="minorHAnsi"/>
          <w:color w:val="2D2D2D"/>
          <w:szCs w:val="22"/>
        </w:rPr>
        <w:t>Site.</w:t>
      </w:r>
    </w:p>
    <w:p w:rsidR="00156A4A" w:rsidRPr="00462854" w:rsidRDefault="00156A4A" w:rsidP="00156A4A">
      <w:pPr>
        <w:spacing w:before="5" w:line="220" w:lineRule="exact"/>
        <w:ind w:left="567" w:hanging="567"/>
        <w:rPr>
          <w:rFonts w:asciiTheme="minorHAnsi" w:hAnsiTheme="minorHAnsi" w:cstheme="minorHAnsi"/>
          <w:szCs w:val="22"/>
        </w:rPr>
      </w:pPr>
    </w:p>
    <w:p w:rsidR="00156A4A" w:rsidRPr="00A3183B" w:rsidRDefault="00156A4A" w:rsidP="00156A4A">
      <w:pPr>
        <w:ind w:left="567" w:right="-20" w:hanging="567"/>
        <w:rPr>
          <w:rFonts w:asciiTheme="minorHAnsi" w:eastAsia="Arial" w:hAnsiTheme="minorHAnsi" w:cstheme="minorHAnsi"/>
          <w:b/>
          <w:szCs w:val="22"/>
        </w:rPr>
      </w:pPr>
      <w:r w:rsidRPr="00A3183B">
        <w:rPr>
          <w:rFonts w:asciiTheme="minorHAnsi" w:eastAsia="Arial" w:hAnsiTheme="minorHAnsi" w:cstheme="minorHAnsi"/>
          <w:b/>
          <w:color w:val="2D2D2D"/>
          <w:szCs w:val="22"/>
        </w:rPr>
        <w:t>3</w:t>
      </w:r>
      <w:r>
        <w:rPr>
          <w:rFonts w:asciiTheme="minorHAnsi" w:eastAsia="Arial" w:hAnsiTheme="minorHAnsi" w:cstheme="minorHAnsi"/>
          <w:b/>
          <w:color w:val="2D2D2D"/>
          <w:szCs w:val="22"/>
        </w:rPr>
        <w:t>.</w:t>
      </w:r>
      <w:r w:rsidRPr="00A3183B">
        <w:rPr>
          <w:rFonts w:asciiTheme="minorHAnsi" w:eastAsia="Arial" w:hAnsiTheme="minorHAnsi" w:cstheme="minorHAnsi"/>
          <w:b/>
          <w:color w:val="2D2D2D"/>
          <w:szCs w:val="22"/>
        </w:rPr>
        <w:tab/>
      </w:r>
      <w:r w:rsidRPr="00A3183B">
        <w:rPr>
          <w:rFonts w:asciiTheme="minorHAnsi" w:eastAsia="Arial" w:hAnsiTheme="minorHAnsi" w:cstheme="minorHAnsi"/>
          <w:b/>
          <w:color w:val="2D2D2D"/>
          <w:w w:val="112"/>
          <w:szCs w:val="22"/>
        </w:rPr>
        <w:t>Authority</w:t>
      </w:r>
      <w:r w:rsidRPr="00A3183B">
        <w:rPr>
          <w:rFonts w:asciiTheme="minorHAnsi" w:eastAsia="Arial" w:hAnsiTheme="minorHAnsi" w:cstheme="minorHAnsi"/>
          <w:b/>
          <w:color w:val="2D2D2D"/>
          <w:spacing w:val="-8"/>
          <w:w w:val="112"/>
          <w:szCs w:val="22"/>
        </w:rPr>
        <w:t xml:space="preserve"> </w:t>
      </w:r>
      <w:r w:rsidRPr="00A3183B">
        <w:rPr>
          <w:rFonts w:asciiTheme="minorHAnsi" w:eastAsia="Arial" w:hAnsiTheme="minorHAnsi" w:cstheme="minorHAnsi"/>
          <w:b/>
          <w:color w:val="2D2D2D"/>
          <w:szCs w:val="22"/>
        </w:rPr>
        <w:t>of</w:t>
      </w:r>
      <w:r w:rsidRPr="00A3183B">
        <w:rPr>
          <w:rFonts w:asciiTheme="minorHAnsi" w:eastAsia="Arial" w:hAnsiTheme="minorHAnsi" w:cstheme="minorHAnsi"/>
          <w:b/>
          <w:color w:val="2D2D2D"/>
          <w:spacing w:val="17"/>
          <w:szCs w:val="22"/>
        </w:rPr>
        <w:t xml:space="preserve"> </w:t>
      </w:r>
      <w:r w:rsidRPr="00A3183B">
        <w:rPr>
          <w:rFonts w:asciiTheme="minorHAnsi" w:eastAsia="Arial" w:hAnsiTheme="minorHAnsi" w:cstheme="minorHAnsi"/>
          <w:b/>
          <w:color w:val="2D2D2D"/>
          <w:szCs w:val="22"/>
        </w:rPr>
        <w:t>Grant</w:t>
      </w:r>
      <w:r w:rsidRPr="00A3183B">
        <w:rPr>
          <w:rFonts w:asciiTheme="minorHAnsi" w:eastAsia="Arial" w:hAnsiTheme="minorHAnsi" w:cstheme="minorHAnsi"/>
          <w:b/>
          <w:color w:val="2D2D2D"/>
          <w:spacing w:val="27"/>
          <w:szCs w:val="22"/>
        </w:rPr>
        <w:t xml:space="preserve"> </w:t>
      </w:r>
      <w:r w:rsidRPr="00A3183B">
        <w:rPr>
          <w:rFonts w:asciiTheme="minorHAnsi" w:eastAsia="Arial" w:hAnsiTheme="minorHAnsi" w:cstheme="minorHAnsi"/>
          <w:b/>
          <w:color w:val="2D2D2D"/>
          <w:w w:val="107"/>
          <w:szCs w:val="22"/>
        </w:rPr>
        <w:t>Recipient's</w:t>
      </w:r>
      <w:r w:rsidRPr="00A3183B">
        <w:rPr>
          <w:rFonts w:asciiTheme="minorHAnsi" w:eastAsia="Arial" w:hAnsiTheme="minorHAnsi" w:cstheme="minorHAnsi"/>
          <w:b/>
          <w:color w:val="2D2D2D"/>
          <w:spacing w:val="7"/>
          <w:w w:val="107"/>
          <w:szCs w:val="22"/>
        </w:rPr>
        <w:t xml:space="preserve"> </w:t>
      </w:r>
      <w:r w:rsidRPr="00A3183B">
        <w:rPr>
          <w:rFonts w:asciiTheme="minorHAnsi" w:eastAsia="Arial" w:hAnsiTheme="minorHAnsi" w:cstheme="minorHAnsi"/>
          <w:b/>
          <w:color w:val="2D2D2D"/>
          <w:w w:val="107"/>
          <w:szCs w:val="22"/>
        </w:rPr>
        <w:t>Representative</w:t>
      </w:r>
    </w:p>
    <w:p w:rsidR="00156A4A" w:rsidRPr="00462854" w:rsidRDefault="00156A4A" w:rsidP="00156A4A">
      <w:pPr>
        <w:spacing w:before="5" w:line="220" w:lineRule="exact"/>
        <w:ind w:left="567" w:hanging="567"/>
        <w:rPr>
          <w:rFonts w:asciiTheme="minorHAnsi" w:hAnsiTheme="minorHAnsi" w:cstheme="minorHAnsi"/>
          <w:szCs w:val="22"/>
        </w:rPr>
      </w:pPr>
    </w:p>
    <w:p w:rsidR="00156A4A" w:rsidRPr="00462854" w:rsidRDefault="00156A4A" w:rsidP="00156A4A">
      <w:pPr>
        <w:spacing w:line="275" w:lineRule="auto"/>
        <w:ind w:left="567" w:right="60"/>
        <w:rPr>
          <w:rFonts w:asciiTheme="minorHAnsi" w:eastAsia="Arial" w:hAnsiTheme="minorHAnsi" w:cstheme="minorHAnsi"/>
          <w:szCs w:val="22"/>
        </w:rPr>
      </w:pP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24"/>
          <w:szCs w:val="22"/>
        </w:rPr>
        <w:t xml:space="preserve"> </w:t>
      </w:r>
      <w:r w:rsidRPr="00462854">
        <w:rPr>
          <w:rFonts w:asciiTheme="minorHAnsi" w:eastAsia="Arial" w:hAnsiTheme="minorHAnsi" w:cstheme="minorHAnsi"/>
          <w:color w:val="2D2D2D"/>
          <w:szCs w:val="22"/>
        </w:rPr>
        <w:t>Grant</w:t>
      </w:r>
      <w:r w:rsidRPr="00462854">
        <w:rPr>
          <w:rFonts w:asciiTheme="minorHAnsi" w:eastAsia="Arial" w:hAnsiTheme="minorHAnsi" w:cstheme="minorHAnsi"/>
          <w:color w:val="2D2D2D"/>
          <w:spacing w:val="13"/>
          <w:szCs w:val="22"/>
        </w:rPr>
        <w:t xml:space="preserve"> </w:t>
      </w:r>
      <w:r w:rsidRPr="00462854">
        <w:rPr>
          <w:rFonts w:asciiTheme="minorHAnsi" w:eastAsia="Arial" w:hAnsiTheme="minorHAnsi" w:cstheme="minorHAnsi"/>
          <w:color w:val="2D2D2D"/>
          <w:szCs w:val="22"/>
        </w:rPr>
        <w:t>Recipient's</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Representative</w:t>
      </w:r>
      <w:r w:rsidRPr="00462854">
        <w:rPr>
          <w:rFonts w:asciiTheme="minorHAnsi" w:eastAsia="Arial" w:hAnsiTheme="minorHAnsi" w:cstheme="minorHAnsi"/>
          <w:color w:val="2D2D2D"/>
          <w:spacing w:val="7"/>
          <w:szCs w:val="22"/>
        </w:rPr>
        <w:t xml:space="preserve"> </w:t>
      </w:r>
      <w:r w:rsidRPr="00462854">
        <w:rPr>
          <w:rFonts w:asciiTheme="minorHAnsi" w:eastAsia="Arial" w:hAnsiTheme="minorHAnsi" w:cstheme="minorHAnsi"/>
          <w:color w:val="2D2D2D"/>
          <w:szCs w:val="22"/>
        </w:rPr>
        <w:t>is</w:t>
      </w:r>
      <w:r w:rsidRPr="00462854">
        <w:rPr>
          <w:rFonts w:asciiTheme="minorHAnsi" w:eastAsia="Arial" w:hAnsiTheme="minorHAnsi" w:cstheme="minorHAnsi"/>
          <w:color w:val="2D2D2D"/>
          <w:spacing w:val="13"/>
          <w:szCs w:val="22"/>
        </w:rPr>
        <w:t xml:space="preserve"> </w:t>
      </w:r>
      <w:r w:rsidRPr="00462854">
        <w:rPr>
          <w:rFonts w:asciiTheme="minorHAnsi" w:eastAsia="Arial" w:hAnsiTheme="minorHAnsi" w:cstheme="minorHAnsi"/>
          <w:color w:val="2D2D2D"/>
          <w:szCs w:val="22"/>
        </w:rPr>
        <w:t>empowered</w:t>
      </w:r>
      <w:r w:rsidRPr="00462854">
        <w:rPr>
          <w:rFonts w:asciiTheme="minorHAnsi" w:eastAsia="Arial" w:hAnsiTheme="minorHAnsi" w:cstheme="minorHAnsi"/>
          <w:color w:val="2D2D2D"/>
          <w:spacing w:val="12"/>
          <w:szCs w:val="22"/>
        </w:rPr>
        <w:t xml:space="preserve"> </w:t>
      </w:r>
      <w:r w:rsidRPr="00462854">
        <w:rPr>
          <w:rFonts w:asciiTheme="minorHAnsi" w:eastAsia="Arial" w:hAnsiTheme="minorHAnsi" w:cstheme="minorHAnsi"/>
          <w:color w:val="2D2D2D"/>
          <w:szCs w:val="22"/>
        </w:rPr>
        <w:t>to</w:t>
      </w:r>
      <w:r w:rsidRPr="00462854">
        <w:rPr>
          <w:rFonts w:asciiTheme="minorHAnsi" w:eastAsia="Arial" w:hAnsiTheme="minorHAnsi" w:cstheme="minorHAnsi"/>
          <w:color w:val="2D2D2D"/>
          <w:spacing w:val="22"/>
          <w:szCs w:val="22"/>
        </w:rPr>
        <w:t xml:space="preserve"> </w:t>
      </w:r>
      <w:r w:rsidRPr="00462854">
        <w:rPr>
          <w:rFonts w:asciiTheme="minorHAnsi" w:eastAsia="Arial" w:hAnsiTheme="minorHAnsi" w:cstheme="minorHAnsi"/>
          <w:color w:val="2D2D2D"/>
          <w:szCs w:val="22"/>
        </w:rPr>
        <w:t>act</w:t>
      </w:r>
      <w:r w:rsidRPr="00462854">
        <w:rPr>
          <w:rFonts w:asciiTheme="minorHAnsi" w:eastAsia="Arial" w:hAnsiTheme="minorHAnsi" w:cstheme="minorHAnsi"/>
          <w:color w:val="2D2D2D"/>
          <w:spacing w:val="16"/>
          <w:szCs w:val="22"/>
        </w:rPr>
        <w:t xml:space="preserve"> </w:t>
      </w:r>
      <w:r w:rsidRPr="00462854">
        <w:rPr>
          <w:rFonts w:asciiTheme="minorHAnsi" w:eastAsia="Arial" w:hAnsiTheme="minorHAnsi" w:cstheme="minorHAnsi"/>
          <w:color w:val="2D2D2D"/>
          <w:szCs w:val="22"/>
        </w:rPr>
        <w:t>on</w:t>
      </w:r>
      <w:r w:rsidRPr="00462854">
        <w:rPr>
          <w:rFonts w:asciiTheme="minorHAnsi" w:eastAsia="Arial" w:hAnsiTheme="minorHAnsi" w:cstheme="minorHAnsi"/>
          <w:color w:val="2D2D2D"/>
          <w:spacing w:val="15"/>
          <w:szCs w:val="22"/>
        </w:rPr>
        <w:t xml:space="preserve"> </w:t>
      </w:r>
      <w:r w:rsidRPr="00462854">
        <w:rPr>
          <w:rFonts w:asciiTheme="minorHAnsi" w:eastAsia="Arial" w:hAnsiTheme="minorHAnsi" w:cstheme="minorHAnsi"/>
          <w:color w:val="2D2D2D"/>
          <w:szCs w:val="22"/>
        </w:rPr>
        <w:t>behalf</w:t>
      </w:r>
      <w:r w:rsidRPr="00462854">
        <w:rPr>
          <w:rFonts w:asciiTheme="minorHAnsi" w:eastAsia="Arial" w:hAnsiTheme="minorHAnsi" w:cstheme="minorHAnsi"/>
          <w:color w:val="2D2D2D"/>
          <w:spacing w:val="16"/>
          <w:szCs w:val="22"/>
        </w:rPr>
        <w:t xml:space="preserve"> </w:t>
      </w:r>
      <w:r w:rsidRPr="00462854">
        <w:rPr>
          <w:rFonts w:asciiTheme="minorHAnsi" w:eastAsia="Arial" w:hAnsiTheme="minorHAnsi" w:cstheme="minorHAnsi"/>
          <w:color w:val="2D2D2D"/>
          <w:szCs w:val="22"/>
        </w:rPr>
        <w:t>of</w:t>
      </w:r>
      <w:r w:rsidRPr="00462854">
        <w:rPr>
          <w:rFonts w:asciiTheme="minorHAnsi" w:eastAsia="Arial" w:hAnsiTheme="minorHAnsi" w:cstheme="minorHAnsi"/>
          <w:color w:val="2D2D2D"/>
          <w:spacing w:val="9"/>
          <w:szCs w:val="22"/>
        </w:rPr>
        <w:t xml:space="preserve"> </w:t>
      </w:r>
      <w:r w:rsidRPr="00462854">
        <w:rPr>
          <w:rFonts w:asciiTheme="minorHAnsi" w:eastAsia="Arial" w:hAnsiTheme="minorHAnsi" w:cstheme="minorHAnsi"/>
          <w:color w:val="2D2D2D"/>
          <w:szCs w:val="22"/>
        </w:rPr>
        <w:t>the</w:t>
      </w:r>
      <w:r w:rsidRPr="00462854">
        <w:rPr>
          <w:rFonts w:asciiTheme="minorHAnsi" w:eastAsia="Arial" w:hAnsiTheme="minorHAnsi" w:cstheme="minorHAnsi"/>
          <w:color w:val="2D2D2D"/>
          <w:spacing w:val="13"/>
          <w:szCs w:val="22"/>
        </w:rPr>
        <w:t xml:space="preserve"> </w:t>
      </w:r>
      <w:r w:rsidRPr="00462854">
        <w:rPr>
          <w:rFonts w:asciiTheme="minorHAnsi" w:eastAsia="Arial" w:hAnsiTheme="minorHAnsi" w:cstheme="minorHAnsi"/>
          <w:color w:val="2D2D2D"/>
          <w:szCs w:val="22"/>
        </w:rPr>
        <w:t>Grant</w:t>
      </w:r>
      <w:r w:rsidRPr="00462854">
        <w:rPr>
          <w:rFonts w:asciiTheme="minorHAnsi" w:eastAsia="Arial" w:hAnsiTheme="minorHAnsi" w:cstheme="minorHAnsi"/>
          <w:color w:val="2D2D2D"/>
          <w:spacing w:val="8"/>
          <w:szCs w:val="22"/>
        </w:rPr>
        <w:t xml:space="preserve"> </w:t>
      </w:r>
      <w:r w:rsidRPr="00462854">
        <w:rPr>
          <w:rFonts w:asciiTheme="minorHAnsi" w:eastAsia="Arial" w:hAnsiTheme="minorHAnsi" w:cstheme="minorHAnsi"/>
          <w:color w:val="2D2D2D"/>
          <w:szCs w:val="22"/>
        </w:rPr>
        <w:t>Recipient for</w:t>
      </w:r>
      <w:r w:rsidRPr="00462854">
        <w:rPr>
          <w:rFonts w:asciiTheme="minorHAnsi" w:eastAsia="Arial" w:hAnsiTheme="minorHAnsi" w:cstheme="minorHAnsi"/>
          <w:color w:val="2D2D2D"/>
          <w:spacing w:val="5"/>
          <w:szCs w:val="22"/>
        </w:rPr>
        <w:t xml:space="preserve"> </w:t>
      </w:r>
      <w:r w:rsidRPr="00462854">
        <w:rPr>
          <w:rFonts w:asciiTheme="minorHAnsi" w:eastAsia="Arial" w:hAnsiTheme="minorHAnsi" w:cstheme="minorHAnsi"/>
          <w:color w:val="2D2D2D"/>
          <w:szCs w:val="22"/>
        </w:rPr>
        <w:t>all</w:t>
      </w:r>
      <w:r w:rsidRPr="00462854">
        <w:rPr>
          <w:rFonts w:asciiTheme="minorHAnsi" w:eastAsia="Arial" w:hAnsiTheme="minorHAnsi" w:cstheme="minorHAnsi"/>
          <w:color w:val="2D2D2D"/>
          <w:spacing w:val="-3"/>
          <w:szCs w:val="22"/>
        </w:rPr>
        <w:t xml:space="preserve"> </w:t>
      </w:r>
      <w:r w:rsidRPr="00462854">
        <w:rPr>
          <w:rFonts w:asciiTheme="minorHAnsi" w:eastAsia="Arial" w:hAnsiTheme="minorHAnsi" w:cstheme="minorHAnsi"/>
          <w:color w:val="2D2D2D"/>
          <w:szCs w:val="22"/>
        </w:rPr>
        <w:t>purposes</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connected</w:t>
      </w:r>
      <w:r w:rsidRPr="00462854">
        <w:rPr>
          <w:rFonts w:asciiTheme="minorHAnsi" w:eastAsia="Arial" w:hAnsiTheme="minorHAnsi" w:cstheme="minorHAnsi"/>
          <w:color w:val="2D2D2D"/>
          <w:spacing w:val="-4"/>
          <w:szCs w:val="22"/>
        </w:rPr>
        <w:t xml:space="preserve"> </w:t>
      </w:r>
      <w:r w:rsidRPr="00462854">
        <w:rPr>
          <w:rFonts w:asciiTheme="minorHAnsi" w:eastAsia="Arial" w:hAnsiTheme="minorHAnsi" w:cstheme="minorHAnsi"/>
          <w:color w:val="2D2D2D"/>
          <w:szCs w:val="22"/>
        </w:rPr>
        <w:t>with</w:t>
      </w:r>
      <w:r w:rsidRPr="00462854">
        <w:rPr>
          <w:rFonts w:asciiTheme="minorHAnsi" w:eastAsia="Arial" w:hAnsiTheme="minorHAnsi" w:cstheme="minorHAnsi"/>
          <w:color w:val="2D2D2D"/>
          <w:spacing w:val="-10"/>
          <w:szCs w:val="22"/>
        </w:rPr>
        <w:t xml:space="preserve"> </w:t>
      </w:r>
      <w:r w:rsidRPr="00462854">
        <w:rPr>
          <w:rFonts w:asciiTheme="minorHAnsi" w:eastAsia="Arial" w:hAnsiTheme="minorHAnsi" w:cstheme="minorHAnsi"/>
          <w:color w:val="2D2D2D"/>
          <w:szCs w:val="22"/>
        </w:rPr>
        <w:t>this</w:t>
      </w:r>
      <w:r w:rsidRPr="00462854">
        <w:rPr>
          <w:rFonts w:asciiTheme="minorHAnsi" w:eastAsia="Arial" w:hAnsiTheme="minorHAnsi" w:cstheme="minorHAnsi"/>
          <w:color w:val="2D2D2D"/>
          <w:spacing w:val="10"/>
          <w:szCs w:val="22"/>
        </w:rPr>
        <w:t xml:space="preserve"> </w:t>
      </w:r>
      <w:r w:rsidRPr="00462854">
        <w:rPr>
          <w:rFonts w:asciiTheme="minorHAnsi" w:eastAsia="Arial" w:hAnsiTheme="minorHAnsi" w:cstheme="minorHAnsi"/>
          <w:color w:val="2D2D2D"/>
          <w:szCs w:val="22"/>
        </w:rPr>
        <w:t>Agreement.</w:t>
      </w:r>
    </w:p>
    <w:p w:rsidR="00156A4A" w:rsidRDefault="00156A4A" w:rsidP="00156A4A">
      <w:pPr>
        <w:ind w:left="567" w:hanging="567"/>
        <w:jc w:val="left"/>
        <w:rPr>
          <w:rFonts w:asciiTheme="minorHAnsi" w:eastAsia="Times New Roman" w:hAnsiTheme="minorHAnsi" w:cstheme="minorHAnsi"/>
          <w:szCs w:val="24"/>
        </w:rPr>
        <w:sectPr w:rsidR="00156A4A">
          <w:pgSz w:w="11906" w:h="16838"/>
          <w:pgMar w:top="1440" w:right="1440" w:bottom="1440" w:left="1440" w:header="708" w:footer="708" w:gutter="0"/>
          <w:cols w:space="720"/>
        </w:sectPr>
      </w:pPr>
    </w:p>
    <w:p w:rsidR="008A3DA8" w:rsidRDefault="008A3DA8" w:rsidP="008A3DA8">
      <w:pPr>
        <w:pStyle w:val="Part"/>
        <w:ind w:left="2" w:firstLine="2"/>
        <w:jc w:val="center"/>
      </w:pPr>
      <w:r>
        <w:lastRenderedPageBreak/>
        <w:t>Schedule 4</w:t>
      </w:r>
      <w:r>
        <w:br/>
        <w:t>DEVELOPMENT COSTS Heads of expenditure</w:t>
      </w:r>
      <w:bookmarkEnd w:id="244"/>
      <w:r>
        <w:t xml:space="preserve"> and SCHEME METHODOLOGY</w:t>
      </w:r>
      <w:bookmarkEnd w:id="245"/>
    </w:p>
    <w:p w:rsidR="008A3DA8" w:rsidRDefault="008A3DA8" w:rsidP="008A3DA8">
      <w:pPr>
        <w:pStyle w:val="Part"/>
        <w:ind w:left="2" w:firstLine="2"/>
        <w:jc w:val="center"/>
      </w:pPr>
    </w:p>
    <w:p w:rsidR="008A3DA8" w:rsidRDefault="008A3DA8" w:rsidP="008A3DA8">
      <w:pPr>
        <w:rPr>
          <w:rFonts w:asciiTheme="minorHAnsi" w:hAnsiTheme="minorHAnsi" w:cstheme="minorHAnsi"/>
        </w:rPr>
      </w:pPr>
      <w:r>
        <w:rPr>
          <w:rFonts w:asciiTheme="minorHAnsi" w:hAnsiTheme="minorHAnsi" w:cstheme="minorHAnsi"/>
        </w:rPr>
        <w:t>Financial viability of schemes is assessed based on the total scheme costs associated with the land purchase, planning, build and fit out of a scheme to ensure successful delivery and ‘fit for purpose’</w:t>
      </w:r>
      <w:r w:rsidR="00AA26C0">
        <w:rPr>
          <w:rFonts w:asciiTheme="minorHAnsi" w:hAnsiTheme="minorHAnsi" w:cstheme="minorHAnsi"/>
        </w:rPr>
        <w:t xml:space="preserve"> dwellings</w:t>
      </w:r>
      <w:r>
        <w:rPr>
          <w:rFonts w:asciiTheme="minorHAnsi" w:hAnsiTheme="minorHAnsi" w:cstheme="minorHAnsi"/>
        </w:rPr>
        <w:t>.</w:t>
      </w:r>
    </w:p>
    <w:p w:rsidR="008A3DA8" w:rsidRDefault="008A3DA8" w:rsidP="008A3DA8">
      <w:pPr>
        <w:rPr>
          <w:rFonts w:asciiTheme="minorHAnsi" w:hAnsiTheme="minorHAnsi" w:cstheme="minorHAnsi"/>
        </w:rPr>
      </w:pPr>
      <w:r>
        <w:rPr>
          <w:rFonts w:asciiTheme="minorHAnsi" w:hAnsiTheme="minorHAnsi" w:cstheme="minorHAnsi"/>
        </w:rPr>
        <w:t>These costs would include the following:</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 xml:space="preserve">Land acquisition price </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Gross build contract sum</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Surveys required to be submitted with planning application</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Pre planning fees</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Planning fees</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Planning architect fees</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Employer’s agent fees relating to building contract management only</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CDM Co-ordinator fees</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Clerk of Works fees</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Legal fees associated with land purchase, Unilateral Undertak</w:t>
      </w:r>
      <w:r w:rsidR="003151F4">
        <w:rPr>
          <w:rFonts w:asciiTheme="minorHAnsi" w:hAnsiTheme="minorHAnsi" w:cstheme="minorHAnsi"/>
        </w:rPr>
        <w:t>ing</w:t>
      </w:r>
      <w:r>
        <w:rPr>
          <w:rFonts w:asciiTheme="minorHAnsi" w:hAnsiTheme="minorHAnsi" w:cstheme="minorHAnsi"/>
        </w:rPr>
        <w:t xml:space="preserve"> (including Council fees covered by </w:t>
      </w:r>
      <w:r w:rsidR="006E6509">
        <w:rPr>
          <w:rFonts w:asciiTheme="minorHAnsi" w:hAnsiTheme="minorHAnsi" w:cstheme="minorHAnsi"/>
        </w:rPr>
        <w:t>The Grant Recipient</w:t>
      </w:r>
      <w:r>
        <w:rPr>
          <w:rFonts w:asciiTheme="minorHAnsi" w:hAnsiTheme="minorHAnsi" w:cstheme="minorHAnsi"/>
        </w:rPr>
        <w:t>) negotiation &amp; agreement, build contract and disbursements.</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Valuation fees (land purchase plus unit valuations confirming OMV and market rent of individual units as required by the GLA)</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Party Wall fees (including adjoining owners fees)</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Grant financial advisor</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Costs associated with fit out</w:t>
      </w:r>
      <w:r w:rsidR="00AA26C0" w:rsidRPr="00AA26C0">
        <w:rPr>
          <w:rFonts w:asciiTheme="minorHAnsi" w:hAnsiTheme="minorHAnsi" w:cstheme="minorHAnsi"/>
        </w:rPr>
        <w:t xml:space="preserve"> </w:t>
      </w:r>
      <w:r w:rsidR="00AA26C0">
        <w:rPr>
          <w:rFonts w:asciiTheme="minorHAnsi" w:hAnsiTheme="minorHAnsi" w:cstheme="minorHAnsi"/>
        </w:rPr>
        <w:t>and</w:t>
      </w:r>
      <w:r w:rsidR="00AA26C0" w:rsidRPr="00AA26C0">
        <w:rPr>
          <w:rFonts w:asciiTheme="minorHAnsi" w:hAnsiTheme="minorHAnsi" w:cstheme="minorHAnsi"/>
        </w:rPr>
        <w:t xml:space="preserve"> </w:t>
      </w:r>
      <w:r w:rsidR="00AA26C0">
        <w:rPr>
          <w:rFonts w:asciiTheme="minorHAnsi" w:hAnsiTheme="minorHAnsi" w:cstheme="minorHAnsi"/>
        </w:rPr>
        <w:t>furnishings</w:t>
      </w:r>
      <w:r>
        <w:rPr>
          <w:rFonts w:asciiTheme="minorHAnsi" w:hAnsiTheme="minorHAnsi" w:cstheme="minorHAnsi"/>
        </w:rPr>
        <w:t xml:space="preserve"> </w:t>
      </w:r>
      <w:r w:rsidR="00AA26C0">
        <w:rPr>
          <w:rFonts w:asciiTheme="minorHAnsi" w:hAnsiTheme="minorHAnsi" w:cstheme="minorHAnsi"/>
        </w:rPr>
        <w:t>to required standard</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VAT – while the majority of the works will be zero rated, the cost associated with certain items such as white goods</w:t>
      </w:r>
      <w:r w:rsidR="00AA26C0">
        <w:rPr>
          <w:rFonts w:asciiTheme="minorHAnsi" w:hAnsiTheme="minorHAnsi" w:cstheme="minorHAnsi"/>
        </w:rPr>
        <w:t xml:space="preserve"> and </w:t>
      </w:r>
      <w:r>
        <w:rPr>
          <w:rFonts w:asciiTheme="minorHAnsi" w:hAnsiTheme="minorHAnsi" w:cstheme="minorHAnsi"/>
        </w:rPr>
        <w:t xml:space="preserve">furnishings are standard rated. VAT is also chargeable at standard rate on professional fees (EA, CDMC, </w:t>
      </w:r>
      <w:proofErr w:type="spellStart"/>
      <w:r>
        <w:rPr>
          <w:rFonts w:asciiTheme="minorHAnsi" w:hAnsiTheme="minorHAnsi" w:cstheme="minorHAnsi"/>
        </w:rPr>
        <w:t>Valuer</w:t>
      </w:r>
      <w:proofErr w:type="spellEnd"/>
      <w:r>
        <w:rPr>
          <w:rFonts w:asciiTheme="minorHAnsi" w:hAnsiTheme="minorHAnsi" w:cstheme="minorHAnsi"/>
        </w:rPr>
        <w:t xml:space="preserve">, </w:t>
      </w:r>
      <w:proofErr w:type="spellStart"/>
      <w:r>
        <w:rPr>
          <w:rFonts w:asciiTheme="minorHAnsi" w:hAnsiTheme="minorHAnsi" w:cstheme="minorHAnsi"/>
        </w:rPr>
        <w:t>legals</w:t>
      </w:r>
      <w:proofErr w:type="spellEnd"/>
      <w:r>
        <w:rPr>
          <w:rFonts w:asciiTheme="minorHAnsi" w:hAnsiTheme="minorHAnsi" w:cstheme="minorHAnsi"/>
        </w:rPr>
        <w:t xml:space="preserve"> </w:t>
      </w:r>
      <w:proofErr w:type="spellStart"/>
      <w:r>
        <w:rPr>
          <w:rFonts w:asciiTheme="minorHAnsi" w:hAnsiTheme="minorHAnsi" w:cstheme="minorHAnsi"/>
        </w:rPr>
        <w:t>etc</w:t>
      </w:r>
      <w:proofErr w:type="spellEnd"/>
      <w:r>
        <w:rPr>
          <w:rFonts w:asciiTheme="minorHAnsi" w:hAnsiTheme="minorHAnsi" w:cstheme="minorHAnsi"/>
        </w:rPr>
        <w:t>)</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 xml:space="preserve">Development Allowance in relation to building contract (i.e. developers profit) </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Capitalised interest</w:t>
      </w:r>
    </w:p>
    <w:p w:rsidR="008A3DA8" w:rsidRDefault="008A3DA8" w:rsidP="008A3DA8">
      <w:pPr>
        <w:pStyle w:val="ListParagraph"/>
        <w:numPr>
          <w:ilvl w:val="0"/>
          <w:numId w:val="34"/>
        </w:numPr>
        <w:spacing w:after="200" w:line="276" w:lineRule="auto"/>
        <w:contextualSpacing/>
        <w:jc w:val="left"/>
        <w:rPr>
          <w:rFonts w:asciiTheme="minorHAnsi" w:hAnsiTheme="minorHAnsi" w:cstheme="minorHAnsi"/>
        </w:rPr>
      </w:pPr>
      <w:r>
        <w:rPr>
          <w:rFonts w:asciiTheme="minorHAnsi" w:hAnsiTheme="minorHAnsi" w:cstheme="minorHAnsi"/>
        </w:rPr>
        <w:t xml:space="preserve">Contingency (3% of works price) in relation to building contract </w:t>
      </w:r>
    </w:p>
    <w:p w:rsidR="008A3DA8" w:rsidRDefault="003151F4" w:rsidP="008A3DA8">
      <w:pPr>
        <w:pStyle w:val="ListParagraph"/>
        <w:rPr>
          <w:rFonts w:asciiTheme="minorHAnsi" w:hAnsiTheme="minorHAnsi" w:cstheme="minorHAnsi"/>
        </w:rPr>
      </w:pPr>
      <w:proofErr w:type="gramStart"/>
      <w:r>
        <w:rPr>
          <w:rFonts w:asciiTheme="minorHAnsi" w:hAnsiTheme="minorHAnsi" w:cstheme="minorHAnsi"/>
        </w:rPr>
        <w:t>Any other surveys/advice/s</w:t>
      </w:r>
      <w:r w:rsidR="008A3DA8">
        <w:rPr>
          <w:rFonts w:asciiTheme="minorHAnsi" w:hAnsiTheme="minorHAnsi" w:cstheme="minorHAnsi"/>
        </w:rPr>
        <w:t>ervices that may be required to ensure successful delivery and specific to the scheme.</w:t>
      </w:r>
      <w:proofErr w:type="gramEnd"/>
      <w:r w:rsidR="008A3DA8">
        <w:rPr>
          <w:rFonts w:asciiTheme="minorHAnsi" w:hAnsiTheme="minorHAnsi" w:cstheme="minorHAnsi"/>
        </w:rPr>
        <w:t xml:space="preserve"> </w:t>
      </w:r>
    </w:p>
    <w:p w:rsidR="008A3DA8" w:rsidRDefault="008A3DA8" w:rsidP="008A3DA8">
      <w:pPr>
        <w:pStyle w:val="ListParagraph"/>
        <w:rPr>
          <w:rFonts w:asciiTheme="minorHAnsi" w:hAnsiTheme="minorHAnsi" w:cstheme="minorHAnsi"/>
        </w:rPr>
      </w:pPr>
    </w:p>
    <w:p w:rsidR="008A3DA8" w:rsidRDefault="008A3DA8" w:rsidP="008A3DA8">
      <w:pPr>
        <w:tabs>
          <w:tab w:val="left" w:pos="0"/>
        </w:tabs>
        <w:rPr>
          <w:rFonts w:asciiTheme="minorHAnsi" w:hAnsiTheme="minorHAnsi" w:cstheme="minorHAnsi"/>
          <w:b/>
          <w:u w:val="single"/>
        </w:rPr>
      </w:pPr>
      <w:r>
        <w:rPr>
          <w:rFonts w:asciiTheme="minorHAnsi" w:hAnsiTheme="minorHAnsi" w:cstheme="minorHAnsi"/>
          <w:b/>
          <w:u w:val="single"/>
        </w:rPr>
        <w:t>Revenue Details</w:t>
      </w:r>
    </w:p>
    <w:p w:rsidR="008A3DA8" w:rsidRDefault="008A3DA8" w:rsidP="008A3DA8">
      <w:pPr>
        <w:tabs>
          <w:tab w:val="left" w:pos="0"/>
        </w:tabs>
        <w:rPr>
          <w:rFonts w:asciiTheme="minorHAnsi" w:hAnsiTheme="minorHAnsi" w:cstheme="minorHAnsi"/>
          <w:b/>
          <w:u w:val="single"/>
        </w:rPr>
      </w:pPr>
      <w:r>
        <w:rPr>
          <w:rFonts w:asciiTheme="minorHAnsi" w:hAnsiTheme="minorHAnsi" w:cstheme="minorHAnsi"/>
        </w:rPr>
        <w:t xml:space="preserve">The scheme is to be appraised assuming the starting rents as detailed in the table below to comply with IMS input details. Income to be based on net rent not gross rent. </w:t>
      </w:r>
    </w:p>
    <w:tbl>
      <w:tblPr>
        <w:tblW w:w="0" w:type="auto"/>
        <w:tblLook w:val="04A0" w:firstRow="1" w:lastRow="0" w:firstColumn="1" w:lastColumn="0" w:noHBand="0" w:noVBand="1"/>
      </w:tblPr>
      <w:tblGrid>
        <w:gridCol w:w="1848"/>
        <w:gridCol w:w="1848"/>
        <w:gridCol w:w="1848"/>
        <w:gridCol w:w="1849"/>
        <w:gridCol w:w="1849"/>
      </w:tblGrid>
      <w:tr w:rsidR="008A3DA8" w:rsidTr="008A3DA8">
        <w:tc>
          <w:tcPr>
            <w:tcW w:w="1848"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rPr>
            </w:pPr>
            <w:r>
              <w:rPr>
                <w:rFonts w:asciiTheme="minorHAnsi" w:hAnsiTheme="minorHAnsi" w:cstheme="minorHAnsi"/>
              </w:rPr>
              <w:t>No. of units</w:t>
            </w:r>
          </w:p>
        </w:tc>
        <w:tc>
          <w:tcPr>
            <w:tcW w:w="1848"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rPr>
            </w:pPr>
            <w:r>
              <w:rPr>
                <w:rFonts w:asciiTheme="minorHAnsi" w:hAnsiTheme="minorHAnsi" w:cstheme="minorHAnsi"/>
              </w:rPr>
              <w:t>Type of Units</w:t>
            </w:r>
          </w:p>
        </w:tc>
        <w:tc>
          <w:tcPr>
            <w:tcW w:w="1848"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rPr>
            </w:pPr>
            <w:r>
              <w:rPr>
                <w:rFonts w:asciiTheme="minorHAnsi" w:hAnsiTheme="minorHAnsi" w:cstheme="minorHAnsi"/>
              </w:rPr>
              <w:t>Gross Rents (per week)</w:t>
            </w:r>
          </w:p>
        </w:tc>
        <w:tc>
          <w:tcPr>
            <w:tcW w:w="1849"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rPr>
            </w:pPr>
            <w:r>
              <w:rPr>
                <w:rFonts w:asciiTheme="minorHAnsi" w:hAnsiTheme="minorHAnsi" w:cstheme="minorHAnsi"/>
              </w:rPr>
              <w:t>HB Eligible Service Charge (per week)</w:t>
            </w:r>
          </w:p>
        </w:tc>
        <w:tc>
          <w:tcPr>
            <w:tcW w:w="1849"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rPr>
            </w:pPr>
            <w:r>
              <w:rPr>
                <w:rFonts w:asciiTheme="minorHAnsi" w:hAnsiTheme="minorHAnsi" w:cstheme="minorHAnsi"/>
              </w:rPr>
              <w:t>Net Rents (per week)</w:t>
            </w:r>
          </w:p>
        </w:tc>
      </w:tr>
      <w:tr w:rsidR="008A3DA8" w:rsidTr="003D3DDF">
        <w:tc>
          <w:tcPr>
            <w:tcW w:w="1848"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rPr>
            </w:pPr>
          </w:p>
        </w:tc>
        <w:tc>
          <w:tcPr>
            <w:tcW w:w="1848"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rPr>
            </w:pPr>
          </w:p>
        </w:tc>
        <w:tc>
          <w:tcPr>
            <w:tcW w:w="1848" w:type="dxa"/>
            <w:tcBorders>
              <w:top w:val="single" w:sz="4" w:space="0" w:color="auto"/>
              <w:left w:val="single" w:sz="4" w:space="0" w:color="auto"/>
              <w:bottom w:val="single" w:sz="4" w:space="0" w:color="auto"/>
              <w:right w:val="single" w:sz="4" w:space="0" w:color="auto"/>
            </w:tcBorders>
          </w:tcPr>
          <w:p w:rsidR="008A3DA8" w:rsidRDefault="008A3DA8">
            <w:pPr>
              <w:rPr>
                <w:rFonts w:asciiTheme="minorHAnsi" w:hAnsiTheme="minorHAnsi" w:cstheme="minorHAnsi"/>
              </w:rPr>
            </w:pPr>
          </w:p>
        </w:tc>
        <w:tc>
          <w:tcPr>
            <w:tcW w:w="1849" w:type="dxa"/>
            <w:tcBorders>
              <w:top w:val="single" w:sz="4" w:space="0" w:color="auto"/>
              <w:left w:val="single" w:sz="4" w:space="0" w:color="auto"/>
              <w:bottom w:val="single" w:sz="4" w:space="0" w:color="auto"/>
              <w:right w:val="single" w:sz="4" w:space="0" w:color="auto"/>
            </w:tcBorders>
          </w:tcPr>
          <w:p w:rsidR="008A3DA8" w:rsidRDefault="008A3DA8">
            <w:pPr>
              <w:rPr>
                <w:rFonts w:asciiTheme="minorHAnsi" w:hAnsiTheme="minorHAnsi" w:cstheme="minorHAnsi"/>
              </w:rPr>
            </w:pPr>
          </w:p>
        </w:tc>
        <w:tc>
          <w:tcPr>
            <w:tcW w:w="1849" w:type="dxa"/>
            <w:tcBorders>
              <w:top w:val="single" w:sz="4" w:space="0" w:color="auto"/>
              <w:left w:val="single" w:sz="4" w:space="0" w:color="auto"/>
              <w:bottom w:val="single" w:sz="4" w:space="0" w:color="auto"/>
              <w:right w:val="single" w:sz="4" w:space="0" w:color="auto"/>
            </w:tcBorders>
          </w:tcPr>
          <w:p w:rsidR="008A3DA8" w:rsidRDefault="008A3DA8">
            <w:pPr>
              <w:rPr>
                <w:rFonts w:asciiTheme="minorHAnsi" w:hAnsiTheme="minorHAnsi" w:cstheme="minorHAnsi"/>
              </w:rPr>
            </w:pPr>
          </w:p>
        </w:tc>
      </w:tr>
      <w:tr w:rsidR="008A3DA8" w:rsidTr="003D3DDF">
        <w:tc>
          <w:tcPr>
            <w:tcW w:w="1848"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rPr>
            </w:pPr>
          </w:p>
        </w:tc>
        <w:tc>
          <w:tcPr>
            <w:tcW w:w="1848" w:type="dxa"/>
            <w:tcBorders>
              <w:top w:val="single" w:sz="4" w:space="0" w:color="auto"/>
              <w:left w:val="single" w:sz="4" w:space="0" w:color="auto"/>
              <w:bottom w:val="single" w:sz="4" w:space="0" w:color="auto"/>
              <w:right w:val="single" w:sz="4" w:space="0" w:color="auto"/>
            </w:tcBorders>
            <w:hideMark/>
          </w:tcPr>
          <w:p w:rsidR="008A3DA8" w:rsidRDefault="008A3DA8">
            <w:pPr>
              <w:rPr>
                <w:rFonts w:asciiTheme="minorHAnsi" w:hAnsiTheme="minorHAnsi" w:cstheme="minorHAnsi"/>
              </w:rPr>
            </w:pPr>
          </w:p>
        </w:tc>
        <w:tc>
          <w:tcPr>
            <w:tcW w:w="1848" w:type="dxa"/>
            <w:tcBorders>
              <w:top w:val="single" w:sz="4" w:space="0" w:color="auto"/>
              <w:left w:val="single" w:sz="4" w:space="0" w:color="auto"/>
              <w:bottom w:val="single" w:sz="4" w:space="0" w:color="auto"/>
              <w:right w:val="single" w:sz="4" w:space="0" w:color="auto"/>
            </w:tcBorders>
          </w:tcPr>
          <w:p w:rsidR="008A3DA8" w:rsidRDefault="008A3DA8">
            <w:pPr>
              <w:rPr>
                <w:rFonts w:asciiTheme="minorHAnsi" w:hAnsiTheme="minorHAnsi" w:cstheme="minorHAnsi"/>
              </w:rPr>
            </w:pPr>
          </w:p>
        </w:tc>
        <w:tc>
          <w:tcPr>
            <w:tcW w:w="1849" w:type="dxa"/>
            <w:tcBorders>
              <w:top w:val="single" w:sz="4" w:space="0" w:color="auto"/>
              <w:left w:val="single" w:sz="4" w:space="0" w:color="auto"/>
              <w:bottom w:val="single" w:sz="4" w:space="0" w:color="auto"/>
              <w:right w:val="single" w:sz="4" w:space="0" w:color="auto"/>
            </w:tcBorders>
          </w:tcPr>
          <w:p w:rsidR="008A3DA8" w:rsidRDefault="008A3DA8">
            <w:pPr>
              <w:rPr>
                <w:rFonts w:asciiTheme="minorHAnsi" w:hAnsiTheme="minorHAnsi" w:cstheme="minorHAnsi"/>
              </w:rPr>
            </w:pPr>
          </w:p>
        </w:tc>
        <w:tc>
          <w:tcPr>
            <w:tcW w:w="1849" w:type="dxa"/>
            <w:tcBorders>
              <w:top w:val="single" w:sz="4" w:space="0" w:color="auto"/>
              <w:left w:val="single" w:sz="4" w:space="0" w:color="auto"/>
              <w:bottom w:val="single" w:sz="4" w:space="0" w:color="auto"/>
              <w:right w:val="single" w:sz="4" w:space="0" w:color="auto"/>
            </w:tcBorders>
          </w:tcPr>
          <w:p w:rsidR="008A3DA8" w:rsidRDefault="008A3DA8">
            <w:pPr>
              <w:rPr>
                <w:rFonts w:asciiTheme="minorHAnsi" w:hAnsiTheme="minorHAnsi" w:cstheme="minorHAnsi"/>
              </w:rPr>
            </w:pPr>
          </w:p>
        </w:tc>
      </w:tr>
      <w:tr w:rsidR="008A3DA8" w:rsidTr="003D3DDF">
        <w:tc>
          <w:tcPr>
            <w:tcW w:w="1848" w:type="dxa"/>
            <w:tcBorders>
              <w:top w:val="single" w:sz="4" w:space="0" w:color="auto"/>
              <w:left w:val="single" w:sz="4" w:space="0" w:color="auto"/>
              <w:bottom w:val="single" w:sz="4" w:space="0" w:color="auto"/>
              <w:right w:val="single" w:sz="4" w:space="0" w:color="auto"/>
            </w:tcBorders>
          </w:tcPr>
          <w:p w:rsidR="008A3DA8" w:rsidRDefault="008A3DA8">
            <w:pPr>
              <w:rPr>
                <w:rFonts w:asciiTheme="minorHAnsi" w:hAnsiTheme="minorHAnsi" w:cstheme="minorHAnsi"/>
              </w:rPr>
            </w:pPr>
          </w:p>
        </w:tc>
        <w:tc>
          <w:tcPr>
            <w:tcW w:w="1848" w:type="dxa"/>
            <w:tcBorders>
              <w:top w:val="single" w:sz="4" w:space="0" w:color="auto"/>
              <w:left w:val="single" w:sz="4" w:space="0" w:color="auto"/>
              <w:bottom w:val="single" w:sz="4" w:space="0" w:color="auto"/>
              <w:right w:val="single" w:sz="4" w:space="0" w:color="auto"/>
            </w:tcBorders>
          </w:tcPr>
          <w:p w:rsidR="008A3DA8" w:rsidRDefault="008A3DA8">
            <w:pPr>
              <w:rPr>
                <w:rFonts w:asciiTheme="minorHAnsi" w:hAnsiTheme="minorHAnsi" w:cstheme="minorHAnsi"/>
              </w:rPr>
            </w:pPr>
          </w:p>
        </w:tc>
        <w:tc>
          <w:tcPr>
            <w:tcW w:w="1848" w:type="dxa"/>
            <w:tcBorders>
              <w:top w:val="single" w:sz="4" w:space="0" w:color="auto"/>
              <w:left w:val="single" w:sz="4" w:space="0" w:color="auto"/>
              <w:bottom w:val="single" w:sz="4" w:space="0" w:color="auto"/>
              <w:right w:val="single" w:sz="4" w:space="0" w:color="auto"/>
            </w:tcBorders>
          </w:tcPr>
          <w:p w:rsidR="008A3DA8" w:rsidRDefault="008A3DA8">
            <w:pPr>
              <w:rPr>
                <w:rFonts w:asciiTheme="minorHAnsi" w:hAnsiTheme="minorHAnsi" w:cstheme="minorHAnsi"/>
              </w:rPr>
            </w:pPr>
          </w:p>
        </w:tc>
        <w:tc>
          <w:tcPr>
            <w:tcW w:w="1849" w:type="dxa"/>
            <w:tcBorders>
              <w:top w:val="single" w:sz="4" w:space="0" w:color="auto"/>
              <w:left w:val="single" w:sz="4" w:space="0" w:color="auto"/>
              <w:bottom w:val="single" w:sz="4" w:space="0" w:color="auto"/>
              <w:right w:val="single" w:sz="4" w:space="0" w:color="auto"/>
            </w:tcBorders>
          </w:tcPr>
          <w:p w:rsidR="008A3DA8" w:rsidRDefault="008A3DA8">
            <w:pPr>
              <w:rPr>
                <w:rFonts w:asciiTheme="minorHAnsi" w:hAnsiTheme="minorHAnsi" w:cstheme="minorHAnsi"/>
              </w:rPr>
            </w:pPr>
          </w:p>
        </w:tc>
        <w:tc>
          <w:tcPr>
            <w:tcW w:w="1849" w:type="dxa"/>
            <w:tcBorders>
              <w:top w:val="single" w:sz="4" w:space="0" w:color="auto"/>
              <w:left w:val="single" w:sz="4" w:space="0" w:color="auto"/>
              <w:bottom w:val="single" w:sz="4" w:space="0" w:color="auto"/>
              <w:right w:val="single" w:sz="4" w:space="0" w:color="auto"/>
            </w:tcBorders>
          </w:tcPr>
          <w:p w:rsidR="008A3DA8" w:rsidRDefault="008A3DA8">
            <w:pPr>
              <w:rPr>
                <w:rFonts w:asciiTheme="minorHAnsi" w:hAnsiTheme="minorHAnsi" w:cstheme="minorHAnsi"/>
              </w:rPr>
            </w:pPr>
          </w:p>
        </w:tc>
      </w:tr>
    </w:tbl>
    <w:p w:rsidR="008A3DA8" w:rsidRDefault="008A3DA8" w:rsidP="008A3DA8">
      <w:pPr>
        <w:rPr>
          <w:rFonts w:asciiTheme="minorHAnsi" w:hAnsiTheme="minorHAnsi" w:cstheme="minorHAnsi"/>
        </w:rPr>
      </w:pPr>
    </w:p>
    <w:p w:rsidR="008A3DA8" w:rsidRDefault="008A3DA8" w:rsidP="008A3DA8">
      <w:pPr>
        <w:rPr>
          <w:rFonts w:asciiTheme="minorHAnsi" w:hAnsiTheme="minorHAnsi" w:cstheme="minorHAnsi"/>
          <w:b/>
          <w:u w:val="single"/>
        </w:rPr>
      </w:pPr>
      <w:r>
        <w:rPr>
          <w:rFonts w:asciiTheme="minorHAnsi" w:hAnsiTheme="minorHAnsi" w:cstheme="minorHAnsi"/>
          <w:b/>
          <w:u w:val="single"/>
        </w:rPr>
        <w:t xml:space="preserve">Assessment of </w:t>
      </w:r>
      <w:r w:rsidR="00AA26C0">
        <w:rPr>
          <w:rFonts w:asciiTheme="minorHAnsi" w:hAnsiTheme="minorHAnsi" w:cstheme="minorHAnsi"/>
          <w:b/>
          <w:u w:val="single"/>
        </w:rPr>
        <w:t xml:space="preserve">Grant Instalment </w:t>
      </w:r>
      <w:r>
        <w:rPr>
          <w:rFonts w:asciiTheme="minorHAnsi" w:hAnsiTheme="minorHAnsi" w:cstheme="minorHAnsi"/>
          <w:b/>
          <w:u w:val="single"/>
        </w:rPr>
        <w:t>Payments</w:t>
      </w:r>
    </w:p>
    <w:p w:rsidR="008A3DA8" w:rsidRDefault="008A3DA8" w:rsidP="008A3DA8">
      <w:pPr>
        <w:rPr>
          <w:rFonts w:asciiTheme="minorHAnsi" w:hAnsiTheme="minorHAnsi" w:cstheme="minorHAnsi"/>
        </w:rPr>
      </w:pPr>
    </w:p>
    <w:p w:rsidR="00AA26C0" w:rsidRDefault="008A3DA8" w:rsidP="008A3DA8">
      <w:pPr>
        <w:rPr>
          <w:rFonts w:asciiTheme="minorHAnsi" w:hAnsiTheme="minorHAnsi" w:cstheme="minorHAnsi"/>
        </w:rPr>
      </w:pPr>
      <w:r>
        <w:rPr>
          <w:rFonts w:asciiTheme="minorHAnsi" w:hAnsiTheme="minorHAnsi" w:cstheme="minorHAnsi"/>
        </w:rPr>
        <w:t xml:space="preserve">At </w:t>
      </w:r>
      <w:r w:rsidR="002737EA">
        <w:rPr>
          <w:rFonts w:asciiTheme="minorHAnsi" w:hAnsiTheme="minorHAnsi" w:cstheme="minorHAnsi"/>
        </w:rPr>
        <w:t>A</w:t>
      </w:r>
      <w:r w:rsidR="00AA26C0">
        <w:rPr>
          <w:rFonts w:asciiTheme="minorHAnsi" w:hAnsiTheme="minorHAnsi" w:cstheme="minorHAnsi"/>
        </w:rPr>
        <w:t xml:space="preserve">cquisition </w:t>
      </w:r>
      <w:r w:rsidR="002737EA">
        <w:rPr>
          <w:rFonts w:asciiTheme="minorHAnsi" w:hAnsiTheme="minorHAnsi" w:cstheme="minorHAnsi"/>
        </w:rPr>
        <w:t xml:space="preserve">the </w:t>
      </w:r>
      <w:r w:rsidR="007E181E">
        <w:rPr>
          <w:rFonts w:asciiTheme="minorHAnsi" w:hAnsiTheme="minorHAnsi" w:cstheme="minorHAnsi"/>
        </w:rPr>
        <w:t>assessment and calculation</w:t>
      </w:r>
      <w:r w:rsidR="00AA26C0" w:rsidRPr="00AA26C0">
        <w:rPr>
          <w:rFonts w:asciiTheme="minorHAnsi" w:hAnsiTheme="minorHAnsi" w:cstheme="minorHAnsi"/>
        </w:rPr>
        <w:t xml:space="preserve"> o</w:t>
      </w:r>
      <w:r w:rsidR="002737EA">
        <w:rPr>
          <w:rFonts w:asciiTheme="minorHAnsi" w:hAnsiTheme="minorHAnsi" w:cstheme="minorHAnsi"/>
        </w:rPr>
        <w:t>f</w:t>
      </w:r>
      <w:r w:rsidR="00AA26C0" w:rsidRPr="00AA26C0">
        <w:rPr>
          <w:rFonts w:asciiTheme="minorHAnsi" w:hAnsiTheme="minorHAnsi" w:cstheme="minorHAnsi"/>
        </w:rPr>
        <w:t xml:space="preserve"> </w:t>
      </w:r>
      <w:r w:rsidR="007E181E">
        <w:rPr>
          <w:rFonts w:asciiTheme="minorHAnsi" w:hAnsiTheme="minorHAnsi" w:cstheme="minorHAnsi"/>
        </w:rPr>
        <w:t>the First Grant Instalment</w:t>
      </w:r>
      <w:r w:rsidR="00AA26C0" w:rsidRPr="00AA26C0">
        <w:rPr>
          <w:rFonts w:asciiTheme="minorHAnsi" w:hAnsiTheme="minorHAnsi" w:cstheme="minorHAnsi"/>
        </w:rPr>
        <w:t xml:space="preserve"> is based on </w:t>
      </w:r>
      <w:r w:rsidR="002737EA">
        <w:rPr>
          <w:rFonts w:asciiTheme="minorHAnsi" w:hAnsiTheme="minorHAnsi" w:cstheme="minorHAnsi"/>
        </w:rPr>
        <w:t xml:space="preserve">actual land cost and </w:t>
      </w:r>
      <w:r w:rsidR="007E181E">
        <w:rPr>
          <w:rFonts w:asciiTheme="minorHAnsi" w:hAnsiTheme="minorHAnsi" w:cstheme="minorHAnsi"/>
        </w:rPr>
        <w:t>actual</w:t>
      </w:r>
      <w:r w:rsidR="002737EA">
        <w:rPr>
          <w:rFonts w:asciiTheme="minorHAnsi" w:hAnsiTheme="minorHAnsi" w:cstheme="minorHAnsi"/>
        </w:rPr>
        <w:t xml:space="preserve"> fees</w:t>
      </w:r>
      <w:r w:rsidR="007E181E">
        <w:rPr>
          <w:rFonts w:asciiTheme="minorHAnsi" w:hAnsiTheme="minorHAnsi" w:cstheme="minorHAnsi"/>
        </w:rPr>
        <w:t xml:space="preserve"> incurred to purchase completion and planning permission</w:t>
      </w:r>
      <w:r w:rsidR="00CD6ACA">
        <w:rPr>
          <w:rFonts w:asciiTheme="minorHAnsi" w:hAnsiTheme="minorHAnsi" w:cstheme="minorHAnsi"/>
        </w:rPr>
        <w:t>.</w:t>
      </w:r>
    </w:p>
    <w:p w:rsidR="00AA26C0" w:rsidRDefault="00AA26C0" w:rsidP="008A3DA8">
      <w:pPr>
        <w:rPr>
          <w:rFonts w:asciiTheme="minorHAnsi" w:hAnsiTheme="minorHAnsi" w:cstheme="minorHAnsi"/>
        </w:rPr>
      </w:pPr>
    </w:p>
    <w:p w:rsidR="002737EA" w:rsidRDefault="007E181E" w:rsidP="008A3DA8">
      <w:pPr>
        <w:rPr>
          <w:rFonts w:asciiTheme="minorHAnsi" w:hAnsiTheme="minorHAnsi" w:cstheme="minorHAnsi"/>
        </w:rPr>
      </w:pPr>
      <w:r>
        <w:rPr>
          <w:rFonts w:asciiTheme="minorHAnsi" w:hAnsiTheme="minorHAnsi" w:cstheme="minorHAnsi"/>
        </w:rPr>
        <w:t>During construction the</w:t>
      </w:r>
      <w:r w:rsidR="008A3DA8">
        <w:rPr>
          <w:rFonts w:asciiTheme="minorHAnsi" w:hAnsiTheme="minorHAnsi" w:cstheme="minorHAnsi"/>
        </w:rPr>
        <w:t xml:space="preserve"> assessment </w:t>
      </w:r>
      <w:r>
        <w:rPr>
          <w:rFonts w:asciiTheme="minorHAnsi" w:hAnsiTheme="minorHAnsi" w:cstheme="minorHAnsi"/>
        </w:rPr>
        <w:t>and calculation of</w:t>
      </w:r>
      <w:r w:rsidRPr="007E181E">
        <w:rPr>
          <w:rFonts w:asciiTheme="minorHAnsi" w:hAnsiTheme="minorHAnsi" w:cstheme="minorHAnsi"/>
        </w:rPr>
        <w:t xml:space="preserve"> </w:t>
      </w:r>
      <w:r>
        <w:rPr>
          <w:rFonts w:asciiTheme="minorHAnsi" w:hAnsiTheme="minorHAnsi" w:cstheme="minorHAnsi"/>
        </w:rPr>
        <w:t xml:space="preserve">Further Grant Instalments is based on actual incurred build costs as certified by the Grant Recipient’s Employer’s Agent or equivalent consultant or project manager and any additional fees incurred since the First Grant Instalment. </w:t>
      </w:r>
    </w:p>
    <w:p w:rsidR="007E181E" w:rsidRDefault="007E181E" w:rsidP="008A3DA8">
      <w:pPr>
        <w:rPr>
          <w:rFonts w:asciiTheme="minorHAnsi" w:hAnsiTheme="minorHAnsi" w:cstheme="minorHAnsi"/>
        </w:rPr>
      </w:pPr>
    </w:p>
    <w:p w:rsidR="008A3DA8" w:rsidRDefault="007E181E" w:rsidP="008A3DA8">
      <w:pPr>
        <w:rPr>
          <w:rFonts w:asciiTheme="minorHAnsi" w:hAnsiTheme="minorHAnsi" w:cstheme="minorHAnsi"/>
        </w:rPr>
      </w:pPr>
      <w:r>
        <w:rPr>
          <w:rFonts w:asciiTheme="minorHAnsi" w:hAnsiTheme="minorHAnsi" w:cstheme="minorHAnsi"/>
        </w:rPr>
        <w:t>At practical completion</w:t>
      </w:r>
      <w:r w:rsidR="008A3DA8">
        <w:rPr>
          <w:rFonts w:asciiTheme="minorHAnsi" w:hAnsiTheme="minorHAnsi" w:cstheme="minorHAnsi"/>
        </w:rPr>
        <w:t xml:space="preserve"> </w:t>
      </w:r>
      <w:r w:rsidRPr="007E181E">
        <w:rPr>
          <w:rFonts w:asciiTheme="minorHAnsi" w:hAnsiTheme="minorHAnsi" w:cstheme="minorHAnsi"/>
        </w:rPr>
        <w:t xml:space="preserve">the assessment and calculation of </w:t>
      </w:r>
      <w:r w:rsidR="008A3DA8">
        <w:rPr>
          <w:rFonts w:asciiTheme="minorHAnsi" w:hAnsiTheme="minorHAnsi" w:cstheme="minorHAnsi"/>
        </w:rPr>
        <w:t xml:space="preserve">the </w:t>
      </w:r>
      <w:r w:rsidR="00AA26C0">
        <w:rPr>
          <w:rFonts w:asciiTheme="minorHAnsi" w:hAnsiTheme="minorHAnsi" w:cstheme="minorHAnsi"/>
        </w:rPr>
        <w:t>final</w:t>
      </w:r>
      <w:r w:rsidR="008A3DA8">
        <w:rPr>
          <w:rFonts w:asciiTheme="minorHAnsi" w:hAnsiTheme="minorHAnsi" w:cstheme="minorHAnsi"/>
        </w:rPr>
        <w:t xml:space="preserve"> grant </w:t>
      </w:r>
      <w:r w:rsidR="00CD6ACA">
        <w:rPr>
          <w:rFonts w:asciiTheme="minorHAnsi" w:hAnsiTheme="minorHAnsi" w:cstheme="minorHAnsi"/>
        </w:rPr>
        <w:t>instalment</w:t>
      </w:r>
      <w:r w:rsidR="008A3DA8">
        <w:rPr>
          <w:rFonts w:asciiTheme="minorHAnsi" w:hAnsiTheme="minorHAnsi" w:cstheme="minorHAnsi"/>
        </w:rPr>
        <w:t xml:space="preserve"> is based on </w:t>
      </w:r>
      <w:proofErr w:type="gramStart"/>
      <w:r w:rsidR="008A3DA8">
        <w:rPr>
          <w:rFonts w:asciiTheme="minorHAnsi" w:hAnsiTheme="minorHAnsi" w:cstheme="minorHAnsi"/>
          <w:i/>
        </w:rPr>
        <w:t>actual</w:t>
      </w:r>
      <w:r w:rsidR="008A3DA8">
        <w:rPr>
          <w:rFonts w:asciiTheme="minorHAnsi" w:hAnsiTheme="minorHAnsi" w:cstheme="minorHAnsi"/>
        </w:rPr>
        <w:t xml:space="preserve"> </w:t>
      </w:r>
      <w:r w:rsidR="003151F4">
        <w:rPr>
          <w:rFonts w:asciiTheme="minorHAnsi" w:hAnsiTheme="minorHAnsi" w:cstheme="minorHAnsi"/>
        </w:rPr>
        <w:t xml:space="preserve"> </w:t>
      </w:r>
      <w:r w:rsidR="008A3DA8">
        <w:rPr>
          <w:rFonts w:asciiTheme="minorHAnsi" w:hAnsiTheme="minorHAnsi" w:cstheme="minorHAnsi"/>
        </w:rPr>
        <w:t>total</w:t>
      </w:r>
      <w:proofErr w:type="gramEnd"/>
      <w:r w:rsidR="008A3DA8">
        <w:rPr>
          <w:rFonts w:asciiTheme="minorHAnsi" w:hAnsiTheme="minorHAnsi" w:cstheme="minorHAnsi"/>
        </w:rPr>
        <w:t xml:space="preserve"> </w:t>
      </w:r>
      <w:r>
        <w:rPr>
          <w:rFonts w:asciiTheme="minorHAnsi" w:hAnsiTheme="minorHAnsi" w:cstheme="minorHAnsi"/>
        </w:rPr>
        <w:t xml:space="preserve">incurred </w:t>
      </w:r>
      <w:r w:rsidR="008A3DA8">
        <w:rPr>
          <w:rFonts w:asciiTheme="minorHAnsi" w:hAnsiTheme="minorHAnsi" w:cstheme="minorHAnsi"/>
        </w:rPr>
        <w:t xml:space="preserve">scheme costs. </w:t>
      </w:r>
      <w:r>
        <w:rPr>
          <w:rFonts w:asciiTheme="minorHAnsi" w:hAnsiTheme="minorHAnsi" w:cstheme="minorHAnsi"/>
        </w:rPr>
        <w:t xml:space="preserve"> </w:t>
      </w:r>
      <w:r w:rsidR="008A3DA8">
        <w:rPr>
          <w:rFonts w:asciiTheme="minorHAnsi" w:hAnsiTheme="minorHAnsi" w:cstheme="minorHAnsi"/>
        </w:rPr>
        <w:t xml:space="preserve">At this stage the estimated final account for the build contract is available. As there is a 12 months defects period some contingency is retained. </w:t>
      </w:r>
    </w:p>
    <w:p w:rsidR="008A3DA8" w:rsidRDefault="008A3DA8" w:rsidP="008A3DA8">
      <w:pPr>
        <w:rPr>
          <w:rFonts w:asciiTheme="minorHAnsi" w:hAnsiTheme="minorHAnsi" w:cstheme="minorHAnsi"/>
          <w:b/>
          <w:u w:val="single"/>
        </w:rPr>
      </w:pPr>
    </w:p>
    <w:p w:rsidR="008A3DA8" w:rsidRDefault="008A3DA8" w:rsidP="008A3DA8">
      <w:pPr>
        <w:rPr>
          <w:rFonts w:asciiTheme="minorHAnsi" w:hAnsiTheme="minorHAnsi" w:cstheme="minorHAnsi"/>
          <w:b/>
          <w:u w:val="single"/>
        </w:rPr>
      </w:pPr>
      <w:r>
        <w:rPr>
          <w:rFonts w:asciiTheme="minorHAnsi" w:hAnsiTheme="minorHAnsi" w:cstheme="minorHAnsi"/>
          <w:b/>
          <w:u w:val="single"/>
        </w:rPr>
        <w:t>Documents Provided for Assessment and Audit</w:t>
      </w:r>
    </w:p>
    <w:p w:rsidR="008A3DA8" w:rsidRDefault="008A3DA8" w:rsidP="008A3DA8">
      <w:pPr>
        <w:rPr>
          <w:rFonts w:asciiTheme="minorHAnsi" w:hAnsiTheme="minorHAnsi" w:cstheme="minorHAnsi"/>
        </w:rPr>
      </w:pPr>
    </w:p>
    <w:p w:rsidR="008A3DA8" w:rsidRDefault="008A3DA8" w:rsidP="008A3DA8">
      <w:pPr>
        <w:rPr>
          <w:rFonts w:asciiTheme="minorHAnsi" w:hAnsiTheme="minorHAnsi" w:cstheme="minorHAnsi"/>
        </w:rPr>
      </w:pPr>
      <w:r>
        <w:rPr>
          <w:rFonts w:asciiTheme="minorHAnsi" w:hAnsiTheme="minorHAnsi" w:cstheme="minorHAnsi"/>
        </w:rPr>
        <w:t>In terms of carrying out the initial assessment upon which the first instalment of grant is based the following details are to be</w:t>
      </w:r>
      <w:r w:rsidR="003D3DDF">
        <w:rPr>
          <w:rFonts w:asciiTheme="minorHAnsi" w:hAnsiTheme="minorHAnsi" w:cstheme="minorHAnsi"/>
        </w:rPr>
        <w:t xml:space="preserve"> </w:t>
      </w:r>
      <w:r>
        <w:rPr>
          <w:rFonts w:asciiTheme="minorHAnsi" w:hAnsiTheme="minorHAnsi" w:cstheme="minorHAnsi"/>
        </w:rPr>
        <w:t>provided:</w:t>
      </w:r>
    </w:p>
    <w:p w:rsidR="00B7038F" w:rsidRDefault="00B7038F" w:rsidP="008A3DA8">
      <w:pPr>
        <w:rPr>
          <w:rFonts w:asciiTheme="minorHAnsi" w:hAnsiTheme="minorHAnsi" w:cstheme="minorHAnsi"/>
        </w:rPr>
      </w:pPr>
    </w:p>
    <w:p w:rsidR="008A3DA8" w:rsidRDefault="008A3DA8" w:rsidP="008A3DA8">
      <w:pPr>
        <w:pStyle w:val="ListParagraph"/>
        <w:numPr>
          <w:ilvl w:val="0"/>
          <w:numId w:val="36"/>
        </w:numPr>
        <w:spacing w:after="200" w:line="276" w:lineRule="auto"/>
        <w:contextualSpacing/>
        <w:jc w:val="left"/>
        <w:rPr>
          <w:rFonts w:asciiTheme="minorHAnsi" w:hAnsiTheme="minorHAnsi" w:cstheme="minorHAnsi"/>
        </w:rPr>
      </w:pPr>
      <w:r>
        <w:rPr>
          <w:rFonts w:asciiTheme="minorHAnsi" w:hAnsiTheme="minorHAnsi" w:cstheme="minorHAnsi"/>
        </w:rPr>
        <w:t>Estimated total scheme costs upon which</w:t>
      </w:r>
      <w:r w:rsidR="00B7038F">
        <w:rPr>
          <w:rFonts w:asciiTheme="minorHAnsi" w:hAnsiTheme="minorHAnsi" w:cstheme="minorHAnsi"/>
        </w:rPr>
        <w:t xml:space="preserve"> the scheme budget has been set</w:t>
      </w:r>
      <w:r>
        <w:rPr>
          <w:rFonts w:asciiTheme="minorHAnsi" w:hAnsiTheme="minorHAnsi" w:cstheme="minorHAnsi"/>
        </w:rPr>
        <w:t xml:space="preserve"> </w:t>
      </w:r>
    </w:p>
    <w:p w:rsidR="008A3DA8" w:rsidRDefault="00B7038F" w:rsidP="008A3DA8">
      <w:pPr>
        <w:pStyle w:val="ListParagraph"/>
        <w:numPr>
          <w:ilvl w:val="0"/>
          <w:numId w:val="36"/>
        </w:numPr>
        <w:spacing w:after="200" w:line="276" w:lineRule="auto"/>
        <w:contextualSpacing/>
        <w:jc w:val="left"/>
        <w:rPr>
          <w:rFonts w:asciiTheme="minorHAnsi" w:hAnsiTheme="minorHAnsi" w:cstheme="minorHAnsi"/>
        </w:rPr>
      </w:pPr>
      <w:r>
        <w:rPr>
          <w:rFonts w:asciiTheme="minorHAnsi" w:hAnsiTheme="minorHAnsi" w:cstheme="minorHAnsi"/>
        </w:rPr>
        <w:t>Land purchase completion statement or equivalent confirming actual cost of the land</w:t>
      </w:r>
    </w:p>
    <w:p w:rsidR="007E181E" w:rsidRDefault="007E181E" w:rsidP="008A3DA8">
      <w:pPr>
        <w:pStyle w:val="ListParagraph"/>
        <w:numPr>
          <w:ilvl w:val="0"/>
          <w:numId w:val="36"/>
        </w:numPr>
        <w:spacing w:after="200" w:line="276" w:lineRule="auto"/>
        <w:contextualSpacing/>
        <w:jc w:val="left"/>
        <w:rPr>
          <w:rFonts w:asciiTheme="minorHAnsi" w:hAnsiTheme="minorHAnsi" w:cstheme="minorHAnsi"/>
        </w:rPr>
      </w:pPr>
      <w:r>
        <w:rPr>
          <w:rFonts w:asciiTheme="minorHAnsi" w:hAnsiTheme="minorHAnsi" w:cstheme="minorHAnsi"/>
        </w:rPr>
        <w:t>Consultants Fee Invoices</w:t>
      </w:r>
    </w:p>
    <w:p w:rsidR="008A3DA8" w:rsidRDefault="00B7038F" w:rsidP="008A3DA8">
      <w:pPr>
        <w:rPr>
          <w:rFonts w:asciiTheme="minorHAnsi" w:hAnsiTheme="minorHAnsi" w:cstheme="minorHAnsi"/>
        </w:rPr>
      </w:pPr>
      <w:r>
        <w:rPr>
          <w:rFonts w:asciiTheme="minorHAnsi" w:hAnsiTheme="minorHAnsi" w:cstheme="minorHAnsi"/>
        </w:rPr>
        <w:t>A copy</w:t>
      </w:r>
      <w:r w:rsidR="008A3DA8">
        <w:rPr>
          <w:rFonts w:asciiTheme="minorHAnsi" w:hAnsiTheme="minorHAnsi" w:cstheme="minorHAnsi"/>
        </w:rPr>
        <w:t xml:space="preserve"> of the land valuation </w:t>
      </w:r>
      <w:r w:rsidR="007E181E">
        <w:rPr>
          <w:rFonts w:asciiTheme="minorHAnsi" w:hAnsiTheme="minorHAnsi" w:cstheme="minorHAnsi"/>
        </w:rPr>
        <w:t xml:space="preserve">and </w:t>
      </w:r>
      <w:r w:rsidR="0044013D">
        <w:rPr>
          <w:rFonts w:asciiTheme="minorHAnsi" w:hAnsiTheme="minorHAnsi" w:cstheme="minorHAnsi"/>
        </w:rPr>
        <w:t xml:space="preserve">Cost Consultants build cost estimate </w:t>
      </w:r>
      <w:r w:rsidR="008A3DA8">
        <w:rPr>
          <w:rFonts w:asciiTheme="minorHAnsi" w:hAnsiTheme="minorHAnsi" w:cstheme="minorHAnsi"/>
        </w:rPr>
        <w:t xml:space="preserve">could be made available at this stage if so required, if requested by the Council. </w:t>
      </w:r>
    </w:p>
    <w:p w:rsidR="00B7038F" w:rsidRDefault="00B7038F" w:rsidP="008A3DA8">
      <w:pPr>
        <w:rPr>
          <w:rFonts w:asciiTheme="minorHAnsi" w:hAnsiTheme="minorHAnsi" w:cstheme="minorHAnsi"/>
        </w:rPr>
      </w:pPr>
    </w:p>
    <w:p w:rsidR="00B7038F" w:rsidRDefault="00B7038F" w:rsidP="008A3DA8">
      <w:pPr>
        <w:rPr>
          <w:rFonts w:asciiTheme="minorHAnsi" w:hAnsiTheme="minorHAnsi" w:cstheme="minorHAnsi"/>
        </w:rPr>
      </w:pPr>
      <w:r>
        <w:rPr>
          <w:rFonts w:asciiTheme="minorHAnsi" w:hAnsiTheme="minorHAnsi" w:cstheme="minorHAnsi"/>
        </w:rPr>
        <w:t xml:space="preserve">For the second assessment upon which the second instalment of grant is based the following </w:t>
      </w:r>
      <w:proofErr w:type="gramStart"/>
      <w:r>
        <w:rPr>
          <w:rFonts w:asciiTheme="minorHAnsi" w:hAnsiTheme="minorHAnsi" w:cstheme="minorHAnsi"/>
        </w:rPr>
        <w:t>details  are</w:t>
      </w:r>
      <w:proofErr w:type="gramEnd"/>
      <w:r>
        <w:rPr>
          <w:rFonts w:asciiTheme="minorHAnsi" w:hAnsiTheme="minorHAnsi" w:cstheme="minorHAnsi"/>
        </w:rPr>
        <w:t xml:space="preserve"> to be provided:</w:t>
      </w:r>
    </w:p>
    <w:p w:rsidR="00B7038F" w:rsidRDefault="00B7038F" w:rsidP="00B7038F">
      <w:pPr>
        <w:pStyle w:val="ListParagraph"/>
        <w:numPr>
          <w:ilvl w:val="0"/>
          <w:numId w:val="42"/>
        </w:numPr>
        <w:rPr>
          <w:rFonts w:asciiTheme="minorHAnsi" w:hAnsiTheme="minorHAnsi" w:cstheme="minorHAnsi"/>
        </w:rPr>
      </w:pPr>
      <w:r>
        <w:rPr>
          <w:rFonts w:asciiTheme="minorHAnsi" w:hAnsiTheme="minorHAnsi" w:cstheme="minorHAnsi"/>
        </w:rPr>
        <w:t xml:space="preserve">A copy of the </w:t>
      </w:r>
      <w:r w:rsidRPr="00B7038F">
        <w:rPr>
          <w:rFonts w:asciiTheme="minorHAnsi" w:hAnsiTheme="minorHAnsi" w:cstheme="minorHAnsi"/>
        </w:rPr>
        <w:t>build contract</w:t>
      </w:r>
    </w:p>
    <w:p w:rsidR="007E181E" w:rsidRPr="00B7038F" w:rsidRDefault="007E181E" w:rsidP="00B7038F">
      <w:pPr>
        <w:pStyle w:val="ListParagraph"/>
        <w:numPr>
          <w:ilvl w:val="0"/>
          <w:numId w:val="42"/>
        </w:numPr>
        <w:rPr>
          <w:rFonts w:asciiTheme="minorHAnsi" w:hAnsiTheme="minorHAnsi" w:cstheme="minorHAnsi"/>
        </w:rPr>
      </w:pPr>
      <w:r>
        <w:rPr>
          <w:rFonts w:asciiTheme="minorHAnsi" w:hAnsiTheme="minorHAnsi" w:cstheme="minorHAnsi"/>
        </w:rPr>
        <w:t xml:space="preserve">Employer’s Agent or equivalent </w:t>
      </w:r>
      <w:r w:rsidR="00FA1204">
        <w:rPr>
          <w:rFonts w:asciiTheme="minorHAnsi" w:hAnsiTheme="minorHAnsi" w:cstheme="minorHAnsi"/>
        </w:rPr>
        <w:t>certifications for payment</w:t>
      </w:r>
    </w:p>
    <w:p w:rsidR="00B7038F" w:rsidRDefault="00B7038F" w:rsidP="008A3DA8">
      <w:pPr>
        <w:rPr>
          <w:rFonts w:asciiTheme="minorHAnsi" w:hAnsiTheme="minorHAnsi" w:cstheme="minorHAnsi"/>
        </w:rPr>
      </w:pPr>
    </w:p>
    <w:p w:rsidR="008A3DA8" w:rsidRDefault="008A3DA8" w:rsidP="008A3DA8">
      <w:pPr>
        <w:rPr>
          <w:rFonts w:asciiTheme="minorHAnsi" w:hAnsiTheme="minorHAnsi" w:cstheme="minorHAnsi"/>
        </w:rPr>
      </w:pPr>
      <w:r>
        <w:rPr>
          <w:rFonts w:asciiTheme="minorHAnsi" w:hAnsiTheme="minorHAnsi" w:cstheme="minorHAnsi"/>
        </w:rPr>
        <w:t xml:space="preserve">For the final assessment upon which the </w:t>
      </w:r>
      <w:r w:rsidR="00B7038F">
        <w:rPr>
          <w:rFonts w:asciiTheme="minorHAnsi" w:hAnsiTheme="minorHAnsi" w:cstheme="minorHAnsi"/>
        </w:rPr>
        <w:t xml:space="preserve">final </w:t>
      </w:r>
      <w:r>
        <w:rPr>
          <w:rFonts w:asciiTheme="minorHAnsi" w:hAnsiTheme="minorHAnsi" w:cstheme="minorHAnsi"/>
        </w:rPr>
        <w:t>instalment of grant is based a breakdown of actual costs incurred is to be provided (this will need to take into account retentions to be held for the defects liability period and could provide the following as evidence:</w:t>
      </w:r>
    </w:p>
    <w:p w:rsidR="008A3DA8" w:rsidRDefault="008A3DA8" w:rsidP="008A3DA8">
      <w:pPr>
        <w:pStyle w:val="ListParagraph"/>
        <w:numPr>
          <w:ilvl w:val="0"/>
          <w:numId w:val="36"/>
        </w:numPr>
        <w:spacing w:after="200" w:line="276" w:lineRule="auto"/>
        <w:contextualSpacing/>
        <w:jc w:val="left"/>
        <w:rPr>
          <w:rFonts w:asciiTheme="minorHAnsi" w:hAnsiTheme="minorHAnsi" w:cstheme="minorHAnsi"/>
        </w:rPr>
      </w:pPr>
      <w:r>
        <w:rPr>
          <w:rFonts w:asciiTheme="minorHAnsi" w:hAnsiTheme="minorHAnsi" w:cstheme="minorHAnsi"/>
        </w:rPr>
        <w:t>Land valuation</w:t>
      </w:r>
    </w:p>
    <w:p w:rsidR="008A3DA8" w:rsidRDefault="008A3DA8" w:rsidP="008A3DA8">
      <w:pPr>
        <w:pStyle w:val="ListParagraph"/>
        <w:numPr>
          <w:ilvl w:val="0"/>
          <w:numId w:val="36"/>
        </w:numPr>
        <w:spacing w:after="200" w:line="276" w:lineRule="auto"/>
        <w:contextualSpacing/>
        <w:jc w:val="left"/>
        <w:rPr>
          <w:rFonts w:asciiTheme="minorHAnsi" w:hAnsiTheme="minorHAnsi" w:cstheme="minorHAnsi"/>
        </w:rPr>
      </w:pPr>
      <w:r>
        <w:rPr>
          <w:rFonts w:asciiTheme="minorHAnsi" w:hAnsiTheme="minorHAnsi" w:cstheme="minorHAnsi"/>
        </w:rPr>
        <w:t>Financial extracts from the build contract; any contract instructions and the estimated final account related to the build contract</w:t>
      </w:r>
    </w:p>
    <w:p w:rsidR="008A3DA8" w:rsidRDefault="008A3DA8" w:rsidP="008A3DA8">
      <w:pPr>
        <w:pStyle w:val="ListParagraph"/>
        <w:numPr>
          <w:ilvl w:val="0"/>
          <w:numId w:val="36"/>
        </w:numPr>
        <w:spacing w:after="200" w:line="276" w:lineRule="auto"/>
        <w:contextualSpacing/>
        <w:jc w:val="left"/>
        <w:rPr>
          <w:rFonts w:asciiTheme="minorHAnsi" w:hAnsiTheme="minorHAnsi" w:cstheme="minorHAnsi"/>
        </w:rPr>
      </w:pPr>
      <w:r>
        <w:rPr>
          <w:rFonts w:asciiTheme="minorHAnsi" w:hAnsiTheme="minorHAnsi" w:cstheme="minorHAnsi"/>
        </w:rPr>
        <w:t>Copies of appointment letters/documents/ invoices verifying payments</w:t>
      </w:r>
    </w:p>
    <w:p w:rsidR="008A3DA8" w:rsidRDefault="008A3DA8" w:rsidP="008A3DA8">
      <w:pPr>
        <w:pStyle w:val="ListParagraph"/>
        <w:numPr>
          <w:ilvl w:val="0"/>
          <w:numId w:val="36"/>
        </w:numPr>
        <w:spacing w:after="200" w:line="276" w:lineRule="auto"/>
        <w:contextualSpacing/>
        <w:jc w:val="left"/>
        <w:rPr>
          <w:rFonts w:asciiTheme="minorHAnsi" w:hAnsiTheme="minorHAnsi" w:cstheme="minorHAnsi"/>
        </w:rPr>
      </w:pPr>
      <w:r>
        <w:rPr>
          <w:rFonts w:asciiTheme="minorHAnsi" w:hAnsiTheme="minorHAnsi" w:cstheme="minorHAnsi"/>
        </w:rPr>
        <w:t xml:space="preserve">Calculation of </w:t>
      </w:r>
      <w:proofErr w:type="spellStart"/>
      <w:r>
        <w:rPr>
          <w:rFonts w:asciiTheme="minorHAnsi" w:hAnsiTheme="minorHAnsi" w:cstheme="minorHAnsi"/>
        </w:rPr>
        <w:t>capitilised</w:t>
      </w:r>
      <w:proofErr w:type="spellEnd"/>
      <w:r>
        <w:rPr>
          <w:rFonts w:asciiTheme="minorHAnsi" w:hAnsiTheme="minorHAnsi" w:cstheme="minorHAnsi"/>
        </w:rPr>
        <w:t xml:space="preserve"> interest</w:t>
      </w:r>
    </w:p>
    <w:p w:rsidR="00FA1204" w:rsidRDefault="008A3DA8" w:rsidP="00FA1204">
      <w:pPr>
        <w:pStyle w:val="ListParagraph"/>
        <w:numPr>
          <w:ilvl w:val="0"/>
          <w:numId w:val="36"/>
        </w:numPr>
        <w:spacing w:after="200" w:line="276" w:lineRule="auto"/>
        <w:contextualSpacing/>
        <w:jc w:val="left"/>
        <w:rPr>
          <w:rFonts w:asciiTheme="minorHAnsi" w:hAnsiTheme="minorHAnsi" w:cstheme="minorHAnsi"/>
        </w:rPr>
      </w:pPr>
      <w:r>
        <w:rPr>
          <w:rFonts w:asciiTheme="minorHAnsi" w:hAnsiTheme="minorHAnsi" w:cstheme="minorHAnsi"/>
        </w:rPr>
        <w:t>Details of outstanding payments and retentions</w:t>
      </w:r>
      <w:r w:rsidR="00FA1204" w:rsidRPr="00FA1204">
        <w:rPr>
          <w:rFonts w:asciiTheme="minorHAnsi" w:hAnsiTheme="minorHAnsi" w:cstheme="minorHAnsi"/>
        </w:rPr>
        <w:t xml:space="preserve"> </w:t>
      </w:r>
    </w:p>
    <w:p w:rsidR="008A3DA8" w:rsidRPr="00FA1204" w:rsidRDefault="00FA1204" w:rsidP="00FA1204">
      <w:pPr>
        <w:pStyle w:val="ListParagraph"/>
        <w:numPr>
          <w:ilvl w:val="0"/>
          <w:numId w:val="36"/>
        </w:numPr>
        <w:spacing w:after="200" w:line="276" w:lineRule="auto"/>
        <w:contextualSpacing/>
        <w:jc w:val="left"/>
        <w:rPr>
          <w:rFonts w:asciiTheme="minorHAnsi" w:hAnsiTheme="minorHAnsi" w:cstheme="minorHAnsi"/>
        </w:rPr>
      </w:pPr>
      <w:r>
        <w:rPr>
          <w:rFonts w:asciiTheme="minorHAnsi" w:hAnsiTheme="minorHAnsi" w:cstheme="minorHAnsi"/>
        </w:rPr>
        <w:t>Final fee estimate</w:t>
      </w:r>
    </w:p>
    <w:p w:rsidR="00B7038F" w:rsidRDefault="00B7038F" w:rsidP="008A3DA8">
      <w:pPr>
        <w:rPr>
          <w:rFonts w:asciiTheme="minorHAnsi" w:hAnsiTheme="minorHAnsi" w:cstheme="minorHAnsi"/>
        </w:rPr>
      </w:pPr>
    </w:p>
    <w:p w:rsidR="008A3DA8" w:rsidRDefault="008A3DA8" w:rsidP="008A3DA8">
      <w:pPr>
        <w:rPr>
          <w:rFonts w:asciiTheme="minorHAnsi" w:hAnsiTheme="minorHAnsi" w:cstheme="minorHAnsi"/>
          <w:b/>
          <w:u w:val="single"/>
        </w:rPr>
      </w:pPr>
      <w:r>
        <w:rPr>
          <w:rFonts w:asciiTheme="minorHAnsi" w:hAnsiTheme="minorHAnsi" w:cstheme="minorHAnsi"/>
          <w:b/>
          <w:u w:val="single"/>
        </w:rPr>
        <w:t>Demonstration of ‘fit for purpose’</w:t>
      </w:r>
    </w:p>
    <w:p w:rsidR="008A3DA8" w:rsidRDefault="008A3DA8" w:rsidP="008A3DA8">
      <w:pPr>
        <w:rPr>
          <w:rFonts w:asciiTheme="minorHAnsi" w:hAnsiTheme="minorHAnsi" w:cstheme="minorHAnsi"/>
        </w:rPr>
      </w:pPr>
      <w:proofErr w:type="gramStart"/>
      <w:r>
        <w:rPr>
          <w:rFonts w:asciiTheme="minorHAnsi" w:hAnsiTheme="minorHAnsi" w:cstheme="minorHAnsi"/>
        </w:rPr>
        <w:t>in</w:t>
      </w:r>
      <w:proofErr w:type="gramEnd"/>
      <w:r>
        <w:rPr>
          <w:rFonts w:asciiTheme="minorHAnsi" w:hAnsiTheme="minorHAnsi" w:cstheme="minorHAnsi"/>
        </w:rPr>
        <w:t xml:space="preserve"> order to demonstrate/ measure the scheme as being constructed to be fit for purpose  the following documents </w:t>
      </w:r>
      <w:r w:rsidR="003D3DDF">
        <w:rPr>
          <w:rFonts w:asciiTheme="minorHAnsi" w:hAnsiTheme="minorHAnsi" w:cstheme="minorHAnsi"/>
        </w:rPr>
        <w:t xml:space="preserve">are </w:t>
      </w:r>
      <w:r>
        <w:rPr>
          <w:rFonts w:asciiTheme="minorHAnsi" w:hAnsiTheme="minorHAnsi" w:cstheme="minorHAnsi"/>
        </w:rPr>
        <w:t>to be provided:</w:t>
      </w:r>
    </w:p>
    <w:p w:rsidR="008A3DA8" w:rsidRDefault="008A3DA8" w:rsidP="008A3DA8">
      <w:pPr>
        <w:pStyle w:val="ListParagraph"/>
        <w:numPr>
          <w:ilvl w:val="0"/>
          <w:numId w:val="38"/>
        </w:numPr>
        <w:spacing w:after="200" w:line="276" w:lineRule="auto"/>
        <w:contextualSpacing/>
        <w:jc w:val="left"/>
        <w:rPr>
          <w:rFonts w:asciiTheme="minorHAnsi" w:hAnsiTheme="minorHAnsi" w:cstheme="minorHAnsi"/>
        </w:rPr>
      </w:pPr>
      <w:r>
        <w:rPr>
          <w:rFonts w:asciiTheme="minorHAnsi" w:hAnsiTheme="minorHAnsi" w:cstheme="minorHAnsi"/>
        </w:rPr>
        <w:t>Planning permission</w:t>
      </w:r>
    </w:p>
    <w:p w:rsidR="008A3DA8" w:rsidRDefault="008A3DA8" w:rsidP="008A3DA8">
      <w:pPr>
        <w:pStyle w:val="ListParagraph"/>
        <w:numPr>
          <w:ilvl w:val="0"/>
          <w:numId w:val="38"/>
        </w:numPr>
        <w:spacing w:after="200" w:line="276" w:lineRule="auto"/>
        <w:contextualSpacing/>
        <w:jc w:val="left"/>
        <w:rPr>
          <w:rFonts w:asciiTheme="minorHAnsi" w:hAnsiTheme="minorHAnsi" w:cstheme="minorHAnsi"/>
        </w:rPr>
      </w:pPr>
      <w:r>
        <w:rPr>
          <w:rFonts w:asciiTheme="minorHAnsi" w:hAnsiTheme="minorHAnsi" w:cstheme="minorHAnsi"/>
        </w:rPr>
        <w:t>Discharge of planning conditions</w:t>
      </w:r>
    </w:p>
    <w:p w:rsidR="008A3DA8" w:rsidRDefault="008A3DA8" w:rsidP="008A3DA8">
      <w:pPr>
        <w:pStyle w:val="ListParagraph"/>
        <w:numPr>
          <w:ilvl w:val="0"/>
          <w:numId w:val="38"/>
        </w:numPr>
        <w:spacing w:after="200" w:line="276" w:lineRule="auto"/>
        <w:contextualSpacing/>
        <w:jc w:val="left"/>
        <w:rPr>
          <w:rFonts w:asciiTheme="minorHAnsi" w:hAnsiTheme="minorHAnsi" w:cstheme="minorHAnsi"/>
        </w:rPr>
      </w:pPr>
      <w:r>
        <w:rPr>
          <w:rFonts w:asciiTheme="minorHAnsi" w:hAnsiTheme="minorHAnsi" w:cstheme="minorHAnsi"/>
        </w:rPr>
        <w:t>Practical completion certificate</w:t>
      </w:r>
    </w:p>
    <w:p w:rsidR="008A3DA8" w:rsidRDefault="008A3DA8" w:rsidP="008A3DA8">
      <w:pPr>
        <w:pStyle w:val="ListParagraph"/>
        <w:numPr>
          <w:ilvl w:val="0"/>
          <w:numId w:val="38"/>
        </w:numPr>
        <w:spacing w:after="200" w:line="276" w:lineRule="auto"/>
        <w:contextualSpacing/>
        <w:jc w:val="left"/>
        <w:rPr>
          <w:rFonts w:asciiTheme="minorHAnsi" w:hAnsiTheme="minorHAnsi" w:cstheme="minorHAnsi"/>
        </w:rPr>
      </w:pPr>
      <w:r>
        <w:rPr>
          <w:rFonts w:asciiTheme="minorHAnsi" w:hAnsiTheme="minorHAnsi" w:cstheme="minorHAnsi"/>
        </w:rPr>
        <w:t>Building regulations sign off</w:t>
      </w:r>
    </w:p>
    <w:p w:rsidR="008A3DA8" w:rsidRDefault="008A3DA8" w:rsidP="008A3DA8">
      <w:pPr>
        <w:pStyle w:val="ListParagraph"/>
        <w:numPr>
          <w:ilvl w:val="0"/>
          <w:numId w:val="38"/>
        </w:numPr>
        <w:spacing w:after="200" w:line="276" w:lineRule="auto"/>
        <w:contextualSpacing/>
        <w:jc w:val="left"/>
        <w:rPr>
          <w:rFonts w:asciiTheme="minorHAnsi" w:hAnsiTheme="minorHAnsi" w:cstheme="minorHAnsi"/>
        </w:rPr>
      </w:pPr>
      <w:r>
        <w:rPr>
          <w:rFonts w:asciiTheme="minorHAnsi" w:hAnsiTheme="minorHAnsi" w:cstheme="minorHAnsi"/>
        </w:rPr>
        <w:t>As built Building for Life assessment</w:t>
      </w:r>
    </w:p>
    <w:p w:rsidR="008A3DA8" w:rsidRDefault="008A3DA8" w:rsidP="008A3DA8">
      <w:pPr>
        <w:pStyle w:val="ListParagraph"/>
        <w:numPr>
          <w:ilvl w:val="0"/>
          <w:numId w:val="38"/>
        </w:numPr>
        <w:spacing w:after="200" w:line="276" w:lineRule="auto"/>
        <w:contextualSpacing/>
        <w:jc w:val="left"/>
        <w:rPr>
          <w:rFonts w:asciiTheme="minorHAnsi" w:hAnsiTheme="minorHAnsi" w:cstheme="minorHAnsi"/>
        </w:rPr>
      </w:pPr>
      <w:r>
        <w:rPr>
          <w:rFonts w:asciiTheme="minorHAnsi" w:hAnsiTheme="minorHAnsi" w:cstheme="minorHAnsi"/>
        </w:rPr>
        <w:lastRenderedPageBreak/>
        <w:t>Secure by Design Certificate</w:t>
      </w:r>
    </w:p>
    <w:p w:rsidR="008A3DA8" w:rsidRDefault="008A3DA8" w:rsidP="008A3DA8">
      <w:pPr>
        <w:pStyle w:val="ListParagraph"/>
        <w:numPr>
          <w:ilvl w:val="0"/>
          <w:numId w:val="38"/>
        </w:numPr>
        <w:spacing w:after="200" w:line="276" w:lineRule="auto"/>
        <w:contextualSpacing/>
        <w:jc w:val="left"/>
        <w:rPr>
          <w:rFonts w:asciiTheme="minorHAnsi" w:hAnsiTheme="minorHAnsi" w:cstheme="minorHAnsi"/>
        </w:rPr>
      </w:pPr>
      <w:r>
        <w:rPr>
          <w:rFonts w:asciiTheme="minorHAnsi" w:hAnsiTheme="minorHAnsi" w:cstheme="minorHAnsi"/>
        </w:rPr>
        <w:t>NHBC Cover Notes</w:t>
      </w:r>
    </w:p>
    <w:p w:rsidR="008A3DA8" w:rsidRDefault="008A3DA8" w:rsidP="008A3DA8">
      <w:pPr>
        <w:pStyle w:val="ListParagraph"/>
        <w:numPr>
          <w:ilvl w:val="0"/>
          <w:numId w:val="38"/>
        </w:numPr>
        <w:spacing w:after="200" w:line="276" w:lineRule="auto"/>
        <w:contextualSpacing/>
        <w:jc w:val="left"/>
        <w:rPr>
          <w:rFonts w:asciiTheme="minorHAnsi" w:hAnsiTheme="minorHAnsi" w:cstheme="minorHAnsi"/>
        </w:rPr>
      </w:pPr>
      <w:r>
        <w:rPr>
          <w:rFonts w:asciiTheme="minorHAnsi" w:hAnsiTheme="minorHAnsi" w:cstheme="minorHAnsi"/>
        </w:rPr>
        <w:t>As built drawings</w:t>
      </w:r>
    </w:p>
    <w:bookmarkEnd w:id="246"/>
    <w:bookmarkEnd w:id="247"/>
    <w:p w:rsidR="008A3DA8" w:rsidRDefault="008A3DA8" w:rsidP="008A3DA8">
      <w:pPr>
        <w:pStyle w:val="B2"/>
        <w:keepNext w:val="0"/>
        <w:widowControl w:val="0"/>
        <w:numPr>
          <w:ilvl w:val="0"/>
          <w:numId w:val="0"/>
        </w:numPr>
        <w:tabs>
          <w:tab w:val="left" w:pos="720"/>
        </w:tabs>
        <w:ind w:left="360"/>
        <w:rPr>
          <w:rFonts w:asciiTheme="minorHAnsi" w:hAnsiTheme="minorHAnsi" w:cstheme="minorHAnsi"/>
        </w:rPr>
      </w:pPr>
    </w:p>
    <w:p w:rsidR="008A3DA8" w:rsidRDefault="008A3DA8" w:rsidP="008A3DA8">
      <w:pPr>
        <w:pStyle w:val="Part"/>
        <w:jc w:val="center"/>
        <w:rPr>
          <w:rFonts w:asciiTheme="minorHAnsi" w:hAnsiTheme="minorHAnsi" w:cstheme="minorHAnsi"/>
          <w:szCs w:val="22"/>
        </w:rPr>
      </w:pPr>
      <w:r>
        <w:rPr>
          <w:rFonts w:asciiTheme="minorHAnsi" w:hAnsiTheme="minorHAnsi" w:cstheme="minorHAnsi"/>
          <w:b w:val="0"/>
          <w:caps w:val="0"/>
          <w:szCs w:val="22"/>
          <w:highlight w:val="yellow"/>
        </w:rPr>
        <w:br w:type="page"/>
      </w:r>
      <w:bookmarkStart w:id="248" w:name="_Toc342992133"/>
      <w:bookmarkStart w:id="249" w:name="_Toc360123234"/>
      <w:bookmarkStart w:id="250" w:name="_Toc481145856"/>
      <w:r>
        <w:rPr>
          <w:rFonts w:asciiTheme="minorHAnsi" w:hAnsiTheme="minorHAnsi" w:cstheme="minorHAnsi"/>
          <w:szCs w:val="22"/>
        </w:rPr>
        <w:lastRenderedPageBreak/>
        <w:t>Scheudle 5</w:t>
      </w:r>
      <w:r>
        <w:rPr>
          <w:rFonts w:asciiTheme="minorHAnsi" w:hAnsiTheme="minorHAnsi" w:cstheme="minorHAnsi"/>
          <w:szCs w:val="22"/>
        </w:rPr>
        <w:br/>
      </w:r>
      <w:bookmarkEnd w:id="248"/>
      <w:r>
        <w:rPr>
          <w:rFonts w:asciiTheme="minorHAnsi" w:hAnsiTheme="minorHAnsi" w:cstheme="minorHAnsi"/>
          <w:szCs w:val="22"/>
        </w:rPr>
        <w:t>Specification and site</w:t>
      </w:r>
      <w:bookmarkEnd w:id="249"/>
      <w:bookmarkEnd w:id="250"/>
    </w:p>
    <w:p w:rsidR="008A3DA8" w:rsidRDefault="008A3DA8" w:rsidP="008A3DA8">
      <w:pPr>
        <w:rPr>
          <w:rFonts w:asciiTheme="minorHAnsi" w:hAnsiTheme="minorHAnsi" w:cstheme="minorHAnsi"/>
        </w:rPr>
      </w:pPr>
    </w:p>
    <w:p w:rsidR="008A3DA8" w:rsidRDefault="008A3DA8" w:rsidP="008A3DA8">
      <w:pPr>
        <w:pStyle w:val="Part"/>
        <w:jc w:val="center"/>
        <w:rPr>
          <w:rFonts w:asciiTheme="minorHAnsi" w:hAnsiTheme="minorHAnsi" w:cstheme="minorHAnsi"/>
          <w:szCs w:val="22"/>
        </w:rPr>
      </w:pPr>
      <w:r>
        <w:rPr>
          <w:rFonts w:asciiTheme="minorHAnsi" w:hAnsiTheme="minorHAnsi" w:cstheme="minorHAnsi"/>
          <w:b w:val="0"/>
          <w:caps w:val="0"/>
          <w:szCs w:val="22"/>
          <w:highlight w:val="yellow"/>
        </w:rPr>
        <w:br w:type="page"/>
      </w:r>
      <w:bookmarkStart w:id="251" w:name="_Toc360123235"/>
      <w:bookmarkStart w:id="252" w:name="_Toc342992134"/>
      <w:bookmarkStart w:id="253" w:name="_Toc481145857"/>
      <w:r>
        <w:rPr>
          <w:rFonts w:asciiTheme="minorHAnsi" w:hAnsiTheme="minorHAnsi" w:cstheme="minorHAnsi"/>
          <w:szCs w:val="22"/>
        </w:rPr>
        <w:lastRenderedPageBreak/>
        <w:t>SCHEDULE 6</w:t>
      </w:r>
      <w:r>
        <w:rPr>
          <w:rFonts w:asciiTheme="minorHAnsi" w:hAnsiTheme="minorHAnsi" w:cstheme="minorHAnsi"/>
          <w:szCs w:val="22"/>
        </w:rPr>
        <w:br/>
        <w:t>nOMINATIONS aGREEMENT</w:t>
      </w:r>
      <w:bookmarkEnd w:id="251"/>
      <w:bookmarkEnd w:id="252"/>
      <w:bookmarkEnd w:id="253"/>
    </w:p>
    <w:p w:rsidR="008A3DA8" w:rsidRDefault="008A3DA8" w:rsidP="00214604">
      <w:pPr>
        <w:pStyle w:val="Part"/>
        <w:jc w:val="center"/>
        <w:rPr>
          <w:rFonts w:asciiTheme="minorHAnsi" w:hAnsiTheme="minorHAnsi" w:cstheme="minorHAnsi"/>
        </w:rPr>
      </w:pPr>
      <w:r>
        <w:rPr>
          <w:rFonts w:asciiTheme="minorHAnsi" w:hAnsiTheme="minorHAnsi" w:cstheme="minorHAnsi"/>
          <w:b w:val="0"/>
          <w:caps w:val="0"/>
        </w:rPr>
        <w:br w:type="page"/>
      </w:r>
      <w:bookmarkStart w:id="254" w:name="_Toc360123236"/>
      <w:bookmarkStart w:id="255" w:name="_Toc342992135"/>
      <w:bookmarkStart w:id="256" w:name="_Toc481145858"/>
      <w:r>
        <w:rPr>
          <w:rFonts w:asciiTheme="minorHAnsi" w:hAnsiTheme="minorHAnsi" w:cstheme="minorHAnsi"/>
        </w:rPr>
        <w:lastRenderedPageBreak/>
        <w:t xml:space="preserve">SCHEDULE </w:t>
      </w:r>
      <w:proofErr w:type="gramStart"/>
      <w:r>
        <w:rPr>
          <w:rFonts w:asciiTheme="minorHAnsi" w:hAnsiTheme="minorHAnsi" w:cstheme="minorHAnsi"/>
        </w:rPr>
        <w:t>7</w:t>
      </w:r>
      <w:r>
        <w:rPr>
          <w:rFonts w:asciiTheme="minorHAnsi" w:hAnsiTheme="minorHAnsi" w:cstheme="minorHAnsi"/>
        </w:rPr>
        <w:br/>
      </w:r>
      <w:bookmarkEnd w:id="254"/>
      <w:bookmarkEnd w:id="255"/>
      <w:r w:rsidR="009C6FA7">
        <w:rPr>
          <w:rFonts w:asciiTheme="minorHAnsi" w:hAnsiTheme="minorHAnsi" w:cstheme="minorHAnsi"/>
        </w:rPr>
        <w:t>BID</w:t>
      </w:r>
      <w:bookmarkEnd w:id="256"/>
      <w:proofErr w:type="gramEnd"/>
    </w:p>
    <w:p w:rsidR="008A3DA8" w:rsidRDefault="008A3DA8" w:rsidP="009C6FA7">
      <w:pPr>
        <w:ind w:left="720" w:hanging="720"/>
        <w:jc w:val="left"/>
        <w:rPr>
          <w:rFonts w:asciiTheme="minorHAnsi" w:hAnsiTheme="minorHAnsi" w:cstheme="minorHAnsi"/>
          <w:szCs w:val="22"/>
        </w:rPr>
      </w:pPr>
    </w:p>
    <w:p w:rsidR="008A3DA8" w:rsidRDefault="008A3DA8" w:rsidP="008A3DA8">
      <w:pPr>
        <w:spacing w:before="120" w:after="120"/>
        <w:jc w:val="left"/>
        <w:rPr>
          <w:rFonts w:asciiTheme="minorHAnsi" w:hAnsiTheme="minorHAnsi" w:cstheme="minorHAnsi"/>
        </w:rPr>
      </w:pPr>
    </w:p>
    <w:p w:rsidR="008A3DA8" w:rsidRDefault="008A3DA8" w:rsidP="008A3DA8">
      <w:pPr>
        <w:jc w:val="left"/>
        <w:rPr>
          <w:rFonts w:asciiTheme="minorHAnsi" w:hAnsiTheme="minorHAnsi" w:cstheme="minorHAnsi"/>
        </w:rPr>
        <w:sectPr w:rsidR="008A3DA8">
          <w:pgSz w:w="11906" w:h="16838"/>
          <w:pgMar w:top="1440" w:right="1440" w:bottom="1440" w:left="1440" w:header="708" w:footer="708" w:gutter="0"/>
          <w:cols w:space="720"/>
        </w:sectPr>
      </w:pPr>
    </w:p>
    <w:p w:rsidR="008A3DA8" w:rsidRDefault="008A3DA8" w:rsidP="008A3DA8">
      <w:pPr>
        <w:pStyle w:val="B2"/>
        <w:numPr>
          <w:ilvl w:val="0"/>
          <w:numId w:val="0"/>
        </w:numPr>
        <w:tabs>
          <w:tab w:val="left" w:pos="720"/>
        </w:tabs>
        <w:jc w:val="left"/>
        <w:rPr>
          <w:rFonts w:asciiTheme="minorHAnsi" w:hAnsiTheme="minorHAnsi" w:cstheme="minorHAnsi"/>
        </w:rPr>
      </w:pPr>
      <w:r>
        <w:rPr>
          <w:rFonts w:asciiTheme="minorHAnsi" w:hAnsiTheme="minorHAnsi" w:cstheme="minorHAnsi"/>
        </w:rPr>
        <w:lastRenderedPageBreak/>
        <w:t>This Agreement has been executed as a deed and is delivered and takes effect on the date stated at the beginning of it.</w:t>
      </w:r>
    </w:p>
    <w:p w:rsidR="008A3DA8" w:rsidRDefault="008A3DA8" w:rsidP="008A3DA8">
      <w:pPr>
        <w:pStyle w:val="Style3"/>
        <w:numPr>
          <w:ilvl w:val="0"/>
          <w:numId w:val="0"/>
        </w:numPr>
        <w:tabs>
          <w:tab w:val="left" w:pos="4536"/>
        </w:tabs>
        <w:rPr>
          <w:rFonts w:asciiTheme="minorHAnsi" w:hAnsiTheme="minorHAnsi" w:cstheme="minorHAnsi"/>
          <w:lang w:bidi="he-IL"/>
        </w:rPr>
      </w:pPr>
      <w:r>
        <w:rPr>
          <w:rFonts w:asciiTheme="minorHAnsi" w:hAnsiTheme="minorHAnsi" w:cstheme="minorHAnsi"/>
          <w:lang w:bidi="he-IL"/>
        </w:rPr>
        <w:t>THE COMMON SEAL of THE MAYOR AND</w:t>
      </w:r>
      <w:r>
        <w:rPr>
          <w:rFonts w:asciiTheme="minorHAnsi" w:hAnsiTheme="minorHAnsi" w:cstheme="minorHAnsi"/>
          <w:lang w:bidi="he-IL"/>
        </w:rPr>
        <w:tab/>
        <w:t>)</w:t>
      </w:r>
    </w:p>
    <w:p w:rsidR="008A3DA8" w:rsidRDefault="008A3DA8" w:rsidP="008A3DA8">
      <w:pPr>
        <w:pStyle w:val="Style3"/>
        <w:numPr>
          <w:ilvl w:val="0"/>
          <w:numId w:val="0"/>
        </w:numPr>
        <w:tabs>
          <w:tab w:val="left" w:pos="4536"/>
        </w:tabs>
        <w:rPr>
          <w:rFonts w:asciiTheme="minorHAnsi" w:hAnsiTheme="minorHAnsi" w:cstheme="minorHAnsi"/>
          <w:lang w:bidi="he-IL"/>
        </w:rPr>
      </w:pPr>
      <w:r>
        <w:rPr>
          <w:rFonts w:asciiTheme="minorHAnsi" w:hAnsiTheme="minorHAnsi" w:cstheme="minorHAnsi"/>
          <w:lang w:bidi="he-IL"/>
        </w:rPr>
        <w:t>BURGESSES OF THE LONDON BOROUGH</w:t>
      </w:r>
      <w:r>
        <w:rPr>
          <w:rFonts w:asciiTheme="minorHAnsi" w:hAnsiTheme="minorHAnsi" w:cstheme="minorHAnsi"/>
          <w:lang w:bidi="he-IL"/>
        </w:rPr>
        <w:tab/>
        <w:t>)</w:t>
      </w:r>
    </w:p>
    <w:p w:rsidR="008A3DA8" w:rsidRDefault="008A3DA8" w:rsidP="008A3DA8">
      <w:pPr>
        <w:pStyle w:val="Style3"/>
        <w:numPr>
          <w:ilvl w:val="0"/>
          <w:numId w:val="0"/>
        </w:numPr>
        <w:tabs>
          <w:tab w:val="left" w:pos="4536"/>
        </w:tabs>
        <w:rPr>
          <w:rFonts w:asciiTheme="minorHAnsi" w:hAnsiTheme="minorHAnsi" w:cstheme="minorHAnsi"/>
          <w:lang w:bidi="he-IL"/>
        </w:rPr>
      </w:pPr>
      <w:r>
        <w:rPr>
          <w:rFonts w:asciiTheme="minorHAnsi" w:hAnsiTheme="minorHAnsi" w:cstheme="minorHAnsi"/>
          <w:lang w:bidi="he-IL"/>
        </w:rPr>
        <w:t xml:space="preserve">OF </w:t>
      </w:r>
      <w:r w:rsidR="00894797">
        <w:rPr>
          <w:rFonts w:asciiTheme="minorHAnsi" w:hAnsiTheme="minorHAnsi" w:cstheme="minorHAnsi"/>
          <w:lang w:bidi="he-IL"/>
        </w:rPr>
        <w:t>HARROW</w:t>
      </w:r>
      <w:r>
        <w:rPr>
          <w:rFonts w:asciiTheme="minorHAnsi" w:hAnsiTheme="minorHAnsi" w:cstheme="minorHAnsi"/>
          <w:lang w:bidi="he-IL"/>
        </w:rPr>
        <w:t xml:space="preserve"> was affixed to this</w:t>
      </w:r>
      <w:r>
        <w:rPr>
          <w:rFonts w:asciiTheme="minorHAnsi" w:hAnsiTheme="minorHAnsi" w:cstheme="minorHAnsi"/>
          <w:lang w:bidi="he-IL"/>
        </w:rPr>
        <w:tab/>
        <w:t>)</w:t>
      </w:r>
    </w:p>
    <w:p w:rsidR="008A3DA8" w:rsidRDefault="00841A58" w:rsidP="008A3DA8">
      <w:pPr>
        <w:pStyle w:val="Style3"/>
        <w:numPr>
          <w:ilvl w:val="0"/>
          <w:numId w:val="0"/>
        </w:numPr>
        <w:tabs>
          <w:tab w:val="left" w:pos="4536"/>
        </w:tabs>
        <w:rPr>
          <w:rFonts w:asciiTheme="minorHAnsi" w:hAnsiTheme="minorHAnsi" w:cstheme="minorHAnsi"/>
          <w:lang w:bidi="he-IL"/>
        </w:rPr>
      </w:pPr>
      <w:r>
        <w:rPr>
          <w:rFonts w:asciiTheme="minorHAnsi" w:hAnsiTheme="minorHAnsi" w:cstheme="minorHAnsi"/>
          <w:lang w:bidi="he-IL"/>
        </w:rPr>
        <w:t xml:space="preserve">DEED </w:t>
      </w:r>
      <w:r w:rsidR="008A3DA8">
        <w:rPr>
          <w:rFonts w:asciiTheme="minorHAnsi" w:hAnsiTheme="minorHAnsi" w:cstheme="minorHAnsi"/>
          <w:lang w:bidi="he-IL"/>
        </w:rPr>
        <w:t>BY ORDER</w:t>
      </w:r>
      <w:r w:rsidR="008A3DA8">
        <w:rPr>
          <w:rFonts w:asciiTheme="minorHAnsi" w:hAnsiTheme="minorHAnsi" w:cstheme="minorHAnsi"/>
          <w:lang w:bidi="he-IL"/>
        </w:rPr>
        <w:tab/>
        <w:t>)</w:t>
      </w:r>
    </w:p>
    <w:p w:rsidR="008A3DA8" w:rsidRDefault="008A3DA8" w:rsidP="008A3DA8">
      <w:pPr>
        <w:pStyle w:val="Style3"/>
        <w:numPr>
          <w:ilvl w:val="0"/>
          <w:numId w:val="0"/>
        </w:numPr>
        <w:rPr>
          <w:rFonts w:asciiTheme="minorHAnsi" w:hAnsiTheme="minorHAnsi" w:cstheme="minorHAnsi"/>
          <w:b/>
          <w:lang w:bidi="he-IL"/>
        </w:rPr>
      </w:pPr>
    </w:p>
    <w:p w:rsidR="008A3DA8" w:rsidRDefault="008A3DA8" w:rsidP="008A3DA8">
      <w:pPr>
        <w:pStyle w:val="Style3"/>
        <w:numPr>
          <w:ilvl w:val="0"/>
          <w:numId w:val="0"/>
        </w:numPr>
        <w:rPr>
          <w:rFonts w:asciiTheme="minorHAnsi" w:hAnsiTheme="minorHAnsi" w:cstheme="minorHAnsi"/>
          <w:lang w:bidi="he-IL"/>
        </w:rPr>
      </w:pPr>
    </w:p>
    <w:p w:rsidR="008A3DA8" w:rsidRDefault="008A3DA8" w:rsidP="008A3DA8">
      <w:pPr>
        <w:pStyle w:val="Style3"/>
        <w:numPr>
          <w:ilvl w:val="0"/>
          <w:numId w:val="0"/>
        </w:numPr>
        <w:rPr>
          <w:rFonts w:asciiTheme="minorHAnsi" w:hAnsiTheme="minorHAnsi" w:cstheme="minorHAnsi"/>
          <w:lang w:bidi="he-IL"/>
        </w:rPr>
      </w:pP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t>Authorised Officer:</w:t>
      </w:r>
      <w:r>
        <w:rPr>
          <w:rFonts w:asciiTheme="minorHAnsi" w:hAnsiTheme="minorHAnsi" w:cstheme="minorHAnsi"/>
          <w:lang w:bidi="he-IL"/>
        </w:rPr>
        <w:tab/>
      </w:r>
    </w:p>
    <w:p w:rsidR="008A3DA8" w:rsidRDefault="008A3DA8" w:rsidP="008A3DA8">
      <w:pPr>
        <w:pStyle w:val="Style3"/>
        <w:numPr>
          <w:ilvl w:val="0"/>
          <w:numId w:val="0"/>
        </w:numPr>
        <w:rPr>
          <w:rFonts w:asciiTheme="minorHAnsi" w:hAnsiTheme="minorHAnsi" w:cstheme="minorHAnsi"/>
          <w:lang w:bidi="he-IL"/>
        </w:rPr>
      </w:pPr>
    </w:p>
    <w:p w:rsidR="008A3DA8" w:rsidRDefault="008A3DA8" w:rsidP="008A3DA8">
      <w:pPr>
        <w:pStyle w:val="Style3"/>
        <w:numPr>
          <w:ilvl w:val="0"/>
          <w:numId w:val="0"/>
        </w:numPr>
        <w:rPr>
          <w:rFonts w:asciiTheme="minorHAnsi" w:hAnsiTheme="minorHAnsi" w:cstheme="minorHAnsi"/>
          <w:lang w:bidi="he-IL"/>
        </w:rPr>
      </w:pP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t xml:space="preserve">Seal Register No: </w:t>
      </w:r>
    </w:p>
    <w:p w:rsidR="008A3DA8" w:rsidRDefault="008A3DA8" w:rsidP="008A3DA8">
      <w:pPr>
        <w:pStyle w:val="Style3"/>
        <w:numPr>
          <w:ilvl w:val="0"/>
          <w:numId w:val="0"/>
        </w:numPr>
        <w:rPr>
          <w:rFonts w:asciiTheme="minorHAnsi" w:hAnsiTheme="minorHAnsi" w:cstheme="minorHAnsi"/>
          <w:lang w:bidi="he-IL"/>
        </w:rPr>
      </w:pPr>
      <w:r>
        <w:rPr>
          <w:rFonts w:asciiTheme="minorHAnsi" w:hAnsiTheme="minorHAnsi" w:cstheme="minorHAnsi"/>
          <w:lang w:bidi="he-IL"/>
        </w:rPr>
        <w:t>SIGNED as a DEED and DELIVERED</w:t>
      </w:r>
      <w:r>
        <w:rPr>
          <w:rFonts w:asciiTheme="minorHAnsi" w:hAnsiTheme="minorHAnsi" w:cstheme="minorHAnsi"/>
          <w:lang w:bidi="he-IL"/>
        </w:rPr>
        <w:tab/>
      </w:r>
      <w:r>
        <w:rPr>
          <w:rFonts w:asciiTheme="minorHAnsi" w:hAnsiTheme="minorHAnsi" w:cstheme="minorHAnsi"/>
          <w:lang w:bidi="he-IL"/>
        </w:rPr>
        <w:tab/>
        <w:t>)</w:t>
      </w:r>
    </w:p>
    <w:p w:rsidR="008A3DA8" w:rsidRDefault="008A3DA8" w:rsidP="008A3DA8">
      <w:pPr>
        <w:pStyle w:val="Style3"/>
        <w:numPr>
          <w:ilvl w:val="0"/>
          <w:numId w:val="0"/>
        </w:numPr>
        <w:rPr>
          <w:rFonts w:asciiTheme="minorHAnsi" w:hAnsiTheme="minorHAnsi" w:cstheme="minorHAnsi"/>
          <w:lang w:bidi="he-IL"/>
        </w:rPr>
      </w:pPr>
      <w:proofErr w:type="gramStart"/>
      <w:r>
        <w:rPr>
          <w:rFonts w:asciiTheme="minorHAnsi" w:hAnsiTheme="minorHAnsi" w:cstheme="minorHAnsi"/>
          <w:lang w:bidi="he-IL"/>
        </w:rPr>
        <w:t>by</w:t>
      </w:r>
      <w:proofErr w:type="gramEnd"/>
      <w:r>
        <w:rPr>
          <w:rFonts w:asciiTheme="minorHAnsi" w:hAnsiTheme="minorHAnsi" w:cstheme="minorHAnsi"/>
          <w:lang w:bidi="he-IL"/>
        </w:rPr>
        <w:t xml:space="preserve"> [ </w:t>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t>]</w:t>
      </w:r>
      <w:r>
        <w:rPr>
          <w:rFonts w:asciiTheme="minorHAnsi" w:hAnsiTheme="minorHAnsi" w:cstheme="minorHAnsi"/>
          <w:lang w:bidi="he-IL"/>
        </w:rPr>
        <w:tab/>
        <w:t>)</w:t>
      </w:r>
    </w:p>
    <w:p w:rsidR="008A3DA8" w:rsidRDefault="008A3DA8" w:rsidP="008A3DA8">
      <w:pPr>
        <w:pStyle w:val="Style3"/>
        <w:numPr>
          <w:ilvl w:val="0"/>
          <w:numId w:val="0"/>
        </w:numPr>
        <w:rPr>
          <w:rFonts w:asciiTheme="minorHAnsi" w:hAnsiTheme="minorHAnsi" w:cstheme="minorHAnsi"/>
          <w:lang w:bidi="he-IL"/>
        </w:rPr>
      </w:pPr>
      <w:proofErr w:type="gramStart"/>
      <w:r>
        <w:rPr>
          <w:rFonts w:asciiTheme="minorHAnsi" w:hAnsiTheme="minorHAnsi" w:cstheme="minorHAnsi"/>
          <w:lang w:bidi="he-IL"/>
        </w:rPr>
        <w:t>for</w:t>
      </w:r>
      <w:proofErr w:type="gramEnd"/>
      <w:r>
        <w:rPr>
          <w:rFonts w:asciiTheme="minorHAnsi" w:hAnsiTheme="minorHAnsi" w:cstheme="minorHAnsi"/>
          <w:lang w:bidi="he-IL"/>
        </w:rPr>
        <w:t xml:space="preserve"> and on behalf of</w:t>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t>)</w:t>
      </w:r>
    </w:p>
    <w:p w:rsidR="008A3DA8" w:rsidRDefault="006E6509" w:rsidP="008A3DA8">
      <w:pPr>
        <w:pStyle w:val="Style3"/>
        <w:numPr>
          <w:ilvl w:val="0"/>
          <w:numId w:val="0"/>
        </w:numPr>
        <w:rPr>
          <w:rFonts w:asciiTheme="minorHAnsi" w:hAnsiTheme="minorHAnsi" w:cstheme="minorHAnsi"/>
          <w:lang w:bidi="he-IL"/>
        </w:rPr>
      </w:pPr>
      <w:r>
        <w:rPr>
          <w:rFonts w:asciiTheme="minorHAnsi" w:hAnsiTheme="minorHAnsi" w:cstheme="minorHAnsi"/>
          <w:lang w:bidi="he-IL"/>
        </w:rPr>
        <w:t>THE GRANT RECIPIENT</w:t>
      </w:r>
      <w:r w:rsidR="008A3DA8">
        <w:rPr>
          <w:rFonts w:asciiTheme="minorHAnsi" w:hAnsiTheme="minorHAnsi" w:cstheme="minorHAnsi"/>
          <w:lang w:bidi="he-IL"/>
        </w:rPr>
        <w:tab/>
        <w:t>)</w:t>
      </w:r>
    </w:p>
    <w:p w:rsidR="008A3DA8" w:rsidRDefault="008A3DA8" w:rsidP="008A3DA8">
      <w:pPr>
        <w:pStyle w:val="Style3"/>
        <w:numPr>
          <w:ilvl w:val="0"/>
          <w:numId w:val="0"/>
        </w:numPr>
        <w:rPr>
          <w:rFonts w:asciiTheme="minorHAnsi" w:hAnsiTheme="minorHAnsi" w:cstheme="minorHAnsi"/>
          <w:lang w:bidi="he-IL"/>
        </w:rPr>
      </w:pPr>
      <w:r>
        <w:rPr>
          <w:rFonts w:asciiTheme="minorHAnsi" w:hAnsiTheme="minorHAnsi" w:cstheme="minorHAnsi"/>
          <w:lang w:bidi="he-IL"/>
        </w:rPr>
        <w:t>(“</w:t>
      </w:r>
      <w:r w:rsidR="006E6509">
        <w:rPr>
          <w:rFonts w:asciiTheme="minorHAnsi" w:hAnsiTheme="minorHAnsi" w:cstheme="minorHAnsi"/>
          <w:lang w:bidi="he-IL"/>
        </w:rPr>
        <w:t>THE GRANT RECIPIENT</w:t>
      </w:r>
      <w:r>
        <w:rPr>
          <w:rFonts w:asciiTheme="minorHAnsi" w:hAnsiTheme="minorHAnsi" w:cstheme="minorHAnsi"/>
          <w:lang w:bidi="he-IL"/>
        </w:rPr>
        <w:t>”) in the presence of:</w:t>
      </w:r>
      <w:r>
        <w:rPr>
          <w:rFonts w:asciiTheme="minorHAnsi" w:hAnsiTheme="minorHAnsi" w:cstheme="minorHAnsi"/>
          <w:lang w:bidi="he-IL"/>
        </w:rPr>
        <w:tab/>
        <w:t>)</w:t>
      </w:r>
    </w:p>
    <w:p w:rsidR="008A3DA8" w:rsidRDefault="008A3DA8" w:rsidP="008A3DA8">
      <w:pPr>
        <w:pStyle w:val="Style3"/>
        <w:numPr>
          <w:ilvl w:val="0"/>
          <w:numId w:val="0"/>
        </w:numPr>
        <w:rPr>
          <w:rFonts w:asciiTheme="minorHAnsi" w:hAnsiTheme="minorHAnsi" w:cstheme="minorHAnsi"/>
          <w:lang w:bidi="he-IL"/>
        </w:rPr>
      </w:pPr>
    </w:p>
    <w:p w:rsidR="008A3DA8" w:rsidRDefault="008A3DA8" w:rsidP="008A3DA8">
      <w:pPr>
        <w:pStyle w:val="Style3"/>
        <w:numPr>
          <w:ilvl w:val="0"/>
          <w:numId w:val="0"/>
        </w:numPr>
        <w:rPr>
          <w:rFonts w:asciiTheme="minorHAnsi" w:hAnsiTheme="minorHAnsi" w:cstheme="minorHAnsi"/>
          <w:lang w:bidi="he-IL"/>
        </w:rPr>
      </w:pPr>
    </w:p>
    <w:p w:rsidR="008A3DA8" w:rsidRDefault="008A3DA8" w:rsidP="008A3DA8">
      <w:pPr>
        <w:pStyle w:val="Style3"/>
        <w:numPr>
          <w:ilvl w:val="0"/>
          <w:numId w:val="0"/>
        </w:numPr>
        <w:rPr>
          <w:rFonts w:asciiTheme="minorHAnsi" w:hAnsiTheme="minorHAnsi" w:cstheme="minorHAnsi"/>
          <w:lang w:bidi="he-IL"/>
        </w:rPr>
      </w:pPr>
      <w:r>
        <w:rPr>
          <w:rFonts w:asciiTheme="minorHAnsi" w:hAnsiTheme="minorHAnsi" w:cstheme="minorHAnsi"/>
          <w:lang w:bidi="he-IL"/>
        </w:rPr>
        <w:t xml:space="preserve">Full name of Witness (print) </w:t>
      </w:r>
      <w:r>
        <w:rPr>
          <w:rFonts w:asciiTheme="minorHAnsi" w:hAnsiTheme="minorHAnsi" w:cstheme="minorHAnsi"/>
          <w:lang w:bidi="he-IL"/>
        </w:rPr>
        <w:tab/>
      </w:r>
      <w:r>
        <w:rPr>
          <w:rFonts w:asciiTheme="minorHAnsi" w:hAnsiTheme="minorHAnsi" w:cstheme="minorHAnsi"/>
          <w:lang w:bidi="he-IL"/>
        </w:rPr>
        <w:tab/>
        <w:t>…………………………………………………..</w:t>
      </w:r>
    </w:p>
    <w:p w:rsidR="00841A58" w:rsidRDefault="00841A58" w:rsidP="008A3DA8">
      <w:pPr>
        <w:pStyle w:val="Style3"/>
        <w:numPr>
          <w:ilvl w:val="0"/>
          <w:numId w:val="0"/>
        </w:numPr>
        <w:rPr>
          <w:rFonts w:asciiTheme="minorHAnsi" w:hAnsiTheme="minorHAnsi" w:cstheme="minorHAnsi"/>
          <w:lang w:bidi="he-IL"/>
        </w:rPr>
      </w:pPr>
    </w:p>
    <w:p w:rsidR="008A3DA8" w:rsidRDefault="008A3DA8" w:rsidP="008A3DA8">
      <w:pPr>
        <w:pStyle w:val="Style3"/>
        <w:numPr>
          <w:ilvl w:val="0"/>
          <w:numId w:val="0"/>
        </w:numPr>
        <w:rPr>
          <w:rFonts w:asciiTheme="minorHAnsi" w:hAnsiTheme="minorHAnsi" w:cstheme="minorHAnsi"/>
          <w:lang w:bidi="he-IL"/>
        </w:rPr>
      </w:pPr>
      <w:r>
        <w:rPr>
          <w:rFonts w:asciiTheme="minorHAnsi" w:hAnsiTheme="minorHAnsi" w:cstheme="minorHAnsi"/>
          <w:lang w:bidi="he-IL"/>
        </w:rPr>
        <w:t xml:space="preserve">Full address of Witness (print) </w:t>
      </w:r>
      <w:r>
        <w:rPr>
          <w:rFonts w:asciiTheme="minorHAnsi" w:hAnsiTheme="minorHAnsi" w:cstheme="minorHAnsi"/>
          <w:lang w:bidi="he-IL"/>
        </w:rPr>
        <w:tab/>
        <w:t>…………………………………………………..</w:t>
      </w:r>
    </w:p>
    <w:p w:rsidR="008A3DA8" w:rsidRDefault="008A3DA8" w:rsidP="008A3DA8">
      <w:pPr>
        <w:pStyle w:val="Style3"/>
        <w:numPr>
          <w:ilvl w:val="0"/>
          <w:numId w:val="0"/>
        </w:numPr>
        <w:rPr>
          <w:rFonts w:asciiTheme="minorHAnsi" w:hAnsiTheme="minorHAnsi" w:cstheme="minorHAnsi"/>
          <w:lang w:bidi="he-IL"/>
        </w:rPr>
      </w:pP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t>…………………………………………………..</w:t>
      </w:r>
    </w:p>
    <w:p w:rsidR="008A3DA8" w:rsidRDefault="008A3DA8" w:rsidP="008A3DA8">
      <w:pPr>
        <w:pStyle w:val="Style3"/>
        <w:numPr>
          <w:ilvl w:val="0"/>
          <w:numId w:val="0"/>
        </w:numPr>
        <w:rPr>
          <w:rFonts w:asciiTheme="minorHAnsi" w:hAnsiTheme="minorHAnsi" w:cstheme="minorHAnsi"/>
          <w:lang w:bidi="he-IL"/>
        </w:rPr>
      </w:pP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t>…………………………………………………..</w:t>
      </w:r>
    </w:p>
    <w:p w:rsidR="008A3DA8" w:rsidRDefault="008A3DA8" w:rsidP="008A3DA8">
      <w:pPr>
        <w:pStyle w:val="Style3"/>
        <w:numPr>
          <w:ilvl w:val="0"/>
          <w:numId w:val="0"/>
        </w:numPr>
        <w:rPr>
          <w:rFonts w:asciiTheme="minorHAnsi" w:hAnsiTheme="minorHAnsi" w:cstheme="minorHAnsi"/>
          <w:lang w:bidi="he-IL"/>
        </w:rPr>
      </w:pPr>
    </w:p>
    <w:p w:rsidR="008A3DA8" w:rsidRDefault="008A3DA8" w:rsidP="008A3DA8">
      <w:pPr>
        <w:pStyle w:val="Style3"/>
        <w:numPr>
          <w:ilvl w:val="0"/>
          <w:numId w:val="0"/>
        </w:numPr>
        <w:rPr>
          <w:rFonts w:asciiTheme="minorHAnsi" w:hAnsiTheme="minorHAnsi" w:cstheme="minorHAnsi"/>
          <w:lang w:bidi="he-IL"/>
        </w:rPr>
      </w:pPr>
      <w:r>
        <w:rPr>
          <w:rFonts w:asciiTheme="minorHAnsi" w:hAnsiTheme="minorHAnsi" w:cstheme="minorHAnsi"/>
          <w:lang w:bidi="he-IL"/>
        </w:rPr>
        <w:t>Occupation of Witness (print)</w:t>
      </w:r>
      <w:r>
        <w:rPr>
          <w:rFonts w:asciiTheme="minorHAnsi" w:hAnsiTheme="minorHAnsi" w:cstheme="minorHAnsi"/>
          <w:lang w:bidi="he-IL"/>
        </w:rPr>
        <w:tab/>
      </w:r>
      <w:r>
        <w:rPr>
          <w:rFonts w:asciiTheme="minorHAnsi" w:hAnsiTheme="minorHAnsi" w:cstheme="minorHAnsi"/>
          <w:lang w:bidi="he-IL"/>
        </w:rPr>
        <w:tab/>
        <w:t>…………………………………………………..</w:t>
      </w:r>
    </w:p>
    <w:p w:rsidR="00841A58" w:rsidRDefault="00841A58" w:rsidP="008A3DA8">
      <w:pPr>
        <w:pStyle w:val="Style3"/>
        <w:numPr>
          <w:ilvl w:val="0"/>
          <w:numId w:val="0"/>
        </w:numPr>
        <w:rPr>
          <w:rFonts w:asciiTheme="minorHAnsi" w:hAnsiTheme="minorHAnsi" w:cstheme="minorHAnsi"/>
          <w:lang w:bidi="he-IL"/>
        </w:rPr>
      </w:pPr>
    </w:p>
    <w:p w:rsidR="008A3DA8" w:rsidRDefault="008A3DA8" w:rsidP="008A3DA8">
      <w:pPr>
        <w:pStyle w:val="Style3"/>
        <w:numPr>
          <w:ilvl w:val="0"/>
          <w:numId w:val="0"/>
        </w:numPr>
        <w:rPr>
          <w:rFonts w:asciiTheme="minorHAnsi" w:hAnsiTheme="minorHAnsi" w:cstheme="minorHAnsi"/>
          <w:lang w:bidi="he-IL"/>
        </w:rPr>
      </w:pPr>
      <w:r>
        <w:rPr>
          <w:rFonts w:asciiTheme="minorHAnsi" w:hAnsiTheme="minorHAnsi" w:cstheme="minorHAnsi"/>
          <w:lang w:bidi="he-IL"/>
        </w:rPr>
        <w:t>Signature of Witness</w:t>
      </w:r>
      <w:r>
        <w:rPr>
          <w:rFonts w:asciiTheme="minorHAnsi" w:hAnsiTheme="minorHAnsi" w:cstheme="minorHAnsi"/>
          <w:lang w:bidi="he-IL"/>
        </w:rPr>
        <w:tab/>
      </w:r>
      <w:r>
        <w:rPr>
          <w:rFonts w:asciiTheme="minorHAnsi" w:hAnsiTheme="minorHAnsi" w:cstheme="minorHAnsi"/>
          <w:lang w:bidi="he-IL"/>
        </w:rPr>
        <w:tab/>
      </w:r>
      <w:r>
        <w:rPr>
          <w:rFonts w:asciiTheme="minorHAnsi" w:hAnsiTheme="minorHAnsi" w:cstheme="minorHAnsi"/>
          <w:lang w:bidi="he-IL"/>
        </w:rPr>
        <w:tab/>
        <w:t>…………………………………………………..</w:t>
      </w:r>
    </w:p>
    <w:p w:rsidR="00226B57" w:rsidRDefault="00226B57"/>
    <w:sectPr w:rsidR="00226B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92" w:rsidRDefault="00DE4B92" w:rsidP="00841A58">
      <w:r>
        <w:separator/>
      </w:r>
    </w:p>
  </w:endnote>
  <w:endnote w:type="continuationSeparator" w:id="0">
    <w:p w:rsidR="00DE4B92" w:rsidRDefault="00DE4B92" w:rsidP="0084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4B" w:rsidRDefault="00222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0B" w:rsidRPr="00841A58" w:rsidRDefault="00894797">
    <w:pPr>
      <w:pStyle w:val="Footer"/>
      <w:rPr>
        <w:color w:val="808080" w:themeColor="background1" w:themeShade="80"/>
      </w:rPr>
    </w:pPr>
    <w:r>
      <w:rPr>
        <w:color w:val="808080" w:themeColor="background1" w:themeShade="80"/>
      </w:rPr>
      <w:t>Draft Harrow 141 Agreement</w:t>
    </w:r>
    <w:r w:rsidR="0089120B">
      <w:rPr>
        <w:color w:val="808080" w:themeColor="background1" w:themeShade="80"/>
      </w:rPr>
      <w:tab/>
    </w:r>
    <w:r w:rsidR="0089120B">
      <w:rPr>
        <w:color w:val="808080" w:themeColor="background1" w:themeShade="80"/>
      </w:rPr>
      <w:fldChar w:fldCharType="begin"/>
    </w:r>
    <w:r w:rsidR="0089120B">
      <w:rPr>
        <w:color w:val="808080" w:themeColor="background1" w:themeShade="80"/>
      </w:rPr>
      <w:instrText xml:space="preserve"> DATE  \@ "dd MMMM yyyy"  \* MERGEFORMAT </w:instrText>
    </w:r>
    <w:r w:rsidR="0089120B">
      <w:rPr>
        <w:color w:val="808080" w:themeColor="background1" w:themeShade="80"/>
      </w:rPr>
      <w:fldChar w:fldCharType="separate"/>
    </w:r>
    <w:r w:rsidR="0022224B">
      <w:rPr>
        <w:noProof/>
        <w:color w:val="808080" w:themeColor="background1" w:themeShade="80"/>
      </w:rPr>
      <w:t>01 September 2017</w:t>
    </w:r>
    <w:r w:rsidR="0089120B">
      <w:rPr>
        <w:color w:val="808080" w:themeColor="background1" w:themeShade="80"/>
      </w:rPr>
      <w:fldChar w:fldCharType="end"/>
    </w:r>
    <w:r w:rsidR="0089120B" w:rsidRPr="00841A58">
      <w:rPr>
        <w:color w:val="808080" w:themeColor="background1" w:themeShade="80"/>
      </w:rPr>
      <w:tab/>
    </w:r>
    <w:r w:rsidR="0089120B" w:rsidRPr="00841A58">
      <w:rPr>
        <w:color w:val="808080" w:themeColor="background1" w:themeShade="80"/>
      </w:rPr>
      <w:tab/>
      <w:t xml:space="preserve">Page </w:t>
    </w:r>
    <w:r w:rsidR="0089120B" w:rsidRPr="00841A58">
      <w:rPr>
        <w:b/>
        <w:color w:val="808080" w:themeColor="background1" w:themeShade="80"/>
      </w:rPr>
      <w:fldChar w:fldCharType="begin"/>
    </w:r>
    <w:r w:rsidR="0089120B" w:rsidRPr="00841A58">
      <w:rPr>
        <w:b/>
        <w:color w:val="808080" w:themeColor="background1" w:themeShade="80"/>
      </w:rPr>
      <w:instrText xml:space="preserve"> PAGE  \* Arabic  \* MERGEFORMAT </w:instrText>
    </w:r>
    <w:r w:rsidR="0089120B" w:rsidRPr="00841A58">
      <w:rPr>
        <w:b/>
        <w:color w:val="808080" w:themeColor="background1" w:themeShade="80"/>
      </w:rPr>
      <w:fldChar w:fldCharType="separate"/>
    </w:r>
    <w:r w:rsidR="0022224B">
      <w:rPr>
        <w:b/>
        <w:noProof/>
        <w:color w:val="808080" w:themeColor="background1" w:themeShade="80"/>
      </w:rPr>
      <w:t>7</w:t>
    </w:r>
    <w:r w:rsidR="0089120B" w:rsidRPr="00841A58">
      <w:rPr>
        <w:b/>
        <w:color w:val="808080" w:themeColor="background1" w:themeShade="80"/>
      </w:rPr>
      <w:fldChar w:fldCharType="end"/>
    </w:r>
    <w:r w:rsidR="0089120B" w:rsidRPr="00841A58">
      <w:rPr>
        <w:color w:val="808080" w:themeColor="background1" w:themeShade="80"/>
      </w:rPr>
      <w:t xml:space="preserve"> of </w:t>
    </w:r>
    <w:r w:rsidR="0089120B" w:rsidRPr="00841A58">
      <w:rPr>
        <w:b/>
        <w:color w:val="808080" w:themeColor="background1" w:themeShade="80"/>
      </w:rPr>
      <w:fldChar w:fldCharType="begin"/>
    </w:r>
    <w:r w:rsidR="0089120B" w:rsidRPr="00841A58">
      <w:rPr>
        <w:b/>
        <w:color w:val="808080" w:themeColor="background1" w:themeShade="80"/>
      </w:rPr>
      <w:instrText xml:space="preserve"> NUMPAGES  \* Arabic  \* MERGEFORMAT </w:instrText>
    </w:r>
    <w:r w:rsidR="0089120B" w:rsidRPr="00841A58">
      <w:rPr>
        <w:b/>
        <w:color w:val="808080" w:themeColor="background1" w:themeShade="80"/>
      </w:rPr>
      <w:fldChar w:fldCharType="separate"/>
    </w:r>
    <w:r w:rsidR="0022224B">
      <w:rPr>
        <w:b/>
        <w:noProof/>
        <w:color w:val="808080" w:themeColor="background1" w:themeShade="80"/>
      </w:rPr>
      <w:t>44</w:t>
    </w:r>
    <w:r w:rsidR="0089120B" w:rsidRPr="00841A58">
      <w:rPr>
        <w:b/>
        <w:color w:val="808080" w:themeColor="background1" w:themeShade="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4B" w:rsidRDefault="00222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92" w:rsidRDefault="00DE4B92" w:rsidP="00841A58">
      <w:r>
        <w:separator/>
      </w:r>
    </w:p>
  </w:footnote>
  <w:footnote w:type="continuationSeparator" w:id="0">
    <w:p w:rsidR="00DE4B92" w:rsidRDefault="00DE4B92" w:rsidP="0084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4B" w:rsidRDefault="00222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85682"/>
      <w:docPartObj>
        <w:docPartGallery w:val="Watermarks"/>
        <w:docPartUnique/>
      </w:docPartObj>
    </w:sdtPr>
    <w:sdtContent>
      <w:p w:rsidR="0022224B" w:rsidRDefault="0022224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4B" w:rsidRDefault="0022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8A"/>
    <w:multiLevelType w:val="multilevel"/>
    <w:tmpl w:val="672EE4C4"/>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sz w:val="22"/>
      </w:rPr>
    </w:lvl>
    <w:lvl w:ilvl="2">
      <w:start w:val="1"/>
      <w:numFmt w:val="decimal"/>
      <w:pStyle w:val="SP3"/>
      <w:lvlText w:val="%1.%2.%3."/>
      <w:lvlJc w:val="left"/>
      <w:pPr>
        <w:tabs>
          <w:tab w:val="num" w:pos="1728"/>
        </w:tabs>
        <w:ind w:left="1728"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265EA2"/>
    <w:multiLevelType w:val="hybridMultilevel"/>
    <w:tmpl w:val="7EDC412E"/>
    <w:lvl w:ilvl="0" w:tplc="E12E36E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3282577"/>
    <w:multiLevelType w:val="hybridMultilevel"/>
    <w:tmpl w:val="173496DA"/>
    <w:lvl w:ilvl="0" w:tplc="8A78BD0C">
      <w:start w:val="1"/>
      <w:numFmt w:val="lowerLetter"/>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
    <w:nsid w:val="16F44C60"/>
    <w:multiLevelType w:val="hybridMultilevel"/>
    <w:tmpl w:val="57328FC4"/>
    <w:lvl w:ilvl="0" w:tplc="50CC1DA2">
      <w:start w:val="1"/>
      <w:numFmt w:val="upperLetter"/>
      <w:lvlText w:val="(%1)"/>
      <w:lvlJc w:val="left"/>
      <w:pPr>
        <w:tabs>
          <w:tab w:val="num" w:pos="720"/>
        </w:tabs>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C6C108E"/>
    <w:multiLevelType w:val="multilevel"/>
    <w:tmpl w:val="50567B44"/>
    <w:lvl w:ilvl="0">
      <w:start w:val="1"/>
      <w:numFmt w:val="decimal"/>
      <w:pStyle w:val="B1"/>
      <w:lvlText w:val="%1."/>
      <w:lvlJc w:val="left"/>
      <w:pPr>
        <w:tabs>
          <w:tab w:val="num" w:pos="576"/>
        </w:tabs>
        <w:ind w:left="576" w:hanging="576"/>
      </w:pPr>
      <w:rPr>
        <w:rFonts w:ascii="Calibri" w:hAnsi="Calibri" w:cs="Calibri" w:hint="default"/>
        <w:b/>
        <w:i w:val="0"/>
        <w:caps w:val="0"/>
        <w:strike w:val="0"/>
        <w:dstrike w:val="0"/>
        <w:vanish w:val="0"/>
        <w:webHidden w:val="0"/>
        <w:color w:val="000000"/>
        <w:sz w:val="18"/>
        <w:u w:val="none"/>
        <w:effect w:val="none"/>
        <w:vertAlign w:val="baseline"/>
        <w:specVanish w:val="0"/>
      </w:rPr>
    </w:lvl>
    <w:lvl w:ilvl="1">
      <w:start w:val="1"/>
      <w:numFmt w:val="decimal"/>
      <w:pStyle w:val="B2"/>
      <w:lvlText w:val="%1.%2."/>
      <w:lvlJc w:val="left"/>
      <w:pPr>
        <w:tabs>
          <w:tab w:val="num" w:pos="576"/>
        </w:tabs>
        <w:ind w:left="576" w:hanging="576"/>
      </w:pPr>
      <w:rPr>
        <w:rFonts w:ascii="Calibri" w:hAnsi="Calibri" w:cs="Calibri" w:hint="default"/>
        <w:b w:val="0"/>
        <w:i w:val="0"/>
        <w:caps w:val="0"/>
        <w:strike w:val="0"/>
        <w:dstrike w:val="0"/>
        <w:vanish w:val="0"/>
        <w:webHidden w:val="0"/>
        <w:color w:val="000000"/>
        <w:sz w:val="18"/>
        <w:u w:val="none"/>
        <w:effect w:val="none"/>
        <w:vertAlign w:val="baseline"/>
        <w:specVanish w:val="0"/>
      </w:rPr>
    </w:lvl>
    <w:lvl w:ilvl="2">
      <w:start w:val="1"/>
      <w:numFmt w:val="decimal"/>
      <w:lvlText w:val="%1.%2.%3."/>
      <w:lvlJc w:val="left"/>
      <w:pPr>
        <w:tabs>
          <w:tab w:val="num" w:pos="1296"/>
        </w:tabs>
        <w:ind w:left="1296" w:hanging="720"/>
      </w:pPr>
      <w:rPr>
        <w:rFonts w:ascii="Calibri" w:hAnsi="Calibri" w:cs="Calibri" w:hint="default"/>
        <w:b w:val="0"/>
        <w:caps w:val="0"/>
        <w:strike w:val="0"/>
        <w:dstrike w:val="0"/>
        <w:vanish w:val="0"/>
        <w:webHidden w:val="0"/>
        <w:color w:val="000000"/>
        <w:sz w:val="18"/>
        <w:u w:val="none"/>
        <w:effect w:val="none"/>
        <w:vertAlign w:val="baseline"/>
        <w:specVanish w:val="0"/>
      </w:rPr>
    </w:lvl>
    <w:lvl w:ilvl="3">
      <w:start w:val="1"/>
      <w:numFmt w:val="decimal"/>
      <w:lvlText w:val="%1.%2.%3.%4."/>
      <w:lvlJc w:val="left"/>
      <w:pPr>
        <w:tabs>
          <w:tab w:val="num" w:pos="2160"/>
        </w:tabs>
        <w:ind w:left="2160" w:hanging="864"/>
      </w:pPr>
      <w:rPr>
        <w:rFonts w:ascii="Palatino Linotype" w:hAnsi="Palatino Linotype" w:hint="default"/>
        <w:caps w:val="0"/>
        <w:strike w:val="0"/>
        <w:dstrike w:val="0"/>
        <w:vanish w:val="0"/>
        <w:webHidden w:val="0"/>
        <w:color w:val="000000"/>
        <w:sz w:val="18"/>
        <w:u w:val="none"/>
        <w:effect w:val="none"/>
        <w:vertAlign w:val="baseline"/>
        <w:specVanish w:val="0"/>
      </w:rPr>
    </w:lvl>
    <w:lvl w:ilvl="4">
      <w:start w:val="1"/>
      <w:numFmt w:val="lowerLetter"/>
      <w:lvlText w:val="(%5)"/>
      <w:lvlJc w:val="left"/>
      <w:pPr>
        <w:tabs>
          <w:tab w:val="num" w:pos="2592"/>
        </w:tabs>
        <w:ind w:left="2592" w:hanging="432"/>
      </w:pPr>
      <w:rPr>
        <w:rFonts w:ascii="Palatino Linotype" w:hAnsi="Palatino Linotype" w:hint="default"/>
        <w:caps w:val="0"/>
        <w:strike w:val="0"/>
        <w:dstrike w:val="0"/>
        <w:vanish w:val="0"/>
        <w:webHidden w:val="0"/>
        <w:color w:val="000000"/>
        <w:sz w:val="18"/>
        <w:u w:val="none"/>
        <w:effect w:val="none"/>
        <w:vertAlign w:val="baseline"/>
        <w:specVanish w:val="0"/>
      </w:r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5">
    <w:nsid w:val="1F5E0587"/>
    <w:multiLevelType w:val="hybridMultilevel"/>
    <w:tmpl w:val="8F8A3752"/>
    <w:lvl w:ilvl="0" w:tplc="E12E36E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1C11707"/>
    <w:multiLevelType w:val="hybridMultilevel"/>
    <w:tmpl w:val="E9B204C8"/>
    <w:lvl w:ilvl="0" w:tplc="F2D8F60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81D2180"/>
    <w:multiLevelType w:val="hybridMultilevel"/>
    <w:tmpl w:val="DEF62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C36556B"/>
    <w:multiLevelType w:val="hybridMultilevel"/>
    <w:tmpl w:val="76783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E885810"/>
    <w:multiLevelType w:val="hybridMultilevel"/>
    <w:tmpl w:val="D0585478"/>
    <w:lvl w:ilvl="0" w:tplc="59FA2D1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0BC494B"/>
    <w:multiLevelType w:val="hybridMultilevel"/>
    <w:tmpl w:val="21A63BEC"/>
    <w:lvl w:ilvl="0" w:tplc="3FF270F6">
      <w:start w:val="1"/>
      <w:numFmt w:val="lowerLetter"/>
      <w:lvlText w:val="(%1)"/>
      <w:lvlJc w:val="left"/>
      <w:pPr>
        <w:ind w:left="720" w:hanging="360"/>
      </w:pPr>
    </w:lvl>
    <w:lvl w:ilvl="1" w:tplc="08090019">
      <w:start w:val="1"/>
      <w:numFmt w:val="lowerLetter"/>
      <w:pStyle w:val="Style3"/>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38244AA"/>
    <w:multiLevelType w:val="hybridMultilevel"/>
    <w:tmpl w:val="D1D0A3C2"/>
    <w:lvl w:ilvl="0" w:tplc="269C76E0">
      <w:start w:val="1"/>
      <w:numFmt w:val="decimal"/>
      <w:lvlText w:val="%1."/>
      <w:lvlJc w:val="left"/>
      <w:pPr>
        <w:tabs>
          <w:tab w:val="num" w:pos="720"/>
        </w:tabs>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70447DB"/>
    <w:multiLevelType w:val="hybridMultilevel"/>
    <w:tmpl w:val="4ADC5666"/>
    <w:lvl w:ilvl="0" w:tplc="DEB8E4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A8C4C1F"/>
    <w:multiLevelType w:val="hybridMultilevel"/>
    <w:tmpl w:val="079C63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47EA291F"/>
    <w:multiLevelType w:val="hybridMultilevel"/>
    <w:tmpl w:val="0860A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BA81740"/>
    <w:multiLevelType w:val="multilevel"/>
    <w:tmpl w:val="D7C6759A"/>
    <w:lvl w:ilvl="0">
      <w:start w:val="17"/>
      <w:numFmt w:val="decimal"/>
      <w:lvlText w:val="%1."/>
      <w:lvlJc w:val="left"/>
      <w:pPr>
        <w:tabs>
          <w:tab w:val="num" w:pos="864"/>
        </w:tabs>
        <w:ind w:left="864" w:hanging="864"/>
      </w:pPr>
      <w:rPr>
        <w:rFonts w:ascii="Calibri" w:hAnsi="Calibri" w:cs="Times New Roman" w:hint="default"/>
        <w:b w:val="0"/>
        <w:i w:val="0"/>
        <w:sz w:val="22"/>
      </w:rPr>
    </w:lvl>
    <w:lvl w:ilvl="1">
      <w:start w:val="1"/>
      <w:numFmt w:val="decimal"/>
      <w:lvlText w:val="%1.%2."/>
      <w:lvlJc w:val="left"/>
      <w:pPr>
        <w:tabs>
          <w:tab w:val="num" w:pos="864"/>
        </w:tabs>
        <w:ind w:left="864" w:hanging="864"/>
      </w:pPr>
      <w:rPr>
        <w:rFonts w:ascii="Calibri" w:hAnsi="Calibri" w:cs="Times New Roman" w:hint="default"/>
        <w:b w:val="0"/>
        <w:i w:val="0"/>
        <w:sz w:val="22"/>
      </w:rPr>
    </w:lvl>
    <w:lvl w:ilvl="2">
      <w:start w:val="1"/>
      <w:numFmt w:val="decimal"/>
      <w:pStyle w:val="Style1"/>
      <w:lvlText w:val="%1.%2.%3."/>
      <w:lvlJc w:val="left"/>
      <w:pPr>
        <w:tabs>
          <w:tab w:val="num" w:pos="1728"/>
        </w:tabs>
        <w:ind w:left="1728" w:hanging="864"/>
      </w:pPr>
      <w:rPr>
        <w:rFonts w:ascii="Calibri" w:hAnsi="Calibri" w:cs="Times New Roman" w:hint="default"/>
        <w:sz w:val="22"/>
      </w:rPr>
    </w:lvl>
    <w:lvl w:ilvl="3">
      <w:start w:val="1"/>
      <w:numFmt w:val="decimal"/>
      <w:lvlText w:val="%1.%2.%3.%4"/>
      <w:lvlJc w:val="left"/>
      <w:pPr>
        <w:tabs>
          <w:tab w:val="num" w:pos="2835"/>
        </w:tabs>
        <w:ind w:left="2835" w:hanging="1106"/>
      </w:pPr>
      <w:rPr>
        <w:rFonts w:ascii="Calibri" w:hAnsi="Calibri" w:cs="Times New Roman" w:hint="default"/>
        <w:b w:val="0"/>
        <w:i w:val="0"/>
        <w:sz w:val="22"/>
      </w:rPr>
    </w:lvl>
    <w:lvl w:ilvl="4">
      <w:start w:val="1"/>
      <w:numFmt w:val="lowerRoman"/>
      <w:lvlText w:val="%5)"/>
      <w:lvlJc w:val="center"/>
      <w:pPr>
        <w:tabs>
          <w:tab w:val="num" w:pos="2736"/>
        </w:tabs>
        <w:ind w:left="2736" w:hanging="576"/>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nsid w:val="635B755C"/>
    <w:multiLevelType w:val="hybridMultilevel"/>
    <w:tmpl w:val="140A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9658D"/>
    <w:multiLevelType w:val="hybridMultilevel"/>
    <w:tmpl w:val="87AC5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9936C71"/>
    <w:multiLevelType w:val="multilevel"/>
    <w:tmpl w:val="9306F12C"/>
    <w:lvl w:ilvl="0">
      <w:start w:val="1"/>
      <w:numFmt w:val="decimal"/>
      <w:pStyle w:val="A1"/>
      <w:lvlText w:val="%1"/>
      <w:lvlJc w:val="left"/>
      <w:pPr>
        <w:tabs>
          <w:tab w:val="num" w:pos="851"/>
        </w:tabs>
        <w:ind w:left="851" w:hanging="851"/>
      </w:pPr>
    </w:lvl>
    <w:lvl w:ilvl="1">
      <w:start w:val="1"/>
      <w:numFmt w:val="decimal"/>
      <w:pStyle w:val="A2"/>
      <w:lvlText w:val="%1.%2"/>
      <w:lvlJc w:val="left"/>
      <w:pPr>
        <w:tabs>
          <w:tab w:val="num" w:pos="851"/>
        </w:tabs>
        <w:ind w:left="851" w:hanging="851"/>
      </w:pPr>
    </w:lvl>
    <w:lvl w:ilvl="2">
      <w:start w:val="1"/>
      <w:numFmt w:val="decimal"/>
      <w:pStyle w:val="A3"/>
      <w:lvlText w:val="%1.%2.%3"/>
      <w:lvlJc w:val="left"/>
      <w:pPr>
        <w:tabs>
          <w:tab w:val="num" w:pos="1701"/>
        </w:tabs>
        <w:ind w:left="1701" w:hanging="850"/>
      </w:pPr>
      <w:rPr>
        <w:b w:val="0"/>
      </w:rPr>
    </w:lvl>
    <w:lvl w:ilvl="3">
      <w:start w:val="1"/>
      <w:numFmt w:val="decimal"/>
      <w:pStyle w:val="A4"/>
      <w:lvlText w:val="%1.%2.%3.%4"/>
      <w:lvlJc w:val="left"/>
      <w:pPr>
        <w:tabs>
          <w:tab w:val="num" w:pos="2835"/>
        </w:tabs>
        <w:ind w:left="2835" w:hanging="1134"/>
      </w:pPr>
    </w:lvl>
    <w:lvl w:ilvl="4">
      <w:start w:val="1"/>
      <w:numFmt w:val="decimal"/>
      <w:pStyle w:val="A5"/>
      <w:lvlText w:val="%1.%2.%3.%4.%5"/>
      <w:lvlJc w:val="left"/>
      <w:pPr>
        <w:tabs>
          <w:tab w:val="num" w:pos="3969"/>
        </w:tabs>
        <w:ind w:left="3969" w:hanging="1134"/>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97D71E5"/>
    <w:multiLevelType w:val="hybridMultilevel"/>
    <w:tmpl w:val="A6F22000"/>
    <w:lvl w:ilvl="0" w:tplc="90F6A88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15"/>
  </w:num>
  <w:num w:numId="8">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num>
  <w:num w:numId="33">
    <w:abstractNumId w:val="7"/>
  </w:num>
  <w:num w:numId="34">
    <w:abstractNumId w:val="7"/>
  </w:num>
  <w:num w:numId="35">
    <w:abstractNumId w:val="17"/>
  </w:num>
  <w:num w:numId="36">
    <w:abstractNumId w:val="17"/>
  </w:num>
  <w:num w:numId="37">
    <w:abstractNumId w:val="8"/>
  </w:num>
  <w:num w:numId="38">
    <w:abstractNumId w:val="8"/>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A8"/>
    <w:rsid w:val="00084059"/>
    <w:rsid w:val="000A328F"/>
    <w:rsid w:val="000D3409"/>
    <w:rsid w:val="000E1FD7"/>
    <w:rsid w:val="00112E98"/>
    <w:rsid w:val="0012328D"/>
    <w:rsid w:val="001332FA"/>
    <w:rsid w:val="0013350F"/>
    <w:rsid w:val="0015262C"/>
    <w:rsid w:val="00156A4A"/>
    <w:rsid w:val="00172AC0"/>
    <w:rsid w:val="001A0091"/>
    <w:rsid w:val="001B25D7"/>
    <w:rsid w:val="001C7BAA"/>
    <w:rsid w:val="002050B1"/>
    <w:rsid w:val="00212547"/>
    <w:rsid w:val="00214604"/>
    <w:rsid w:val="00221DE1"/>
    <w:rsid w:val="0022224B"/>
    <w:rsid w:val="00226B57"/>
    <w:rsid w:val="002432F1"/>
    <w:rsid w:val="002737EA"/>
    <w:rsid w:val="002B6BED"/>
    <w:rsid w:val="002C1AF8"/>
    <w:rsid w:val="002E236F"/>
    <w:rsid w:val="00307C6B"/>
    <w:rsid w:val="003151F4"/>
    <w:rsid w:val="003319C2"/>
    <w:rsid w:val="00333EEF"/>
    <w:rsid w:val="0039074E"/>
    <w:rsid w:val="00395D89"/>
    <w:rsid w:val="003A02E4"/>
    <w:rsid w:val="003A459A"/>
    <w:rsid w:val="003A5CE7"/>
    <w:rsid w:val="003B4893"/>
    <w:rsid w:val="003D3DDF"/>
    <w:rsid w:val="0040119F"/>
    <w:rsid w:val="00417906"/>
    <w:rsid w:val="0044013D"/>
    <w:rsid w:val="004737FB"/>
    <w:rsid w:val="00474F45"/>
    <w:rsid w:val="004930D2"/>
    <w:rsid w:val="004D27F0"/>
    <w:rsid w:val="004E1B9C"/>
    <w:rsid w:val="004F4F79"/>
    <w:rsid w:val="0050582E"/>
    <w:rsid w:val="00597423"/>
    <w:rsid w:val="005A38ED"/>
    <w:rsid w:val="00645377"/>
    <w:rsid w:val="00693515"/>
    <w:rsid w:val="006E5E7C"/>
    <w:rsid w:val="006E6509"/>
    <w:rsid w:val="007027E3"/>
    <w:rsid w:val="00702F1F"/>
    <w:rsid w:val="00717EB6"/>
    <w:rsid w:val="00730B8E"/>
    <w:rsid w:val="00737619"/>
    <w:rsid w:val="00740CEE"/>
    <w:rsid w:val="00740D14"/>
    <w:rsid w:val="0074179E"/>
    <w:rsid w:val="007D68F9"/>
    <w:rsid w:val="007E181E"/>
    <w:rsid w:val="007E2F0D"/>
    <w:rsid w:val="007F39B1"/>
    <w:rsid w:val="0082746F"/>
    <w:rsid w:val="008274F4"/>
    <w:rsid w:val="00841A58"/>
    <w:rsid w:val="0085761C"/>
    <w:rsid w:val="00865C97"/>
    <w:rsid w:val="00882FEB"/>
    <w:rsid w:val="0089120B"/>
    <w:rsid w:val="00894797"/>
    <w:rsid w:val="008A3348"/>
    <w:rsid w:val="008A3877"/>
    <w:rsid w:val="008A3DA8"/>
    <w:rsid w:val="0091333C"/>
    <w:rsid w:val="00914082"/>
    <w:rsid w:val="00930307"/>
    <w:rsid w:val="00942B8A"/>
    <w:rsid w:val="00954686"/>
    <w:rsid w:val="00963B57"/>
    <w:rsid w:val="00997C19"/>
    <w:rsid w:val="009A405F"/>
    <w:rsid w:val="009C6FA7"/>
    <w:rsid w:val="009F21D4"/>
    <w:rsid w:val="009F4BDF"/>
    <w:rsid w:val="00A54B4D"/>
    <w:rsid w:val="00A67CF0"/>
    <w:rsid w:val="00A75A21"/>
    <w:rsid w:val="00A843B4"/>
    <w:rsid w:val="00AA26C0"/>
    <w:rsid w:val="00AB261A"/>
    <w:rsid w:val="00B256BC"/>
    <w:rsid w:val="00B34152"/>
    <w:rsid w:val="00B610C5"/>
    <w:rsid w:val="00B7038F"/>
    <w:rsid w:val="00B77302"/>
    <w:rsid w:val="00BA786C"/>
    <w:rsid w:val="00C14AFC"/>
    <w:rsid w:val="00C15AD0"/>
    <w:rsid w:val="00C24081"/>
    <w:rsid w:val="00C64771"/>
    <w:rsid w:val="00C8102A"/>
    <w:rsid w:val="00CB7741"/>
    <w:rsid w:val="00CD6ACA"/>
    <w:rsid w:val="00CD6D58"/>
    <w:rsid w:val="00D37F73"/>
    <w:rsid w:val="00D41395"/>
    <w:rsid w:val="00D45226"/>
    <w:rsid w:val="00D717C7"/>
    <w:rsid w:val="00D87A1E"/>
    <w:rsid w:val="00DA3693"/>
    <w:rsid w:val="00DD14FC"/>
    <w:rsid w:val="00DE4B92"/>
    <w:rsid w:val="00E21295"/>
    <w:rsid w:val="00E617C6"/>
    <w:rsid w:val="00E8504B"/>
    <w:rsid w:val="00EB7E12"/>
    <w:rsid w:val="00F0228E"/>
    <w:rsid w:val="00F20465"/>
    <w:rsid w:val="00F20E7A"/>
    <w:rsid w:val="00F352AE"/>
    <w:rsid w:val="00FA00B7"/>
    <w:rsid w:val="00FA1204"/>
    <w:rsid w:val="00FB4E85"/>
    <w:rsid w:val="00FB51D2"/>
    <w:rsid w:val="00FD5AF7"/>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A8"/>
    <w:pPr>
      <w:spacing w:after="0" w:line="240" w:lineRule="auto"/>
      <w:jc w:val="both"/>
    </w:pPr>
    <w:rPr>
      <w:rFonts w:ascii="Calibri" w:eastAsia="Calibri" w:hAnsi="Calibri" w:cs="Times New Roman"/>
      <w:szCs w:val="20"/>
    </w:rPr>
  </w:style>
  <w:style w:type="paragraph" w:styleId="Heading1">
    <w:name w:val="heading 1"/>
    <w:basedOn w:val="Normal"/>
    <w:next w:val="Normal"/>
    <w:link w:val="Heading1Char"/>
    <w:uiPriority w:val="9"/>
    <w:qFormat/>
    <w:rsid w:val="008A3DA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A3DA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A3DA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DA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A3DA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A3DA8"/>
    <w:rPr>
      <w:rFonts w:ascii="Cambria" w:eastAsia="Times New Roman" w:hAnsi="Cambria" w:cs="Times New Roman"/>
      <w:b/>
      <w:bCs/>
      <w:sz w:val="26"/>
      <w:szCs w:val="26"/>
    </w:rPr>
  </w:style>
  <w:style w:type="character" w:styleId="Hyperlink">
    <w:name w:val="Hyperlink"/>
    <w:uiPriority w:val="99"/>
    <w:unhideWhenUsed/>
    <w:rsid w:val="008A3DA8"/>
    <w:rPr>
      <w:color w:val="0000FF"/>
      <w:u w:val="single"/>
    </w:rPr>
  </w:style>
  <w:style w:type="paragraph" w:styleId="TOC1">
    <w:name w:val="toc 1"/>
    <w:basedOn w:val="Normal"/>
    <w:next w:val="Normal"/>
    <w:autoRedefine/>
    <w:uiPriority w:val="39"/>
    <w:unhideWhenUsed/>
    <w:rsid w:val="008A3DA8"/>
    <w:pPr>
      <w:spacing w:before="360"/>
      <w:jc w:val="left"/>
    </w:pPr>
    <w:rPr>
      <w:rFonts w:ascii="Cambria" w:hAnsi="Cambria"/>
      <w:b/>
      <w:bCs/>
      <w:caps/>
      <w:sz w:val="24"/>
      <w:szCs w:val="24"/>
    </w:rPr>
  </w:style>
  <w:style w:type="character" w:customStyle="1" w:styleId="FootnoteTextChar">
    <w:name w:val="Footnote Text Char"/>
    <w:basedOn w:val="DefaultParagraphFont"/>
    <w:link w:val="FootnoteText"/>
    <w:uiPriority w:val="99"/>
    <w:semiHidden/>
    <w:rsid w:val="008A3DA8"/>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8A3DA8"/>
    <w:rPr>
      <w:sz w:val="20"/>
    </w:rPr>
  </w:style>
  <w:style w:type="character" w:customStyle="1" w:styleId="CommentTextChar">
    <w:name w:val="Comment Text Char"/>
    <w:basedOn w:val="DefaultParagraphFont"/>
    <w:link w:val="CommentText"/>
    <w:uiPriority w:val="99"/>
    <w:semiHidden/>
    <w:rsid w:val="008A3DA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8A3DA8"/>
    <w:rPr>
      <w:sz w:val="20"/>
    </w:rPr>
  </w:style>
  <w:style w:type="character" w:customStyle="1" w:styleId="HeaderChar">
    <w:name w:val="Header Char"/>
    <w:basedOn w:val="DefaultParagraphFont"/>
    <w:link w:val="Header"/>
    <w:uiPriority w:val="99"/>
    <w:rsid w:val="008A3DA8"/>
    <w:rPr>
      <w:rFonts w:ascii="Calibri" w:eastAsia="Calibri" w:hAnsi="Calibri" w:cs="Times New Roman"/>
      <w:sz w:val="16"/>
      <w:szCs w:val="20"/>
    </w:rPr>
  </w:style>
  <w:style w:type="paragraph" w:styleId="Header">
    <w:name w:val="header"/>
    <w:basedOn w:val="Normal"/>
    <w:link w:val="HeaderChar"/>
    <w:uiPriority w:val="99"/>
    <w:unhideWhenUsed/>
    <w:rsid w:val="008A3DA8"/>
    <w:pPr>
      <w:tabs>
        <w:tab w:val="center" w:pos="4513"/>
        <w:tab w:val="right" w:pos="9026"/>
      </w:tabs>
      <w:spacing w:before="120" w:after="120"/>
    </w:pPr>
    <w:rPr>
      <w:sz w:val="16"/>
    </w:rPr>
  </w:style>
  <w:style w:type="paragraph" w:styleId="Footer">
    <w:name w:val="footer"/>
    <w:basedOn w:val="Normal"/>
    <w:link w:val="FooterChar"/>
    <w:uiPriority w:val="99"/>
    <w:unhideWhenUsed/>
    <w:rsid w:val="008A3DA8"/>
    <w:pPr>
      <w:tabs>
        <w:tab w:val="center" w:pos="4513"/>
        <w:tab w:val="right" w:pos="9026"/>
      </w:tabs>
      <w:spacing w:before="120" w:after="120"/>
    </w:pPr>
    <w:rPr>
      <w:sz w:val="18"/>
    </w:rPr>
  </w:style>
  <w:style w:type="character" w:customStyle="1" w:styleId="FooterChar">
    <w:name w:val="Footer Char"/>
    <w:basedOn w:val="DefaultParagraphFont"/>
    <w:link w:val="Footer"/>
    <w:uiPriority w:val="99"/>
    <w:rsid w:val="008A3DA8"/>
    <w:rPr>
      <w:rFonts w:ascii="Calibri" w:eastAsia="Calibri" w:hAnsi="Calibri" w:cs="Times New Roman"/>
      <w:sz w:val="18"/>
      <w:szCs w:val="20"/>
    </w:rPr>
  </w:style>
  <w:style w:type="paragraph" w:styleId="Title">
    <w:name w:val="Title"/>
    <w:basedOn w:val="Normal"/>
    <w:next w:val="Normal"/>
    <w:link w:val="TitleChar"/>
    <w:qFormat/>
    <w:rsid w:val="008A3DA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A3DA8"/>
    <w:rPr>
      <w:rFonts w:ascii="Cambria" w:eastAsia="Times New Roman" w:hAnsi="Cambria" w:cs="Times New Roman"/>
      <w:b/>
      <w:bCs/>
      <w:kern w:val="28"/>
      <w:sz w:val="32"/>
      <w:szCs w:val="32"/>
    </w:rPr>
  </w:style>
  <w:style w:type="character" w:customStyle="1" w:styleId="BodyTextIndentChar">
    <w:name w:val="Body Text Indent Char"/>
    <w:basedOn w:val="DefaultParagraphFont"/>
    <w:link w:val="BodyTextIndent"/>
    <w:semiHidden/>
    <w:rsid w:val="008A3DA8"/>
    <w:rPr>
      <w:rFonts w:ascii="Times New Roman" w:eastAsia="Times New Roman" w:hAnsi="Times New Roman" w:cs="Times New Roman"/>
      <w:spacing w:val="-3"/>
      <w:sz w:val="24"/>
      <w:szCs w:val="20"/>
    </w:rPr>
  </w:style>
  <w:style w:type="paragraph" w:styleId="BodyTextIndent">
    <w:name w:val="Body Text Indent"/>
    <w:basedOn w:val="Normal"/>
    <w:link w:val="BodyTextIndentChar"/>
    <w:semiHidden/>
    <w:unhideWhenUsed/>
    <w:rsid w:val="008A3DA8"/>
    <w:pPr>
      <w:tabs>
        <w:tab w:val="left" w:pos="0"/>
        <w:tab w:val="left" w:pos="720"/>
      </w:tabs>
      <w:suppressAutoHyphens/>
      <w:ind w:left="1440" w:hanging="1440"/>
    </w:pPr>
    <w:rPr>
      <w:rFonts w:ascii="Times New Roman" w:eastAsia="Times New Roman" w:hAnsi="Times New Roman"/>
      <w:spacing w:val="-3"/>
      <w:sz w:val="24"/>
    </w:rPr>
  </w:style>
  <w:style w:type="character" w:customStyle="1" w:styleId="BodyTextIndent2Char">
    <w:name w:val="Body Text Indent 2 Char"/>
    <w:basedOn w:val="DefaultParagraphFont"/>
    <w:link w:val="BodyTextIndent2"/>
    <w:uiPriority w:val="99"/>
    <w:semiHidden/>
    <w:rsid w:val="008A3DA8"/>
    <w:rPr>
      <w:rFonts w:ascii="Calibri" w:eastAsia="Calibri" w:hAnsi="Calibri" w:cs="Times New Roman"/>
      <w:szCs w:val="20"/>
    </w:rPr>
  </w:style>
  <w:style w:type="paragraph" w:styleId="BodyTextIndent2">
    <w:name w:val="Body Text Indent 2"/>
    <w:basedOn w:val="Normal"/>
    <w:link w:val="BodyTextIndent2Char"/>
    <w:uiPriority w:val="99"/>
    <w:semiHidden/>
    <w:unhideWhenUsed/>
    <w:rsid w:val="008A3DA8"/>
    <w:pPr>
      <w:spacing w:after="120" w:line="480" w:lineRule="auto"/>
      <w:ind w:left="283"/>
    </w:pPr>
  </w:style>
  <w:style w:type="character" w:customStyle="1" w:styleId="CommentSubjectChar">
    <w:name w:val="Comment Subject Char"/>
    <w:basedOn w:val="CommentTextChar"/>
    <w:link w:val="CommentSubject"/>
    <w:uiPriority w:val="99"/>
    <w:semiHidden/>
    <w:rsid w:val="008A3DA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8A3DA8"/>
    <w:rPr>
      <w:b/>
      <w:bCs/>
    </w:rPr>
  </w:style>
  <w:style w:type="character" w:customStyle="1" w:styleId="BalloonTextChar">
    <w:name w:val="Balloon Text Char"/>
    <w:basedOn w:val="DefaultParagraphFont"/>
    <w:link w:val="BalloonText"/>
    <w:uiPriority w:val="99"/>
    <w:semiHidden/>
    <w:rsid w:val="008A3DA8"/>
    <w:rPr>
      <w:rFonts w:ascii="Tahoma" w:eastAsia="Calibri" w:hAnsi="Tahoma" w:cs="Tahoma"/>
      <w:sz w:val="16"/>
      <w:szCs w:val="16"/>
    </w:rPr>
  </w:style>
  <w:style w:type="paragraph" w:styleId="BalloonText">
    <w:name w:val="Balloon Text"/>
    <w:basedOn w:val="Normal"/>
    <w:link w:val="BalloonTextChar"/>
    <w:uiPriority w:val="99"/>
    <w:semiHidden/>
    <w:unhideWhenUsed/>
    <w:rsid w:val="008A3DA8"/>
    <w:rPr>
      <w:rFonts w:ascii="Tahoma" w:hAnsi="Tahoma" w:cs="Tahoma"/>
      <w:sz w:val="16"/>
      <w:szCs w:val="16"/>
    </w:rPr>
  </w:style>
  <w:style w:type="paragraph" w:styleId="ListParagraph">
    <w:name w:val="List Paragraph"/>
    <w:basedOn w:val="Normal"/>
    <w:uiPriority w:val="34"/>
    <w:qFormat/>
    <w:rsid w:val="008A3DA8"/>
    <w:pPr>
      <w:ind w:left="720"/>
    </w:pPr>
  </w:style>
  <w:style w:type="paragraph" w:customStyle="1" w:styleId="B1">
    <w:name w:val="B1"/>
    <w:basedOn w:val="Normal"/>
    <w:qFormat/>
    <w:rsid w:val="008A3DA8"/>
    <w:pPr>
      <w:keepNext/>
      <w:numPr>
        <w:numId w:val="1"/>
      </w:numPr>
      <w:spacing w:before="360" w:after="240"/>
      <w:outlineLvl w:val="0"/>
    </w:pPr>
    <w:rPr>
      <w:rFonts w:ascii="Palatino Linotype" w:eastAsia="Times New Roman" w:hAnsi="Palatino Linotype"/>
      <w:b/>
      <w:smallCaps/>
      <w:szCs w:val="24"/>
    </w:rPr>
  </w:style>
  <w:style w:type="paragraph" w:customStyle="1" w:styleId="eg">
    <w:name w:val="eg"/>
    <w:basedOn w:val="Normal"/>
    <w:qFormat/>
    <w:rsid w:val="008A3DA8"/>
    <w:rPr>
      <w:rFonts w:ascii="Verdana" w:hAnsi="Verdana"/>
      <w:b/>
      <w:sz w:val="28"/>
    </w:rPr>
  </w:style>
  <w:style w:type="paragraph" w:customStyle="1" w:styleId="Response">
    <w:name w:val="Response"/>
    <w:basedOn w:val="Normal"/>
    <w:qFormat/>
    <w:rsid w:val="008A3DA8"/>
    <w:pPr>
      <w:spacing w:before="120" w:after="120"/>
    </w:pPr>
  </w:style>
  <w:style w:type="paragraph" w:customStyle="1" w:styleId="Hdr">
    <w:name w:val="Hdr"/>
    <w:basedOn w:val="Normal"/>
    <w:qFormat/>
    <w:rsid w:val="008A3DA8"/>
    <w:pPr>
      <w:spacing w:before="60" w:after="60"/>
      <w:jc w:val="left"/>
    </w:pPr>
    <w:rPr>
      <w:sz w:val="18"/>
    </w:rPr>
  </w:style>
  <w:style w:type="paragraph" w:customStyle="1" w:styleId="ft">
    <w:name w:val="ft"/>
    <w:basedOn w:val="Footer"/>
    <w:qFormat/>
    <w:rsid w:val="008A3DA8"/>
    <w:pPr>
      <w:spacing w:before="60" w:after="60"/>
      <w:jc w:val="left"/>
    </w:pPr>
  </w:style>
  <w:style w:type="paragraph" w:customStyle="1" w:styleId="B2">
    <w:name w:val="B2"/>
    <w:basedOn w:val="B1"/>
    <w:qFormat/>
    <w:rsid w:val="008A3DA8"/>
    <w:pPr>
      <w:numPr>
        <w:ilvl w:val="1"/>
      </w:numPr>
      <w:spacing w:before="120" w:after="120"/>
      <w:outlineLvl w:val="1"/>
    </w:pPr>
    <w:rPr>
      <w:b w:val="0"/>
      <w:smallCaps w:val="0"/>
    </w:rPr>
  </w:style>
  <w:style w:type="paragraph" w:customStyle="1" w:styleId="B3">
    <w:name w:val="B3"/>
    <w:basedOn w:val="B2"/>
    <w:qFormat/>
    <w:rsid w:val="008A3DA8"/>
    <w:pPr>
      <w:keepNext w:val="0"/>
      <w:numPr>
        <w:ilvl w:val="0"/>
        <w:numId w:val="0"/>
      </w:numPr>
      <w:outlineLvl w:val="2"/>
    </w:pPr>
  </w:style>
  <w:style w:type="paragraph" w:customStyle="1" w:styleId="B4">
    <w:name w:val="B4"/>
    <w:basedOn w:val="B3"/>
    <w:qFormat/>
    <w:rsid w:val="008A3DA8"/>
    <w:pPr>
      <w:outlineLvl w:val="3"/>
    </w:pPr>
  </w:style>
  <w:style w:type="paragraph" w:customStyle="1" w:styleId="B5">
    <w:name w:val="B5"/>
    <w:basedOn w:val="B4"/>
    <w:qFormat/>
    <w:rsid w:val="008A3DA8"/>
    <w:pPr>
      <w:outlineLvl w:val="4"/>
    </w:pPr>
  </w:style>
  <w:style w:type="paragraph" w:customStyle="1" w:styleId="Tender1">
    <w:name w:val="Tender 1"/>
    <w:basedOn w:val="B1"/>
    <w:qFormat/>
    <w:rsid w:val="008A3DA8"/>
    <w:pPr>
      <w:numPr>
        <w:numId w:val="0"/>
      </w:numPr>
      <w:spacing w:before="240" w:after="120"/>
    </w:pPr>
    <w:rPr>
      <w:rFonts w:ascii="Arial Bold" w:hAnsi="Arial Bold"/>
      <w:caps/>
      <w:smallCaps w:val="0"/>
    </w:rPr>
  </w:style>
  <w:style w:type="paragraph" w:customStyle="1" w:styleId="SP1">
    <w:name w:val="SP1"/>
    <w:basedOn w:val="Normal"/>
    <w:qFormat/>
    <w:rsid w:val="008A3DA8"/>
    <w:pPr>
      <w:keepNext/>
      <w:numPr>
        <w:numId w:val="4"/>
      </w:numPr>
      <w:spacing w:before="240" w:after="120"/>
      <w:outlineLvl w:val="0"/>
    </w:pPr>
    <w:rPr>
      <w:b/>
      <w:caps/>
    </w:rPr>
  </w:style>
  <w:style w:type="paragraph" w:customStyle="1" w:styleId="SP2">
    <w:name w:val="SP2"/>
    <w:basedOn w:val="SP1"/>
    <w:qFormat/>
    <w:rsid w:val="008A3DA8"/>
    <w:pPr>
      <w:keepNext w:val="0"/>
      <w:numPr>
        <w:ilvl w:val="1"/>
      </w:numPr>
      <w:spacing w:before="120"/>
      <w:outlineLvl w:val="1"/>
    </w:pPr>
    <w:rPr>
      <w:b w:val="0"/>
      <w:caps w:val="0"/>
    </w:rPr>
  </w:style>
  <w:style w:type="paragraph" w:customStyle="1" w:styleId="SP3">
    <w:name w:val="SP3"/>
    <w:basedOn w:val="SP2"/>
    <w:qFormat/>
    <w:rsid w:val="008A3DA8"/>
    <w:pPr>
      <w:numPr>
        <w:ilvl w:val="2"/>
      </w:numPr>
      <w:outlineLvl w:val="2"/>
    </w:pPr>
  </w:style>
  <w:style w:type="paragraph" w:customStyle="1" w:styleId="SP4">
    <w:name w:val="SP4"/>
    <w:basedOn w:val="SP3"/>
    <w:qFormat/>
    <w:rsid w:val="008A3DA8"/>
    <w:pPr>
      <w:numPr>
        <w:ilvl w:val="3"/>
      </w:numPr>
      <w:outlineLvl w:val="3"/>
    </w:pPr>
  </w:style>
  <w:style w:type="paragraph" w:customStyle="1" w:styleId="SP5">
    <w:name w:val="SP5"/>
    <w:basedOn w:val="SP4"/>
    <w:qFormat/>
    <w:rsid w:val="008A3DA8"/>
    <w:pPr>
      <w:numPr>
        <w:ilvl w:val="4"/>
      </w:numPr>
      <w:outlineLvl w:val="4"/>
    </w:pPr>
  </w:style>
  <w:style w:type="paragraph" w:customStyle="1" w:styleId="Deedtext">
    <w:name w:val="Deed text"/>
    <w:basedOn w:val="Normal"/>
    <w:qFormat/>
    <w:rsid w:val="008A3DA8"/>
    <w:pPr>
      <w:spacing w:before="120" w:after="120"/>
    </w:pPr>
  </w:style>
  <w:style w:type="paragraph" w:customStyle="1" w:styleId="PlaintextCalibri11">
    <w:name w:val="Plain text Calibri 11"/>
    <w:basedOn w:val="Normal"/>
    <w:qFormat/>
    <w:rsid w:val="008A3DA8"/>
    <w:pPr>
      <w:spacing w:before="120" w:after="120"/>
    </w:pPr>
  </w:style>
  <w:style w:type="paragraph" w:customStyle="1" w:styleId="Part">
    <w:name w:val="Part"/>
    <w:basedOn w:val="Normal"/>
    <w:qFormat/>
    <w:rsid w:val="008A3DA8"/>
    <w:pPr>
      <w:keepNext/>
      <w:spacing w:before="360" w:after="120"/>
      <w:outlineLvl w:val="0"/>
    </w:pPr>
    <w:rPr>
      <w:b/>
      <w:caps/>
    </w:rPr>
  </w:style>
  <w:style w:type="paragraph" w:customStyle="1" w:styleId="Datedftpg">
    <w:name w:val="Dated ft pg"/>
    <w:basedOn w:val="PlaintextCalibri11"/>
    <w:qFormat/>
    <w:rsid w:val="008A3DA8"/>
    <w:rPr>
      <w:b/>
      <w:caps/>
      <w:sz w:val="28"/>
    </w:rPr>
  </w:style>
  <w:style w:type="paragraph" w:customStyle="1" w:styleId="PlaintextCalibri16Bold">
    <w:name w:val="Plain text Calibri 16 Bold"/>
    <w:basedOn w:val="PlaintextCalibri11"/>
    <w:qFormat/>
    <w:rsid w:val="008A3DA8"/>
    <w:pPr>
      <w:jc w:val="center"/>
    </w:pPr>
    <w:rPr>
      <w:b/>
      <w:caps/>
      <w:sz w:val="32"/>
    </w:rPr>
  </w:style>
  <w:style w:type="paragraph" w:customStyle="1" w:styleId="PlainTextCalibri20Bold">
    <w:name w:val="Plain Text Calibri 20 Bold"/>
    <w:basedOn w:val="PlaintextCalibri11"/>
    <w:qFormat/>
    <w:rsid w:val="008A3DA8"/>
    <w:pPr>
      <w:jc w:val="center"/>
    </w:pPr>
    <w:rPr>
      <w:b/>
      <w:caps/>
      <w:sz w:val="40"/>
    </w:rPr>
  </w:style>
  <w:style w:type="paragraph" w:customStyle="1" w:styleId="PlaintextCalibri14Bold">
    <w:name w:val="Plain text Calibri 14 Bold"/>
    <w:basedOn w:val="PlaintextCalibri11"/>
    <w:qFormat/>
    <w:rsid w:val="008A3DA8"/>
    <w:pPr>
      <w:jc w:val="center"/>
    </w:pPr>
    <w:rPr>
      <w:b/>
      <w:caps/>
      <w:sz w:val="28"/>
    </w:rPr>
  </w:style>
  <w:style w:type="paragraph" w:customStyle="1" w:styleId="TabofCon">
    <w:name w:val="Tab of Con"/>
    <w:basedOn w:val="Deedtext"/>
    <w:qFormat/>
    <w:rsid w:val="008A3DA8"/>
    <w:pPr>
      <w:jc w:val="center"/>
    </w:pPr>
    <w:rPr>
      <w:b/>
      <w:sz w:val="32"/>
      <w:szCs w:val="32"/>
    </w:rPr>
  </w:style>
  <w:style w:type="paragraph" w:customStyle="1" w:styleId="DeedTextBoldcaps">
    <w:name w:val="Deed Text Bold caps"/>
    <w:basedOn w:val="Deedtext"/>
    <w:qFormat/>
    <w:rsid w:val="008A3DA8"/>
    <w:pPr>
      <w:tabs>
        <w:tab w:val="right" w:pos="8910"/>
      </w:tabs>
    </w:pPr>
    <w:rPr>
      <w:b/>
      <w:caps/>
    </w:rPr>
  </w:style>
  <w:style w:type="paragraph" w:customStyle="1" w:styleId="Default">
    <w:name w:val="Default"/>
    <w:rsid w:val="008A3DA8"/>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2Char">
    <w:name w:val="A2 Char"/>
    <w:link w:val="A2"/>
    <w:locked/>
    <w:rsid w:val="008A3DA8"/>
    <w:rPr>
      <w:rFonts w:ascii="Calibri" w:eastAsia="Times New Roman" w:hAnsi="Calibri" w:cs="Arial"/>
    </w:rPr>
  </w:style>
  <w:style w:type="paragraph" w:customStyle="1" w:styleId="A2">
    <w:name w:val="A2"/>
    <w:basedOn w:val="Normal"/>
    <w:link w:val="A2Char"/>
    <w:autoRedefine/>
    <w:rsid w:val="008A3DA8"/>
    <w:pPr>
      <w:numPr>
        <w:ilvl w:val="1"/>
        <w:numId w:val="5"/>
      </w:numPr>
      <w:spacing w:before="120" w:after="120"/>
      <w:outlineLvl w:val="1"/>
    </w:pPr>
    <w:rPr>
      <w:rFonts w:eastAsia="Times New Roman" w:cs="Arial"/>
      <w:szCs w:val="22"/>
    </w:rPr>
  </w:style>
  <w:style w:type="paragraph" w:customStyle="1" w:styleId="A1">
    <w:name w:val="A1"/>
    <w:basedOn w:val="Normal"/>
    <w:autoRedefine/>
    <w:rsid w:val="008A3DA8"/>
    <w:pPr>
      <w:keepNext/>
      <w:numPr>
        <w:numId w:val="5"/>
      </w:numPr>
      <w:spacing w:before="240" w:after="240"/>
      <w:outlineLvl w:val="0"/>
    </w:pPr>
    <w:rPr>
      <w:rFonts w:eastAsia="Times New Roman"/>
      <w:b/>
      <w:szCs w:val="22"/>
    </w:rPr>
  </w:style>
  <w:style w:type="character" w:customStyle="1" w:styleId="A3Char1">
    <w:name w:val="A3 Char1"/>
    <w:link w:val="A3"/>
    <w:locked/>
    <w:rsid w:val="008A3DA8"/>
    <w:rPr>
      <w:rFonts w:ascii="Calibri" w:eastAsia="Times New Roman" w:hAnsi="Calibri" w:cs="Calibri"/>
    </w:rPr>
  </w:style>
  <w:style w:type="paragraph" w:customStyle="1" w:styleId="A3">
    <w:name w:val="A3"/>
    <w:basedOn w:val="Normal"/>
    <w:link w:val="A3Char1"/>
    <w:autoRedefine/>
    <w:rsid w:val="008A3DA8"/>
    <w:pPr>
      <w:numPr>
        <w:ilvl w:val="2"/>
        <w:numId w:val="5"/>
      </w:numPr>
      <w:spacing w:before="120" w:after="120"/>
      <w:outlineLvl w:val="2"/>
    </w:pPr>
    <w:rPr>
      <w:rFonts w:eastAsia="Times New Roman" w:cs="Calibri"/>
      <w:szCs w:val="22"/>
    </w:rPr>
  </w:style>
  <w:style w:type="paragraph" w:customStyle="1" w:styleId="A5">
    <w:name w:val="A5"/>
    <w:basedOn w:val="Normal"/>
    <w:autoRedefine/>
    <w:uiPriority w:val="99"/>
    <w:rsid w:val="008A3DA8"/>
    <w:pPr>
      <w:numPr>
        <w:ilvl w:val="4"/>
        <w:numId w:val="5"/>
      </w:numPr>
      <w:spacing w:before="120" w:after="120"/>
      <w:outlineLvl w:val="4"/>
    </w:pPr>
    <w:rPr>
      <w:rFonts w:eastAsia="Times New Roman"/>
    </w:rPr>
  </w:style>
  <w:style w:type="paragraph" w:customStyle="1" w:styleId="StyleLeft05">
    <w:name w:val="Style Left:  0.5&quot;"/>
    <w:basedOn w:val="Normal"/>
    <w:autoRedefine/>
    <w:rsid w:val="008A3DA8"/>
    <w:pPr>
      <w:spacing w:before="120" w:after="120"/>
      <w:ind w:left="851"/>
    </w:pPr>
    <w:rPr>
      <w:rFonts w:ascii="Arial" w:eastAsia="Times New Roman" w:hAnsi="Arial"/>
    </w:rPr>
  </w:style>
  <w:style w:type="paragraph" w:customStyle="1" w:styleId="Head1">
    <w:name w:val="Head1"/>
    <w:rsid w:val="008A3DA8"/>
    <w:pPr>
      <w:keepNext/>
      <w:widowControl w:val="0"/>
      <w:autoSpaceDE w:val="0"/>
      <w:autoSpaceDN w:val="0"/>
      <w:adjustRightInd w:val="0"/>
      <w:spacing w:before="360" w:after="120" w:line="240" w:lineRule="auto"/>
      <w:jc w:val="center"/>
    </w:pPr>
    <w:rPr>
      <w:rFonts w:ascii="Baskerville BT" w:eastAsia="Times New Roman" w:hAnsi="Baskerville BT" w:cs="Times New Roman"/>
      <w:b/>
      <w:bCs/>
      <w:caps/>
      <w:spacing w:val="-5"/>
      <w:lang w:val="en-US"/>
    </w:rPr>
  </w:style>
  <w:style w:type="paragraph" w:customStyle="1" w:styleId="NORMAL1">
    <w:name w:val="NORMAL1"/>
    <w:basedOn w:val="Normal"/>
    <w:rsid w:val="008A3DA8"/>
    <w:pPr>
      <w:spacing w:before="120" w:after="120"/>
    </w:pPr>
    <w:rPr>
      <w:rFonts w:ascii="Arial" w:eastAsia="Times New Roman" w:hAnsi="Arial"/>
      <w:sz w:val="24"/>
    </w:rPr>
  </w:style>
  <w:style w:type="paragraph" w:customStyle="1" w:styleId="StyleLeft127cm">
    <w:name w:val="Style Left:  1.27 cm"/>
    <w:basedOn w:val="Normal"/>
    <w:autoRedefine/>
    <w:rsid w:val="008A3DA8"/>
    <w:pPr>
      <w:spacing w:before="120" w:after="120"/>
      <w:ind w:left="720"/>
    </w:pPr>
    <w:rPr>
      <w:rFonts w:eastAsia="Times New Roman" w:cs="Calibri"/>
    </w:rPr>
  </w:style>
  <w:style w:type="paragraph" w:customStyle="1" w:styleId="StyleB2Arial">
    <w:name w:val="Style B2 + Arial"/>
    <w:basedOn w:val="Normal"/>
    <w:autoRedefine/>
    <w:uiPriority w:val="99"/>
    <w:rsid w:val="008A3DA8"/>
    <w:pPr>
      <w:widowControl w:val="0"/>
      <w:tabs>
        <w:tab w:val="num" w:pos="0"/>
      </w:tabs>
      <w:autoSpaceDE w:val="0"/>
      <w:autoSpaceDN w:val="0"/>
      <w:adjustRightInd w:val="0"/>
      <w:spacing w:before="120" w:after="120"/>
    </w:pPr>
    <w:rPr>
      <w:rFonts w:ascii="Arial" w:eastAsia="Times New Roman" w:hAnsi="Arial" w:cs="Arial"/>
      <w:szCs w:val="22"/>
      <w:lang w:eastAsia="en-GB"/>
    </w:rPr>
  </w:style>
  <w:style w:type="paragraph" w:customStyle="1" w:styleId="StyleB3Arial">
    <w:name w:val="Style B3 + Arial"/>
    <w:basedOn w:val="Normal"/>
    <w:autoRedefine/>
    <w:uiPriority w:val="99"/>
    <w:rsid w:val="008A3DA8"/>
    <w:pPr>
      <w:widowControl w:val="0"/>
      <w:tabs>
        <w:tab w:val="num" w:pos="0"/>
      </w:tabs>
      <w:autoSpaceDE w:val="0"/>
      <w:autoSpaceDN w:val="0"/>
      <w:adjustRightInd w:val="0"/>
      <w:spacing w:before="120" w:after="120"/>
    </w:pPr>
    <w:rPr>
      <w:rFonts w:ascii="Arial" w:eastAsia="Times New Roman" w:hAnsi="Arial" w:cs="Arial"/>
      <w:szCs w:val="22"/>
      <w:lang w:eastAsia="en-GB"/>
    </w:rPr>
  </w:style>
  <w:style w:type="paragraph" w:customStyle="1" w:styleId="Style1">
    <w:name w:val="Style1"/>
    <w:basedOn w:val="A3"/>
    <w:qFormat/>
    <w:rsid w:val="008A3DA8"/>
    <w:pPr>
      <w:numPr>
        <w:numId w:val="7"/>
      </w:numPr>
      <w:tabs>
        <w:tab w:val="clear" w:pos="1728"/>
        <w:tab w:val="num" w:pos="360"/>
      </w:tabs>
      <w:ind w:left="1701" w:hanging="850"/>
    </w:pPr>
  </w:style>
  <w:style w:type="character" w:customStyle="1" w:styleId="Style3Char">
    <w:name w:val="Style3 Char"/>
    <w:link w:val="Style3"/>
    <w:locked/>
    <w:rsid w:val="008A3DA8"/>
    <w:rPr>
      <w:rFonts w:ascii="Calibri" w:eastAsia="Times New Roman" w:hAnsi="Calibri"/>
      <w:sz w:val="24"/>
    </w:rPr>
  </w:style>
  <w:style w:type="paragraph" w:customStyle="1" w:styleId="Style3">
    <w:name w:val="Style3"/>
    <w:basedOn w:val="A2"/>
    <w:link w:val="Style3Char"/>
    <w:qFormat/>
    <w:rsid w:val="008A3DA8"/>
    <w:pPr>
      <w:numPr>
        <w:numId w:val="9"/>
      </w:numPr>
    </w:pPr>
    <w:rPr>
      <w:rFonts w:cstheme="minorBidi"/>
      <w:sz w:val="24"/>
    </w:rPr>
  </w:style>
  <w:style w:type="character" w:customStyle="1" w:styleId="DeltaViewInsertion">
    <w:name w:val="DeltaView Insertion"/>
    <w:uiPriority w:val="99"/>
    <w:rsid w:val="008A3DA8"/>
    <w:rPr>
      <w:color w:val="0000FF"/>
      <w:u w:val="double"/>
    </w:rPr>
  </w:style>
  <w:style w:type="character" w:customStyle="1" w:styleId="DeltaViewDeletion">
    <w:name w:val="DeltaView Deletion"/>
    <w:uiPriority w:val="99"/>
    <w:rsid w:val="008A3DA8"/>
    <w:rPr>
      <w:strike/>
      <w:color w:val="FF0000"/>
    </w:rPr>
  </w:style>
  <w:style w:type="character" w:customStyle="1" w:styleId="searchword1">
    <w:name w:val="searchword1"/>
    <w:rsid w:val="008A3DA8"/>
    <w:rPr>
      <w:shd w:val="clear" w:color="auto" w:fill="FFFF00"/>
    </w:rPr>
  </w:style>
  <w:style w:type="table" w:styleId="TableGrid">
    <w:name w:val="Table Grid"/>
    <w:basedOn w:val="TableNormal"/>
    <w:uiPriority w:val="59"/>
    <w:rsid w:val="008A3DA8"/>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A4"/>
    <w:basedOn w:val="A5"/>
    <w:autoRedefine/>
    <w:uiPriority w:val="99"/>
    <w:rsid w:val="008A3DA8"/>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A8"/>
    <w:pPr>
      <w:spacing w:after="0" w:line="240" w:lineRule="auto"/>
      <w:jc w:val="both"/>
    </w:pPr>
    <w:rPr>
      <w:rFonts w:ascii="Calibri" w:eastAsia="Calibri" w:hAnsi="Calibri" w:cs="Times New Roman"/>
      <w:szCs w:val="20"/>
    </w:rPr>
  </w:style>
  <w:style w:type="paragraph" w:styleId="Heading1">
    <w:name w:val="heading 1"/>
    <w:basedOn w:val="Normal"/>
    <w:next w:val="Normal"/>
    <w:link w:val="Heading1Char"/>
    <w:uiPriority w:val="9"/>
    <w:qFormat/>
    <w:rsid w:val="008A3DA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A3DA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A3DA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DA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A3DA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A3DA8"/>
    <w:rPr>
      <w:rFonts w:ascii="Cambria" w:eastAsia="Times New Roman" w:hAnsi="Cambria" w:cs="Times New Roman"/>
      <w:b/>
      <w:bCs/>
      <w:sz w:val="26"/>
      <w:szCs w:val="26"/>
    </w:rPr>
  </w:style>
  <w:style w:type="character" w:styleId="Hyperlink">
    <w:name w:val="Hyperlink"/>
    <w:uiPriority w:val="99"/>
    <w:unhideWhenUsed/>
    <w:rsid w:val="008A3DA8"/>
    <w:rPr>
      <w:color w:val="0000FF"/>
      <w:u w:val="single"/>
    </w:rPr>
  </w:style>
  <w:style w:type="paragraph" w:styleId="TOC1">
    <w:name w:val="toc 1"/>
    <w:basedOn w:val="Normal"/>
    <w:next w:val="Normal"/>
    <w:autoRedefine/>
    <w:uiPriority w:val="39"/>
    <w:unhideWhenUsed/>
    <w:rsid w:val="008A3DA8"/>
    <w:pPr>
      <w:spacing w:before="360"/>
      <w:jc w:val="left"/>
    </w:pPr>
    <w:rPr>
      <w:rFonts w:ascii="Cambria" w:hAnsi="Cambria"/>
      <w:b/>
      <w:bCs/>
      <w:caps/>
      <w:sz w:val="24"/>
      <w:szCs w:val="24"/>
    </w:rPr>
  </w:style>
  <w:style w:type="character" w:customStyle="1" w:styleId="FootnoteTextChar">
    <w:name w:val="Footnote Text Char"/>
    <w:basedOn w:val="DefaultParagraphFont"/>
    <w:link w:val="FootnoteText"/>
    <w:uiPriority w:val="99"/>
    <w:semiHidden/>
    <w:rsid w:val="008A3DA8"/>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8A3DA8"/>
    <w:rPr>
      <w:sz w:val="20"/>
    </w:rPr>
  </w:style>
  <w:style w:type="character" w:customStyle="1" w:styleId="CommentTextChar">
    <w:name w:val="Comment Text Char"/>
    <w:basedOn w:val="DefaultParagraphFont"/>
    <w:link w:val="CommentText"/>
    <w:uiPriority w:val="99"/>
    <w:semiHidden/>
    <w:rsid w:val="008A3DA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8A3DA8"/>
    <w:rPr>
      <w:sz w:val="20"/>
    </w:rPr>
  </w:style>
  <w:style w:type="character" w:customStyle="1" w:styleId="HeaderChar">
    <w:name w:val="Header Char"/>
    <w:basedOn w:val="DefaultParagraphFont"/>
    <w:link w:val="Header"/>
    <w:uiPriority w:val="99"/>
    <w:rsid w:val="008A3DA8"/>
    <w:rPr>
      <w:rFonts w:ascii="Calibri" w:eastAsia="Calibri" w:hAnsi="Calibri" w:cs="Times New Roman"/>
      <w:sz w:val="16"/>
      <w:szCs w:val="20"/>
    </w:rPr>
  </w:style>
  <w:style w:type="paragraph" w:styleId="Header">
    <w:name w:val="header"/>
    <w:basedOn w:val="Normal"/>
    <w:link w:val="HeaderChar"/>
    <w:uiPriority w:val="99"/>
    <w:unhideWhenUsed/>
    <w:rsid w:val="008A3DA8"/>
    <w:pPr>
      <w:tabs>
        <w:tab w:val="center" w:pos="4513"/>
        <w:tab w:val="right" w:pos="9026"/>
      </w:tabs>
      <w:spacing w:before="120" w:after="120"/>
    </w:pPr>
    <w:rPr>
      <w:sz w:val="16"/>
    </w:rPr>
  </w:style>
  <w:style w:type="paragraph" w:styleId="Footer">
    <w:name w:val="footer"/>
    <w:basedOn w:val="Normal"/>
    <w:link w:val="FooterChar"/>
    <w:uiPriority w:val="99"/>
    <w:unhideWhenUsed/>
    <w:rsid w:val="008A3DA8"/>
    <w:pPr>
      <w:tabs>
        <w:tab w:val="center" w:pos="4513"/>
        <w:tab w:val="right" w:pos="9026"/>
      </w:tabs>
      <w:spacing w:before="120" w:after="120"/>
    </w:pPr>
    <w:rPr>
      <w:sz w:val="18"/>
    </w:rPr>
  </w:style>
  <w:style w:type="character" w:customStyle="1" w:styleId="FooterChar">
    <w:name w:val="Footer Char"/>
    <w:basedOn w:val="DefaultParagraphFont"/>
    <w:link w:val="Footer"/>
    <w:uiPriority w:val="99"/>
    <w:rsid w:val="008A3DA8"/>
    <w:rPr>
      <w:rFonts w:ascii="Calibri" w:eastAsia="Calibri" w:hAnsi="Calibri" w:cs="Times New Roman"/>
      <w:sz w:val="18"/>
      <w:szCs w:val="20"/>
    </w:rPr>
  </w:style>
  <w:style w:type="paragraph" w:styleId="Title">
    <w:name w:val="Title"/>
    <w:basedOn w:val="Normal"/>
    <w:next w:val="Normal"/>
    <w:link w:val="TitleChar"/>
    <w:qFormat/>
    <w:rsid w:val="008A3DA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A3DA8"/>
    <w:rPr>
      <w:rFonts w:ascii="Cambria" w:eastAsia="Times New Roman" w:hAnsi="Cambria" w:cs="Times New Roman"/>
      <w:b/>
      <w:bCs/>
      <w:kern w:val="28"/>
      <w:sz w:val="32"/>
      <w:szCs w:val="32"/>
    </w:rPr>
  </w:style>
  <w:style w:type="character" w:customStyle="1" w:styleId="BodyTextIndentChar">
    <w:name w:val="Body Text Indent Char"/>
    <w:basedOn w:val="DefaultParagraphFont"/>
    <w:link w:val="BodyTextIndent"/>
    <w:semiHidden/>
    <w:rsid w:val="008A3DA8"/>
    <w:rPr>
      <w:rFonts w:ascii="Times New Roman" w:eastAsia="Times New Roman" w:hAnsi="Times New Roman" w:cs="Times New Roman"/>
      <w:spacing w:val="-3"/>
      <w:sz w:val="24"/>
      <w:szCs w:val="20"/>
    </w:rPr>
  </w:style>
  <w:style w:type="paragraph" w:styleId="BodyTextIndent">
    <w:name w:val="Body Text Indent"/>
    <w:basedOn w:val="Normal"/>
    <w:link w:val="BodyTextIndentChar"/>
    <w:semiHidden/>
    <w:unhideWhenUsed/>
    <w:rsid w:val="008A3DA8"/>
    <w:pPr>
      <w:tabs>
        <w:tab w:val="left" w:pos="0"/>
        <w:tab w:val="left" w:pos="720"/>
      </w:tabs>
      <w:suppressAutoHyphens/>
      <w:ind w:left="1440" w:hanging="1440"/>
    </w:pPr>
    <w:rPr>
      <w:rFonts w:ascii="Times New Roman" w:eastAsia="Times New Roman" w:hAnsi="Times New Roman"/>
      <w:spacing w:val="-3"/>
      <w:sz w:val="24"/>
    </w:rPr>
  </w:style>
  <w:style w:type="character" w:customStyle="1" w:styleId="BodyTextIndent2Char">
    <w:name w:val="Body Text Indent 2 Char"/>
    <w:basedOn w:val="DefaultParagraphFont"/>
    <w:link w:val="BodyTextIndent2"/>
    <w:uiPriority w:val="99"/>
    <w:semiHidden/>
    <w:rsid w:val="008A3DA8"/>
    <w:rPr>
      <w:rFonts w:ascii="Calibri" w:eastAsia="Calibri" w:hAnsi="Calibri" w:cs="Times New Roman"/>
      <w:szCs w:val="20"/>
    </w:rPr>
  </w:style>
  <w:style w:type="paragraph" w:styleId="BodyTextIndent2">
    <w:name w:val="Body Text Indent 2"/>
    <w:basedOn w:val="Normal"/>
    <w:link w:val="BodyTextIndent2Char"/>
    <w:uiPriority w:val="99"/>
    <w:semiHidden/>
    <w:unhideWhenUsed/>
    <w:rsid w:val="008A3DA8"/>
    <w:pPr>
      <w:spacing w:after="120" w:line="480" w:lineRule="auto"/>
      <w:ind w:left="283"/>
    </w:pPr>
  </w:style>
  <w:style w:type="character" w:customStyle="1" w:styleId="CommentSubjectChar">
    <w:name w:val="Comment Subject Char"/>
    <w:basedOn w:val="CommentTextChar"/>
    <w:link w:val="CommentSubject"/>
    <w:uiPriority w:val="99"/>
    <w:semiHidden/>
    <w:rsid w:val="008A3DA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8A3DA8"/>
    <w:rPr>
      <w:b/>
      <w:bCs/>
    </w:rPr>
  </w:style>
  <w:style w:type="character" w:customStyle="1" w:styleId="BalloonTextChar">
    <w:name w:val="Balloon Text Char"/>
    <w:basedOn w:val="DefaultParagraphFont"/>
    <w:link w:val="BalloonText"/>
    <w:uiPriority w:val="99"/>
    <w:semiHidden/>
    <w:rsid w:val="008A3DA8"/>
    <w:rPr>
      <w:rFonts w:ascii="Tahoma" w:eastAsia="Calibri" w:hAnsi="Tahoma" w:cs="Tahoma"/>
      <w:sz w:val="16"/>
      <w:szCs w:val="16"/>
    </w:rPr>
  </w:style>
  <w:style w:type="paragraph" w:styleId="BalloonText">
    <w:name w:val="Balloon Text"/>
    <w:basedOn w:val="Normal"/>
    <w:link w:val="BalloonTextChar"/>
    <w:uiPriority w:val="99"/>
    <w:semiHidden/>
    <w:unhideWhenUsed/>
    <w:rsid w:val="008A3DA8"/>
    <w:rPr>
      <w:rFonts w:ascii="Tahoma" w:hAnsi="Tahoma" w:cs="Tahoma"/>
      <w:sz w:val="16"/>
      <w:szCs w:val="16"/>
    </w:rPr>
  </w:style>
  <w:style w:type="paragraph" w:styleId="ListParagraph">
    <w:name w:val="List Paragraph"/>
    <w:basedOn w:val="Normal"/>
    <w:uiPriority w:val="34"/>
    <w:qFormat/>
    <w:rsid w:val="008A3DA8"/>
    <w:pPr>
      <w:ind w:left="720"/>
    </w:pPr>
  </w:style>
  <w:style w:type="paragraph" w:customStyle="1" w:styleId="B1">
    <w:name w:val="B1"/>
    <w:basedOn w:val="Normal"/>
    <w:qFormat/>
    <w:rsid w:val="008A3DA8"/>
    <w:pPr>
      <w:keepNext/>
      <w:numPr>
        <w:numId w:val="1"/>
      </w:numPr>
      <w:spacing w:before="360" w:after="240"/>
      <w:outlineLvl w:val="0"/>
    </w:pPr>
    <w:rPr>
      <w:rFonts w:ascii="Palatino Linotype" w:eastAsia="Times New Roman" w:hAnsi="Palatino Linotype"/>
      <w:b/>
      <w:smallCaps/>
      <w:szCs w:val="24"/>
    </w:rPr>
  </w:style>
  <w:style w:type="paragraph" w:customStyle="1" w:styleId="eg">
    <w:name w:val="eg"/>
    <w:basedOn w:val="Normal"/>
    <w:qFormat/>
    <w:rsid w:val="008A3DA8"/>
    <w:rPr>
      <w:rFonts w:ascii="Verdana" w:hAnsi="Verdana"/>
      <w:b/>
      <w:sz w:val="28"/>
    </w:rPr>
  </w:style>
  <w:style w:type="paragraph" w:customStyle="1" w:styleId="Response">
    <w:name w:val="Response"/>
    <w:basedOn w:val="Normal"/>
    <w:qFormat/>
    <w:rsid w:val="008A3DA8"/>
    <w:pPr>
      <w:spacing w:before="120" w:after="120"/>
    </w:pPr>
  </w:style>
  <w:style w:type="paragraph" w:customStyle="1" w:styleId="Hdr">
    <w:name w:val="Hdr"/>
    <w:basedOn w:val="Normal"/>
    <w:qFormat/>
    <w:rsid w:val="008A3DA8"/>
    <w:pPr>
      <w:spacing w:before="60" w:after="60"/>
      <w:jc w:val="left"/>
    </w:pPr>
    <w:rPr>
      <w:sz w:val="18"/>
    </w:rPr>
  </w:style>
  <w:style w:type="paragraph" w:customStyle="1" w:styleId="ft">
    <w:name w:val="ft"/>
    <w:basedOn w:val="Footer"/>
    <w:qFormat/>
    <w:rsid w:val="008A3DA8"/>
    <w:pPr>
      <w:spacing w:before="60" w:after="60"/>
      <w:jc w:val="left"/>
    </w:pPr>
  </w:style>
  <w:style w:type="paragraph" w:customStyle="1" w:styleId="B2">
    <w:name w:val="B2"/>
    <w:basedOn w:val="B1"/>
    <w:qFormat/>
    <w:rsid w:val="008A3DA8"/>
    <w:pPr>
      <w:numPr>
        <w:ilvl w:val="1"/>
      </w:numPr>
      <w:spacing w:before="120" w:after="120"/>
      <w:outlineLvl w:val="1"/>
    </w:pPr>
    <w:rPr>
      <w:b w:val="0"/>
      <w:smallCaps w:val="0"/>
    </w:rPr>
  </w:style>
  <w:style w:type="paragraph" w:customStyle="1" w:styleId="B3">
    <w:name w:val="B3"/>
    <w:basedOn w:val="B2"/>
    <w:qFormat/>
    <w:rsid w:val="008A3DA8"/>
    <w:pPr>
      <w:keepNext w:val="0"/>
      <w:numPr>
        <w:ilvl w:val="0"/>
        <w:numId w:val="0"/>
      </w:numPr>
      <w:outlineLvl w:val="2"/>
    </w:pPr>
  </w:style>
  <w:style w:type="paragraph" w:customStyle="1" w:styleId="B4">
    <w:name w:val="B4"/>
    <w:basedOn w:val="B3"/>
    <w:qFormat/>
    <w:rsid w:val="008A3DA8"/>
    <w:pPr>
      <w:outlineLvl w:val="3"/>
    </w:pPr>
  </w:style>
  <w:style w:type="paragraph" w:customStyle="1" w:styleId="B5">
    <w:name w:val="B5"/>
    <w:basedOn w:val="B4"/>
    <w:qFormat/>
    <w:rsid w:val="008A3DA8"/>
    <w:pPr>
      <w:outlineLvl w:val="4"/>
    </w:pPr>
  </w:style>
  <w:style w:type="paragraph" w:customStyle="1" w:styleId="Tender1">
    <w:name w:val="Tender 1"/>
    <w:basedOn w:val="B1"/>
    <w:qFormat/>
    <w:rsid w:val="008A3DA8"/>
    <w:pPr>
      <w:numPr>
        <w:numId w:val="0"/>
      </w:numPr>
      <w:spacing w:before="240" w:after="120"/>
    </w:pPr>
    <w:rPr>
      <w:rFonts w:ascii="Arial Bold" w:hAnsi="Arial Bold"/>
      <w:caps/>
      <w:smallCaps w:val="0"/>
    </w:rPr>
  </w:style>
  <w:style w:type="paragraph" w:customStyle="1" w:styleId="SP1">
    <w:name w:val="SP1"/>
    <w:basedOn w:val="Normal"/>
    <w:qFormat/>
    <w:rsid w:val="008A3DA8"/>
    <w:pPr>
      <w:keepNext/>
      <w:numPr>
        <w:numId w:val="4"/>
      </w:numPr>
      <w:spacing w:before="240" w:after="120"/>
      <w:outlineLvl w:val="0"/>
    </w:pPr>
    <w:rPr>
      <w:b/>
      <w:caps/>
    </w:rPr>
  </w:style>
  <w:style w:type="paragraph" w:customStyle="1" w:styleId="SP2">
    <w:name w:val="SP2"/>
    <w:basedOn w:val="SP1"/>
    <w:qFormat/>
    <w:rsid w:val="008A3DA8"/>
    <w:pPr>
      <w:keepNext w:val="0"/>
      <w:numPr>
        <w:ilvl w:val="1"/>
      </w:numPr>
      <w:spacing w:before="120"/>
      <w:outlineLvl w:val="1"/>
    </w:pPr>
    <w:rPr>
      <w:b w:val="0"/>
      <w:caps w:val="0"/>
    </w:rPr>
  </w:style>
  <w:style w:type="paragraph" w:customStyle="1" w:styleId="SP3">
    <w:name w:val="SP3"/>
    <w:basedOn w:val="SP2"/>
    <w:qFormat/>
    <w:rsid w:val="008A3DA8"/>
    <w:pPr>
      <w:numPr>
        <w:ilvl w:val="2"/>
      </w:numPr>
      <w:outlineLvl w:val="2"/>
    </w:pPr>
  </w:style>
  <w:style w:type="paragraph" w:customStyle="1" w:styleId="SP4">
    <w:name w:val="SP4"/>
    <w:basedOn w:val="SP3"/>
    <w:qFormat/>
    <w:rsid w:val="008A3DA8"/>
    <w:pPr>
      <w:numPr>
        <w:ilvl w:val="3"/>
      </w:numPr>
      <w:outlineLvl w:val="3"/>
    </w:pPr>
  </w:style>
  <w:style w:type="paragraph" w:customStyle="1" w:styleId="SP5">
    <w:name w:val="SP5"/>
    <w:basedOn w:val="SP4"/>
    <w:qFormat/>
    <w:rsid w:val="008A3DA8"/>
    <w:pPr>
      <w:numPr>
        <w:ilvl w:val="4"/>
      </w:numPr>
      <w:outlineLvl w:val="4"/>
    </w:pPr>
  </w:style>
  <w:style w:type="paragraph" w:customStyle="1" w:styleId="Deedtext">
    <w:name w:val="Deed text"/>
    <w:basedOn w:val="Normal"/>
    <w:qFormat/>
    <w:rsid w:val="008A3DA8"/>
    <w:pPr>
      <w:spacing w:before="120" w:after="120"/>
    </w:pPr>
  </w:style>
  <w:style w:type="paragraph" w:customStyle="1" w:styleId="PlaintextCalibri11">
    <w:name w:val="Plain text Calibri 11"/>
    <w:basedOn w:val="Normal"/>
    <w:qFormat/>
    <w:rsid w:val="008A3DA8"/>
    <w:pPr>
      <w:spacing w:before="120" w:after="120"/>
    </w:pPr>
  </w:style>
  <w:style w:type="paragraph" w:customStyle="1" w:styleId="Part">
    <w:name w:val="Part"/>
    <w:basedOn w:val="Normal"/>
    <w:qFormat/>
    <w:rsid w:val="008A3DA8"/>
    <w:pPr>
      <w:keepNext/>
      <w:spacing w:before="360" w:after="120"/>
      <w:outlineLvl w:val="0"/>
    </w:pPr>
    <w:rPr>
      <w:b/>
      <w:caps/>
    </w:rPr>
  </w:style>
  <w:style w:type="paragraph" w:customStyle="1" w:styleId="Datedftpg">
    <w:name w:val="Dated ft pg"/>
    <w:basedOn w:val="PlaintextCalibri11"/>
    <w:qFormat/>
    <w:rsid w:val="008A3DA8"/>
    <w:rPr>
      <w:b/>
      <w:caps/>
      <w:sz w:val="28"/>
    </w:rPr>
  </w:style>
  <w:style w:type="paragraph" w:customStyle="1" w:styleId="PlaintextCalibri16Bold">
    <w:name w:val="Plain text Calibri 16 Bold"/>
    <w:basedOn w:val="PlaintextCalibri11"/>
    <w:qFormat/>
    <w:rsid w:val="008A3DA8"/>
    <w:pPr>
      <w:jc w:val="center"/>
    </w:pPr>
    <w:rPr>
      <w:b/>
      <w:caps/>
      <w:sz w:val="32"/>
    </w:rPr>
  </w:style>
  <w:style w:type="paragraph" w:customStyle="1" w:styleId="PlainTextCalibri20Bold">
    <w:name w:val="Plain Text Calibri 20 Bold"/>
    <w:basedOn w:val="PlaintextCalibri11"/>
    <w:qFormat/>
    <w:rsid w:val="008A3DA8"/>
    <w:pPr>
      <w:jc w:val="center"/>
    </w:pPr>
    <w:rPr>
      <w:b/>
      <w:caps/>
      <w:sz w:val="40"/>
    </w:rPr>
  </w:style>
  <w:style w:type="paragraph" w:customStyle="1" w:styleId="PlaintextCalibri14Bold">
    <w:name w:val="Plain text Calibri 14 Bold"/>
    <w:basedOn w:val="PlaintextCalibri11"/>
    <w:qFormat/>
    <w:rsid w:val="008A3DA8"/>
    <w:pPr>
      <w:jc w:val="center"/>
    </w:pPr>
    <w:rPr>
      <w:b/>
      <w:caps/>
      <w:sz w:val="28"/>
    </w:rPr>
  </w:style>
  <w:style w:type="paragraph" w:customStyle="1" w:styleId="TabofCon">
    <w:name w:val="Tab of Con"/>
    <w:basedOn w:val="Deedtext"/>
    <w:qFormat/>
    <w:rsid w:val="008A3DA8"/>
    <w:pPr>
      <w:jc w:val="center"/>
    </w:pPr>
    <w:rPr>
      <w:b/>
      <w:sz w:val="32"/>
      <w:szCs w:val="32"/>
    </w:rPr>
  </w:style>
  <w:style w:type="paragraph" w:customStyle="1" w:styleId="DeedTextBoldcaps">
    <w:name w:val="Deed Text Bold caps"/>
    <w:basedOn w:val="Deedtext"/>
    <w:qFormat/>
    <w:rsid w:val="008A3DA8"/>
    <w:pPr>
      <w:tabs>
        <w:tab w:val="right" w:pos="8910"/>
      </w:tabs>
    </w:pPr>
    <w:rPr>
      <w:b/>
      <w:caps/>
    </w:rPr>
  </w:style>
  <w:style w:type="paragraph" w:customStyle="1" w:styleId="Default">
    <w:name w:val="Default"/>
    <w:rsid w:val="008A3DA8"/>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2Char">
    <w:name w:val="A2 Char"/>
    <w:link w:val="A2"/>
    <w:locked/>
    <w:rsid w:val="008A3DA8"/>
    <w:rPr>
      <w:rFonts w:ascii="Calibri" w:eastAsia="Times New Roman" w:hAnsi="Calibri" w:cs="Arial"/>
    </w:rPr>
  </w:style>
  <w:style w:type="paragraph" w:customStyle="1" w:styleId="A2">
    <w:name w:val="A2"/>
    <w:basedOn w:val="Normal"/>
    <w:link w:val="A2Char"/>
    <w:autoRedefine/>
    <w:rsid w:val="008A3DA8"/>
    <w:pPr>
      <w:numPr>
        <w:ilvl w:val="1"/>
        <w:numId w:val="5"/>
      </w:numPr>
      <w:spacing w:before="120" w:after="120"/>
      <w:outlineLvl w:val="1"/>
    </w:pPr>
    <w:rPr>
      <w:rFonts w:eastAsia="Times New Roman" w:cs="Arial"/>
      <w:szCs w:val="22"/>
    </w:rPr>
  </w:style>
  <w:style w:type="paragraph" w:customStyle="1" w:styleId="A1">
    <w:name w:val="A1"/>
    <w:basedOn w:val="Normal"/>
    <w:autoRedefine/>
    <w:rsid w:val="008A3DA8"/>
    <w:pPr>
      <w:keepNext/>
      <w:numPr>
        <w:numId w:val="5"/>
      </w:numPr>
      <w:spacing w:before="240" w:after="240"/>
      <w:outlineLvl w:val="0"/>
    </w:pPr>
    <w:rPr>
      <w:rFonts w:eastAsia="Times New Roman"/>
      <w:b/>
      <w:szCs w:val="22"/>
    </w:rPr>
  </w:style>
  <w:style w:type="character" w:customStyle="1" w:styleId="A3Char1">
    <w:name w:val="A3 Char1"/>
    <w:link w:val="A3"/>
    <w:locked/>
    <w:rsid w:val="008A3DA8"/>
    <w:rPr>
      <w:rFonts w:ascii="Calibri" w:eastAsia="Times New Roman" w:hAnsi="Calibri" w:cs="Calibri"/>
    </w:rPr>
  </w:style>
  <w:style w:type="paragraph" w:customStyle="1" w:styleId="A3">
    <w:name w:val="A3"/>
    <w:basedOn w:val="Normal"/>
    <w:link w:val="A3Char1"/>
    <w:autoRedefine/>
    <w:rsid w:val="008A3DA8"/>
    <w:pPr>
      <w:numPr>
        <w:ilvl w:val="2"/>
        <w:numId w:val="5"/>
      </w:numPr>
      <w:spacing w:before="120" w:after="120"/>
      <w:outlineLvl w:val="2"/>
    </w:pPr>
    <w:rPr>
      <w:rFonts w:eastAsia="Times New Roman" w:cs="Calibri"/>
      <w:szCs w:val="22"/>
    </w:rPr>
  </w:style>
  <w:style w:type="paragraph" w:customStyle="1" w:styleId="A5">
    <w:name w:val="A5"/>
    <w:basedOn w:val="Normal"/>
    <w:autoRedefine/>
    <w:uiPriority w:val="99"/>
    <w:rsid w:val="008A3DA8"/>
    <w:pPr>
      <w:numPr>
        <w:ilvl w:val="4"/>
        <w:numId w:val="5"/>
      </w:numPr>
      <w:spacing w:before="120" w:after="120"/>
      <w:outlineLvl w:val="4"/>
    </w:pPr>
    <w:rPr>
      <w:rFonts w:eastAsia="Times New Roman"/>
    </w:rPr>
  </w:style>
  <w:style w:type="paragraph" w:customStyle="1" w:styleId="StyleLeft05">
    <w:name w:val="Style Left:  0.5&quot;"/>
    <w:basedOn w:val="Normal"/>
    <w:autoRedefine/>
    <w:rsid w:val="008A3DA8"/>
    <w:pPr>
      <w:spacing w:before="120" w:after="120"/>
      <w:ind w:left="851"/>
    </w:pPr>
    <w:rPr>
      <w:rFonts w:ascii="Arial" w:eastAsia="Times New Roman" w:hAnsi="Arial"/>
    </w:rPr>
  </w:style>
  <w:style w:type="paragraph" w:customStyle="1" w:styleId="Head1">
    <w:name w:val="Head1"/>
    <w:rsid w:val="008A3DA8"/>
    <w:pPr>
      <w:keepNext/>
      <w:widowControl w:val="0"/>
      <w:autoSpaceDE w:val="0"/>
      <w:autoSpaceDN w:val="0"/>
      <w:adjustRightInd w:val="0"/>
      <w:spacing w:before="360" w:after="120" w:line="240" w:lineRule="auto"/>
      <w:jc w:val="center"/>
    </w:pPr>
    <w:rPr>
      <w:rFonts w:ascii="Baskerville BT" w:eastAsia="Times New Roman" w:hAnsi="Baskerville BT" w:cs="Times New Roman"/>
      <w:b/>
      <w:bCs/>
      <w:caps/>
      <w:spacing w:val="-5"/>
      <w:lang w:val="en-US"/>
    </w:rPr>
  </w:style>
  <w:style w:type="paragraph" w:customStyle="1" w:styleId="NORMAL1">
    <w:name w:val="NORMAL1"/>
    <w:basedOn w:val="Normal"/>
    <w:rsid w:val="008A3DA8"/>
    <w:pPr>
      <w:spacing w:before="120" w:after="120"/>
    </w:pPr>
    <w:rPr>
      <w:rFonts w:ascii="Arial" w:eastAsia="Times New Roman" w:hAnsi="Arial"/>
      <w:sz w:val="24"/>
    </w:rPr>
  </w:style>
  <w:style w:type="paragraph" w:customStyle="1" w:styleId="StyleLeft127cm">
    <w:name w:val="Style Left:  1.27 cm"/>
    <w:basedOn w:val="Normal"/>
    <w:autoRedefine/>
    <w:rsid w:val="008A3DA8"/>
    <w:pPr>
      <w:spacing w:before="120" w:after="120"/>
      <w:ind w:left="720"/>
    </w:pPr>
    <w:rPr>
      <w:rFonts w:eastAsia="Times New Roman" w:cs="Calibri"/>
    </w:rPr>
  </w:style>
  <w:style w:type="paragraph" w:customStyle="1" w:styleId="StyleB2Arial">
    <w:name w:val="Style B2 + Arial"/>
    <w:basedOn w:val="Normal"/>
    <w:autoRedefine/>
    <w:uiPriority w:val="99"/>
    <w:rsid w:val="008A3DA8"/>
    <w:pPr>
      <w:widowControl w:val="0"/>
      <w:tabs>
        <w:tab w:val="num" w:pos="0"/>
      </w:tabs>
      <w:autoSpaceDE w:val="0"/>
      <w:autoSpaceDN w:val="0"/>
      <w:adjustRightInd w:val="0"/>
      <w:spacing w:before="120" w:after="120"/>
    </w:pPr>
    <w:rPr>
      <w:rFonts w:ascii="Arial" w:eastAsia="Times New Roman" w:hAnsi="Arial" w:cs="Arial"/>
      <w:szCs w:val="22"/>
      <w:lang w:eastAsia="en-GB"/>
    </w:rPr>
  </w:style>
  <w:style w:type="paragraph" w:customStyle="1" w:styleId="StyleB3Arial">
    <w:name w:val="Style B3 + Arial"/>
    <w:basedOn w:val="Normal"/>
    <w:autoRedefine/>
    <w:uiPriority w:val="99"/>
    <w:rsid w:val="008A3DA8"/>
    <w:pPr>
      <w:widowControl w:val="0"/>
      <w:tabs>
        <w:tab w:val="num" w:pos="0"/>
      </w:tabs>
      <w:autoSpaceDE w:val="0"/>
      <w:autoSpaceDN w:val="0"/>
      <w:adjustRightInd w:val="0"/>
      <w:spacing w:before="120" w:after="120"/>
    </w:pPr>
    <w:rPr>
      <w:rFonts w:ascii="Arial" w:eastAsia="Times New Roman" w:hAnsi="Arial" w:cs="Arial"/>
      <w:szCs w:val="22"/>
      <w:lang w:eastAsia="en-GB"/>
    </w:rPr>
  </w:style>
  <w:style w:type="paragraph" w:customStyle="1" w:styleId="Style1">
    <w:name w:val="Style1"/>
    <w:basedOn w:val="A3"/>
    <w:qFormat/>
    <w:rsid w:val="008A3DA8"/>
    <w:pPr>
      <w:numPr>
        <w:numId w:val="7"/>
      </w:numPr>
      <w:tabs>
        <w:tab w:val="clear" w:pos="1728"/>
        <w:tab w:val="num" w:pos="360"/>
      </w:tabs>
      <w:ind w:left="1701" w:hanging="850"/>
    </w:pPr>
  </w:style>
  <w:style w:type="character" w:customStyle="1" w:styleId="Style3Char">
    <w:name w:val="Style3 Char"/>
    <w:link w:val="Style3"/>
    <w:locked/>
    <w:rsid w:val="008A3DA8"/>
    <w:rPr>
      <w:rFonts w:ascii="Calibri" w:eastAsia="Times New Roman" w:hAnsi="Calibri"/>
      <w:sz w:val="24"/>
    </w:rPr>
  </w:style>
  <w:style w:type="paragraph" w:customStyle="1" w:styleId="Style3">
    <w:name w:val="Style3"/>
    <w:basedOn w:val="A2"/>
    <w:link w:val="Style3Char"/>
    <w:qFormat/>
    <w:rsid w:val="008A3DA8"/>
    <w:pPr>
      <w:numPr>
        <w:numId w:val="9"/>
      </w:numPr>
    </w:pPr>
    <w:rPr>
      <w:rFonts w:cstheme="minorBidi"/>
      <w:sz w:val="24"/>
    </w:rPr>
  </w:style>
  <w:style w:type="character" w:customStyle="1" w:styleId="DeltaViewInsertion">
    <w:name w:val="DeltaView Insertion"/>
    <w:uiPriority w:val="99"/>
    <w:rsid w:val="008A3DA8"/>
    <w:rPr>
      <w:color w:val="0000FF"/>
      <w:u w:val="double"/>
    </w:rPr>
  </w:style>
  <w:style w:type="character" w:customStyle="1" w:styleId="DeltaViewDeletion">
    <w:name w:val="DeltaView Deletion"/>
    <w:uiPriority w:val="99"/>
    <w:rsid w:val="008A3DA8"/>
    <w:rPr>
      <w:strike/>
      <w:color w:val="FF0000"/>
    </w:rPr>
  </w:style>
  <w:style w:type="character" w:customStyle="1" w:styleId="searchword1">
    <w:name w:val="searchword1"/>
    <w:rsid w:val="008A3DA8"/>
    <w:rPr>
      <w:shd w:val="clear" w:color="auto" w:fill="FFFF00"/>
    </w:rPr>
  </w:style>
  <w:style w:type="table" w:styleId="TableGrid">
    <w:name w:val="Table Grid"/>
    <w:basedOn w:val="TableNormal"/>
    <w:uiPriority w:val="59"/>
    <w:rsid w:val="008A3DA8"/>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A4"/>
    <w:basedOn w:val="A5"/>
    <w:autoRedefine/>
    <w:uiPriority w:val="99"/>
    <w:rsid w:val="008A3DA8"/>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A90E-1CAF-452E-85E2-D3208F10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12924</Words>
  <Characters>73667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LBWF Grant Agreement</vt:lpstr>
    </vt:vector>
  </TitlesOfParts>
  <Company>Wandsworth Borough Council</Company>
  <LinksUpToDate>false</LinksUpToDate>
  <CharactersWithSpaces>86419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LBWF Grant Agreement</dc:title>
  <dc:subject>RtB as grant to RP</dc:subject>
  <dc:creator>Tomas Buadu</dc:creator>
  <cp:lastModifiedBy>Alison Pegg</cp:lastModifiedBy>
  <cp:revision>4</cp:revision>
  <cp:lastPrinted>2016-04-11T15:56:00Z</cp:lastPrinted>
  <dcterms:created xsi:type="dcterms:W3CDTF">2017-07-28T09:46:00Z</dcterms:created>
  <dcterms:modified xsi:type="dcterms:W3CDTF">2017-09-01T08:58:00Z</dcterms:modified>
  <cp:version>5</cp:version>
</cp:coreProperties>
</file>